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96201" w14:textId="42AF69C9" w:rsidR="00BA0699" w:rsidRDefault="00EA2D02" w:rsidP="00BA0699">
      <w:pPr>
        <w:pStyle w:val="SWAQberschrift5"/>
      </w:pPr>
      <w:r>
        <w:drawing>
          <wp:anchor distT="0" distB="0" distL="114300" distR="114300" simplePos="0" relativeHeight="251655168" behindDoc="0" locked="0" layoutInCell="1" allowOverlap="1" wp14:anchorId="55D98708" wp14:editId="0677BFD8">
            <wp:simplePos x="0" y="0"/>
            <wp:positionH relativeFrom="margin">
              <wp:align>right</wp:align>
            </wp:positionH>
            <wp:positionV relativeFrom="paragraph">
              <wp:posOffset>-1047668</wp:posOffset>
            </wp:positionV>
            <wp:extent cx="6033061" cy="4471653"/>
            <wp:effectExtent l="0" t="0" r="6350" b="5715"/>
            <wp:wrapNone/>
            <wp:docPr id="18821331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33167" name="Grafik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972" t="26896" r="28972" b="26274"/>
                    <a:stretch/>
                  </pic:blipFill>
                  <pic:spPr bwMode="auto">
                    <a:xfrm>
                      <a:off x="0" y="0"/>
                      <a:ext cx="6033061" cy="44716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879">
        <w:t>X§</w:t>
      </w:r>
    </w:p>
    <w:p w14:paraId="6DF40B38" w14:textId="78EC6D7D" w:rsidR="00A44690" w:rsidRDefault="00A44690" w:rsidP="00BA0699">
      <w:pPr>
        <w:pStyle w:val="SWAQFusszeile"/>
        <w:rPr>
          <w:rFonts w:ascii="Hind Medium" w:hAnsi="Hind Medium"/>
          <w:caps/>
          <w:spacing w:val="70"/>
          <w:sz w:val="80"/>
        </w:rPr>
      </w:pPr>
      <w:bookmarkStart w:id="0" w:name="_Hlk58255360"/>
    </w:p>
    <w:p w14:paraId="4AF07684" w14:textId="2E3516B3" w:rsidR="00DD63C0" w:rsidRDefault="00DD63C0" w:rsidP="46B77BC7">
      <w:pPr>
        <w:pStyle w:val="SWAQFusszeile"/>
        <w:rPr>
          <w:rFonts w:ascii="Hind Medium" w:hAnsi="Hind Medium" w:cs="Hind Light"/>
          <w:caps/>
          <w:noProof/>
          <w:spacing w:val="70"/>
          <w:sz w:val="80"/>
          <w:szCs w:val="15"/>
        </w:rPr>
      </w:pPr>
    </w:p>
    <w:p w14:paraId="63A74C35" w14:textId="16C6BEC6" w:rsidR="00E73D85" w:rsidRDefault="00E73D85" w:rsidP="46B77BC7">
      <w:pPr>
        <w:pStyle w:val="SWAQFusszeile"/>
        <w:rPr>
          <w:rFonts w:ascii="Hind Medium" w:hAnsi="Hind Medium" w:cs="Hind Light"/>
          <w:caps/>
          <w:noProof/>
          <w:spacing w:val="70"/>
          <w:sz w:val="80"/>
          <w:szCs w:val="15"/>
        </w:rPr>
      </w:pPr>
    </w:p>
    <w:p w14:paraId="04AFA3B4" w14:textId="5118146B" w:rsidR="00E14180" w:rsidRDefault="00E14180" w:rsidP="46B77BC7">
      <w:pPr>
        <w:pStyle w:val="SWAQFusszeile"/>
        <w:rPr>
          <w:rFonts w:ascii="Hind Medium" w:hAnsi="Hind Medium" w:cs="Hind Light"/>
          <w:caps/>
          <w:noProof/>
          <w:spacing w:val="70"/>
          <w:sz w:val="80"/>
          <w:szCs w:val="15"/>
        </w:rPr>
      </w:pPr>
    </w:p>
    <w:p w14:paraId="5C12D3F7" w14:textId="1E7C6BED" w:rsidR="00E14180" w:rsidRDefault="00E14180" w:rsidP="46B77BC7">
      <w:pPr>
        <w:pStyle w:val="SWAQFusszeile"/>
        <w:rPr>
          <w:rFonts w:ascii="Hind Medium" w:hAnsi="Hind Medium" w:cs="Hind Light"/>
          <w:caps/>
          <w:noProof/>
          <w:spacing w:val="70"/>
          <w:sz w:val="80"/>
          <w:szCs w:val="15"/>
        </w:rPr>
      </w:pPr>
    </w:p>
    <w:p w14:paraId="274A1DA2" w14:textId="75166F2F" w:rsidR="00715E8A" w:rsidRDefault="00715E8A" w:rsidP="46B77BC7">
      <w:pPr>
        <w:pStyle w:val="SWAQFusszeile"/>
        <w:rPr>
          <w:rFonts w:ascii="Hind Medium" w:hAnsi="Hind Medium" w:cs="Hind Light"/>
          <w:caps/>
          <w:noProof/>
          <w:spacing w:val="70"/>
          <w:sz w:val="80"/>
          <w:szCs w:val="15"/>
        </w:rPr>
      </w:pPr>
    </w:p>
    <w:sdt>
      <w:sdtPr>
        <w:rPr>
          <w:rFonts w:ascii="Hind Medium" w:hAnsi="Hind Medium" w:cs="Hind Light"/>
          <w:caps/>
          <w:noProof/>
          <w:spacing w:val="70"/>
          <w:sz w:val="80"/>
          <w:szCs w:val="15"/>
        </w:rPr>
        <w:id w:val="257720280"/>
        <w:docPartObj>
          <w:docPartGallery w:val="Cover Pages"/>
          <w:docPartUnique/>
        </w:docPartObj>
      </w:sdtPr>
      <w:sdtEndPr>
        <w:rPr>
          <w:spacing w:val="58"/>
          <w:sz w:val="48"/>
        </w:rPr>
      </w:sdtEndPr>
      <w:sdtContent>
        <w:p w14:paraId="13AFD71A" w14:textId="77777777" w:rsidR="00452285" w:rsidRDefault="00452285" w:rsidP="46B77BC7">
          <w:pPr>
            <w:pStyle w:val="SWAQFusszeile"/>
            <w:rPr>
              <w:rFonts w:ascii="Hind Medium" w:hAnsi="Hind Medium" w:cs="Hind Light"/>
              <w:caps/>
              <w:noProof/>
              <w:spacing w:val="70"/>
              <w:sz w:val="80"/>
              <w:szCs w:val="15"/>
            </w:rPr>
          </w:pPr>
        </w:p>
        <w:p w14:paraId="151F6718" w14:textId="77777777" w:rsidR="00452285" w:rsidRDefault="00452285" w:rsidP="46B77BC7">
          <w:pPr>
            <w:pStyle w:val="SWAQFusszeile"/>
            <w:rPr>
              <w:rFonts w:ascii="Hind Medium" w:hAnsi="Hind Medium" w:cs="Hind Light"/>
              <w:caps/>
              <w:noProof/>
              <w:spacing w:val="70"/>
              <w:sz w:val="80"/>
              <w:szCs w:val="15"/>
            </w:rPr>
          </w:pPr>
        </w:p>
        <w:p w14:paraId="7817B50D" w14:textId="77777777" w:rsidR="00452285" w:rsidRDefault="00452285" w:rsidP="46B77BC7">
          <w:pPr>
            <w:pStyle w:val="SWAQFusszeile"/>
            <w:rPr>
              <w:rFonts w:ascii="Hind Medium" w:hAnsi="Hind Medium" w:cs="Hind Light"/>
              <w:caps/>
              <w:noProof/>
              <w:spacing w:val="70"/>
              <w:sz w:val="80"/>
              <w:szCs w:val="15"/>
            </w:rPr>
          </w:pPr>
        </w:p>
        <w:p w14:paraId="7AC5FF80" w14:textId="77777777" w:rsidR="00452285" w:rsidRDefault="00452285" w:rsidP="46B77BC7">
          <w:pPr>
            <w:pStyle w:val="SWAQFusszeile"/>
            <w:rPr>
              <w:rFonts w:ascii="Hind Medium" w:hAnsi="Hind Medium" w:cs="Hind Light"/>
              <w:caps/>
              <w:noProof/>
              <w:spacing w:val="70"/>
              <w:sz w:val="80"/>
              <w:szCs w:val="15"/>
            </w:rPr>
          </w:pPr>
        </w:p>
        <w:p w14:paraId="10285AEE" w14:textId="77777777" w:rsidR="00452285" w:rsidRDefault="00452285" w:rsidP="46B77BC7">
          <w:pPr>
            <w:pStyle w:val="SWAQFusszeile"/>
            <w:rPr>
              <w:rFonts w:ascii="Hind Medium" w:hAnsi="Hind Medium" w:cs="Hind Light"/>
              <w:caps/>
              <w:noProof/>
              <w:spacing w:val="70"/>
              <w:sz w:val="80"/>
              <w:szCs w:val="15"/>
            </w:rPr>
          </w:pPr>
        </w:p>
        <w:p w14:paraId="4D2F33A3" w14:textId="77777777" w:rsidR="00452285" w:rsidRDefault="00452285" w:rsidP="46B77BC7">
          <w:pPr>
            <w:pStyle w:val="SWAQFusszeile"/>
            <w:rPr>
              <w:rFonts w:ascii="Hind Medium" w:hAnsi="Hind Medium" w:cs="Hind Light"/>
              <w:caps/>
              <w:noProof/>
              <w:spacing w:val="70"/>
              <w:sz w:val="80"/>
              <w:szCs w:val="15"/>
            </w:rPr>
          </w:pPr>
        </w:p>
        <w:p w14:paraId="03325A39" w14:textId="77777777" w:rsidR="00452285" w:rsidRDefault="00452285" w:rsidP="46B77BC7">
          <w:pPr>
            <w:pStyle w:val="SWAQFusszeile"/>
            <w:rPr>
              <w:rFonts w:ascii="Hind Medium" w:hAnsi="Hind Medium" w:cs="Hind Light"/>
              <w:caps/>
              <w:noProof/>
              <w:spacing w:val="70"/>
              <w:sz w:val="80"/>
              <w:szCs w:val="15"/>
            </w:rPr>
          </w:pPr>
        </w:p>
        <w:p w14:paraId="6DD78E4C" w14:textId="77777777" w:rsidR="00452285" w:rsidRDefault="00452285" w:rsidP="46B77BC7">
          <w:pPr>
            <w:pStyle w:val="SWAQFusszeile"/>
            <w:rPr>
              <w:rFonts w:ascii="Hind Medium" w:hAnsi="Hind Medium" w:cs="Hind Light"/>
              <w:caps/>
              <w:noProof/>
              <w:spacing w:val="70"/>
              <w:sz w:val="80"/>
              <w:szCs w:val="15"/>
            </w:rPr>
          </w:pPr>
        </w:p>
        <w:p w14:paraId="65195A61" w14:textId="77777777" w:rsidR="00452285" w:rsidRDefault="00452285" w:rsidP="46B77BC7">
          <w:pPr>
            <w:pStyle w:val="SWAQFusszeile"/>
            <w:rPr>
              <w:rFonts w:ascii="Hind Medium" w:hAnsi="Hind Medium" w:cs="Hind Light"/>
              <w:caps/>
              <w:noProof/>
              <w:spacing w:val="70"/>
              <w:sz w:val="80"/>
              <w:szCs w:val="15"/>
            </w:rPr>
          </w:pPr>
        </w:p>
        <w:p w14:paraId="4766EB5A" w14:textId="77777777" w:rsidR="00452285" w:rsidRDefault="00452285" w:rsidP="46B77BC7">
          <w:pPr>
            <w:pStyle w:val="SWAQFusszeile"/>
            <w:rPr>
              <w:rFonts w:ascii="Hind Medium" w:hAnsi="Hind Medium" w:cs="Hind Light"/>
              <w:caps/>
              <w:noProof/>
              <w:spacing w:val="70"/>
              <w:sz w:val="80"/>
              <w:szCs w:val="15"/>
            </w:rPr>
          </w:pPr>
        </w:p>
        <w:p w14:paraId="3DF4CCBC" w14:textId="77777777" w:rsidR="00452285" w:rsidRDefault="00452285" w:rsidP="46B77BC7">
          <w:pPr>
            <w:pStyle w:val="SWAQFusszeile"/>
            <w:rPr>
              <w:rFonts w:ascii="Hind Medium" w:hAnsi="Hind Medium" w:cs="Hind Light"/>
              <w:caps/>
              <w:noProof/>
              <w:spacing w:val="70"/>
              <w:sz w:val="80"/>
              <w:szCs w:val="15"/>
            </w:rPr>
          </w:pPr>
        </w:p>
        <w:p w14:paraId="216304C5" w14:textId="77777777" w:rsidR="00452285" w:rsidRDefault="00452285" w:rsidP="46B77BC7">
          <w:pPr>
            <w:pStyle w:val="SWAQFusszeile"/>
            <w:rPr>
              <w:rFonts w:ascii="Hind Medium" w:hAnsi="Hind Medium" w:cs="Hind Light"/>
              <w:caps/>
              <w:noProof/>
              <w:spacing w:val="70"/>
              <w:sz w:val="80"/>
              <w:szCs w:val="15"/>
            </w:rPr>
          </w:pPr>
        </w:p>
        <w:p w14:paraId="0FC314AA" w14:textId="77777777" w:rsidR="00452285" w:rsidRDefault="00452285" w:rsidP="46B77BC7">
          <w:pPr>
            <w:pStyle w:val="SWAQFusszeile"/>
            <w:rPr>
              <w:rFonts w:ascii="Hind Medium" w:hAnsi="Hind Medium" w:cs="Hind Light"/>
              <w:caps/>
              <w:noProof/>
              <w:spacing w:val="70"/>
              <w:sz w:val="80"/>
              <w:szCs w:val="15"/>
            </w:rPr>
          </w:pPr>
        </w:p>
        <w:p w14:paraId="756B52A3" w14:textId="77777777" w:rsidR="00452285" w:rsidRDefault="00452285" w:rsidP="46B77BC7">
          <w:pPr>
            <w:pStyle w:val="SWAQFusszeile"/>
            <w:rPr>
              <w:rFonts w:ascii="Hind Medium" w:hAnsi="Hind Medium" w:cs="Hind Light"/>
              <w:caps/>
              <w:noProof/>
              <w:spacing w:val="70"/>
              <w:sz w:val="80"/>
              <w:szCs w:val="15"/>
            </w:rPr>
          </w:pPr>
        </w:p>
        <w:p w14:paraId="1FAE2142" w14:textId="77777777" w:rsidR="00452285" w:rsidRDefault="00452285" w:rsidP="46B77BC7">
          <w:pPr>
            <w:pStyle w:val="SWAQFusszeile"/>
            <w:rPr>
              <w:rFonts w:ascii="Hind Medium" w:hAnsi="Hind Medium" w:cs="Hind Light"/>
              <w:caps/>
              <w:noProof/>
              <w:spacing w:val="70"/>
              <w:sz w:val="80"/>
              <w:szCs w:val="15"/>
            </w:rPr>
          </w:pPr>
        </w:p>
        <w:p w14:paraId="5EA32055" w14:textId="77777777" w:rsidR="00452285" w:rsidRDefault="00452285" w:rsidP="46B77BC7">
          <w:pPr>
            <w:pStyle w:val="SWAQFusszeile"/>
            <w:rPr>
              <w:rFonts w:ascii="Hind Medium" w:hAnsi="Hind Medium" w:cs="Hind Light"/>
              <w:caps/>
              <w:noProof/>
              <w:spacing w:val="70"/>
              <w:sz w:val="80"/>
              <w:szCs w:val="15"/>
            </w:rPr>
          </w:pPr>
        </w:p>
        <w:p w14:paraId="5BE208B9" w14:textId="77777777" w:rsidR="00452285" w:rsidRDefault="00452285" w:rsidP="46B77BC7">
          <w:pPr>
            <w:pStyle w:val="SWAQFusszeile"/>
            <w:rPr>
              <w:rFonts w:ascii="Hind Medium" w:hAnsi="Hind Medium" w:cs="Hind Light"/>
              <w:caps/>
              <w:noProof/>
              <w:spacing w:val="70"/>
              <w:sz w:val="80"/>
              <w:szCs w:val="15"/>
            </w:rPr>
          </w:pPr>
        </w:p>
        <w:p w14:paraId="7BD30375" w14:textId="401E2FFB" w:rsidR="00452285" w:rsidRDefault="00452285" w:rsidP="46B77BC7">
          <w:pPr>
            <w:pStyle w:val="SWAQFusszeile"/>
            <w:rPr>
              <w:rFonts w:ascii="Hind Medium" w:hAnsi="Hind Medium" w:cs="Hind Light"/>
              <w:caps/>
              <w:noProof/>
              <w:spacing w:val="70"/>
              <w:sz w:val="80"/>
              <w:szCs w:val="15"/>
            </w:rPr>
          </w:pPr>
        </w:p>
        <w:p w14:paraId="3C8D31EA" w14:textId="45FCDA02" w:rsidR="00452285" w:rsidRDefault="00452285" w:rsidP="46B77BC7">
          <w:pPr>
            <w:pStyle w:val="SWAQFusszeile"/>
            <w:rPr>
              <w:rFonts w:ascii="Hind Medium" w:hAnsi="Hind Medium" w:cs="Hind Light"/>
              <w:caps/>
              <w:noProof/>
              <w:spacing w:val="70"/>
              <w:sz w:val="80"/>
              <w:szCs w:val="15"/>
            </w:rPr>
          </w:pPr>
        </w:p>
        <w:p w14:paraId="6F797014" w14:textId="7B5AD930" w:rsidR="00452285" w:rsidRDefault="00823D99" w:rsidP="46B77BC7">
          <w:pPr>
            <w:pStyle w:val="SWAQFusszeile"/>
            <w:rPr>
              <w:rFonts w:ascii="Hind Medium" w:hAnsi="Hind Medium" w:cs="Hind Light"/>
              <w:caps/>
              <w:noProof/>
              <w:spacing w:val="70"/>
              <w:sz w:val="80"/>
              <w:szCs w:val="15"/>
            </w:rPr>
          </w:pPr>
          <w:r>
            <w:rPr>
              <w:noProof/>
            </w:rPr>
            <mc:AlternateContent>
              <mc:Choice Requires="wps">
                <w:drawing>
                  <wp:anchor distT="45720" distB="45720" distL="114300" distR="114300" simplePos="0" relativeHeight="251667456" behindDoc="0" locked="0" layoutInCell="1" allowOverlap="1" wp14:anchorId="6898B107" wp14:editId="36ABE41C">
                    <wp:simplePos x="0" y="0"/>
                    <wp:positionH relativeFrom="column">
                      <wp:posOffset>-102235</wp:posOffset>
                    </wp:positionH>
                    <wp:positionV relativeFrom="paragraph">
                      <wp:posOffset>81915</wp:posOffset>
                    </wp:positionV>
                    <wp:extent cx="2376170" cy="307340"/>
                    <wp:effectExtent l="0" t="0" r="0" b="0"/>
                    <wp:wrapSquare wrapText="bothSides"/>
                    <wp:docPr id="148543892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307340"/>
                            </a:xfrm>
                            <a:prstGeom prst="rect">
                              <a:avLst/>
                            </a:prstGeom>
                            <a:noFill/>
                            <a:ln w="9525">
                              <a:noFill/>
                              <a:miter lim="800000"/>
                              <a:headEnd/>
                              <a:tailEnd/>
                            </a:ln>
                          </wps:spPr>
                          <wps:txbx>
                            <w:txbxContent>
                              <w:p w14:paraId="1BA74284" w14:textId="5809B597" w:rsidR="00DD63C0" w:rsidRPr="00B25D62" w:rsidRDefault="007B13CB">
                                <w:r>
                                  <w:t xml:space="preserve">Photo </w:t>
                                </w:r>
                                <w:r w:rsidR="00DD63C0" w:rsidRPr="00B25D62">
                                  <w:t>: Thomas Bachmann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898B107" id="_x0000_t202" coordsize="21600,21600" o:spt="202" path="m,l,21600r21600,l21600,xe">
                    <v:stroke joinstyle="miter"/>
                    <v:path gradientshapeok="t" o:connecttype="rect"/>
                  </v:shapetype>
                  <v:shape id="Zone de texte 3" o:spid="_x0000_s1026" type="#_x0000_t202" style="position:absolute;margin-left:-8.05pt;margin-top:6.45pt;width:187.1pt;height:24.2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" filled="f" stroked="f">
                    <v:textbox style="mso-fit-shape-to-text:t">
                      <w:txbxContent>
                        <w:p w14:paraId="1BA74284" w14:textId="5809B597" w:rsidR="00DD63C0" w:rsidRPr="00B25D62" w:rsidRDefault="007B13CB">
                          <w:r>
                            <w:t xml:space="preserve">Photo </w:t>
                          </w:r>
                          <w:r w:rsidR="00DD63C0" w:rsidRPr="00B25D62">
                            <w:t>: Thomas Bachmann</w:t>
                          </w:r>
                        </w:p>
                      </w:txbxContent>
                    </v:textbox>
                    <w10:wrap type="square"/>
                  </v:shape>
                </w:pict>
              </mc:Fallback>
            </mc:AlternateContent>
          </w:r>
        </w:p>
        <w:p w14:paraId="0CB4CD13" w14:textId="053F19C9" w:rsidR="00452285" w:rsidRDefault="00452285" w:rsidP="46B77BC7">
          <w:pPr>
            <w:pStyle w:val="SWAQFusszeile"/>
            <w:rPr>
              <w:rFonts w:ascii="Hind Medium" w:hAnsi="Hind Medium" w:cs="Hind Light"/>
              <w:caps/>
              <w:noProof/>
              <w:spacing w:val="70"/>
              <w:sz w:val="80"/>
              <w:szCs w:val="15"/>
            </w:rPr>
          </w:pPr>
        </w:p>
        <w:p w14:paraId="24AC64DF" w14:textId="484DA2BB" w:rsidR="00452285" w:rsidRDefault="00452285" w:rsidP="46B77BC7">
          <w:pPr>
            <w:pStyle w:val="SWAQFusszeile"/>
            <w:rPr>
              <w:rFonts w:ascii="Hind Medium" w:hAnsi="Hind Medium" w:cs="Hind Light"/>
              <w:caps/>
              <w:noProof/>
              <w:spacing w:val="70"/>
              <w:sz w:val="80"/>
              <w:szCs w:val="15"/>
            </w:rPr>
          </w:pPr>
        </w:p>
        <w:p w14:paraId="04A7A75D" w14:textId="001080CE" w:rsidR="00452285" w:rsidRDefault="00823D99" w:rsidP="46B77BC7">
          <w:pPr>
            <w:pStyle w:val="SWAQFusszeile"/>
            <w:rPr>
              <w:rFonts w:ascii="Hind Medium" w:hAnsi="Hind Medium" w:cs="Hind Light"/>
              <w:caps/>
              <w:noProof/>
              <w:spacing w:val="70"/>
              <w:sz w:val="80"/>
              <w:szCs w:val="15"/>
            </w:rPr>
          </w:pPr>
          <w:r>
            <w:rPr>
              <w:noProof/>
            </w:rPr>
            <mc:AlternateContent>
              <mc:Choice Requires="wps">
                <w:drawing>
                  <wp:anchor distT="0" distB="0" distL="114300" distR="114300" simplePos="0" relativeHeight="251663360" behindDoc="0" locked="0" layoutInCell="1" allowOverlap="1" wp14:anchorId="0DCD461C" wp14:editId="79CE72A1">
                    <wp:simplePos x="0" y="0"/>
                    <wp:positionH relativeFrom="margin">
                      <wp:align>center</wp:align>
                    </wp:positionH>
                    <wp:positionV relativeFrom="page">
                      <wp:posOffset>5286375</wp:posOffset>
                    </wp:positionV>
                    <wp:extent cx="6772275" cy="2736850"/>
                    <wp:effectExtent l="0" t="533400" r="0" b="514350"/>
                    <wp:wrapNone/>
                    <wp:docPr id="10186555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2275" cy="2736850"/>
                            </a:xfrm>
                            <a:prstGeom prst="rect">
                              <a:avLst/>
                            </a:prstGeom>
                            <a:noFill/>
                            <a:ln w="6350">
                              <a:noFill/>
                            </a:ln>
                          </wps:spPr>
                          <wps:txbx>
                            <w:txbxContent>
                              <w:p w14:paraId="204BC021" w14:textId="79E87124" w:rsidR="00BA0699" w:rsidRPr="000E0CB1" w:rsidRDefault="000E0CB1" w:rsidP="00EF78BC">
                                <w:pPr>
                                  <w:pStyle w:val="SWAQberschrift1"/>
                                  <w:numPr>
                                    <w:ilvl w:val="0"/>
                                    <w:numId w:val="0"/>
                                  </w:numPr>
                                  <w:spacing w:line="240" w:lineRule="auto"/>
                                  <w:outlineLvl w:val="9"/>
                                  <w:rPr>
                                    <w:rFonts w:ascii="Hind" w:eastAsia="Times New Roman" w:hAnsi="Hind" w:cs="Hind Light"/>
                                    <w:b/>
                                    <w:noProof/>
                                    <w:color w:val="FFFFFF" w:themeColor="background1"/>
                                    <w:spacing w:val="70"/>
                                    <w:sz w:val="56"/>
                                    <w:szCs w:val="7"/>
                                    <w:lang w:val="fr-CH"/>
                                  </w:rPr>
                                </w:pPr>
                                <w:r w:rsidRPr="000E0CB1">
                                  <w:rPr>
                                    <w:rFonts w:ascii="Hind" w:eastAsia="Times New Roman" w:hAnsi="Hind" w:cs="Hind Light"/>
                                    <w:b/>
                                    <w:noProof/>
                                    <w:color w:val="FFFFFF" w:themeColor="background1"/>
                                    <w:spacing w:val="70"/>
                                    <w:sz w:val="56"/>
                                    <w:szCs w:val="7"/>
                                    <w:lang w:val="fr-CH"/>
                                  </w:rPr>
                                  <w:t>Demande Label de Qualité</w:t>
                                </w:r>
                                <w:r w:rsidR="00080DFB" w:rsidRPr="000E0CB1">
                                  <w:rPr>
                                    <w:rFonts w:ascii="Hind" w:eastAsia="Times New Roman" w:hAnsi="Hind" w:cs="Hind Light"/>
                                    <w:b/>
                                    <w:noProof/>
                                    <w:color w:val="FFFFFF" w:themeColor="background1"/>
                                    <w:spacing w:val="70"/>
                                    <w:sz w:val="56"/>
                                    <w:szCs w:val="7"/>
                                    <w:lang w:val="fr-CH"/>
                                  </w:rPr>
                                  <w:t xml:space="preserve"> </w:t>
                                </w:r>
                                <w:r w:rsidR="00080DFB" w:rsidRPr="000E0CB1">
                                  <w:rPr>
                                    <w:rFonts w:ascii="Hind" w:hAnsi="Hind" w:cs="Hind Light"/>
                                    <w:b/>
                                    <w:noProof/>
                                    <w:color w:val="FFFFFF" w:themeColor="background1"/>
                                    <w:spacing w:val="70"/>
                                    <w:sz w:val="72"/>
                                    <w:szCs w:val="72"/>
                                    <w:lang w:val="fr-CH"/>
                                  </w:rPr>
                                  <w:t>«</w:t>
                                </w:r>
                                <w:r w:rsidRPr="000E0CB1">
                                  <w:rPr>
                                    <w:rFonts w:ascii="Hind" w:hAnsi="Hind" w:cs="Hind Light"/>
                                    <w:b/>
                                    <w:noProof/>
                                    <w:color w:val="FFFFFF" w:themeColor="background1"/>
                                    <w:spacing w:val="70"/>
                                    <w:sz w:val="72"/>
                                    <w:szCs w:val="72"/>
                                    <w:lang w:val="fr-CH"/>
                                  </w:rPr>
                                  <w:t>Centre de promotion de la relève</w:t>
                                </w:r>
                                <w:r w:rsidR="00080DFB" w:rsidRPr="000E0CB1">
                                  <w:rPr>
                                    <w:rFonts w:ascii="Hind" w:hAnsi="Hind" w:cs="Hind Light"/>
                                    <w:b/>
                                    <w:noProof/>
                                    <w:color w:val="FFFFFF" w:themeColor="background1"/>
                                    <w:spacing w:val="70"/>
                                    <w:sz w:val="72"/>
                                    <w:szCs w:val="72"/>
                                    <w:lang w:val="fr-CH"/>
                                  </w:rPr>
                                  <w:t>»</w:t>
                                </w:r>
                              </w:p>
                              <w:p w14:paraId="1516726E" w14:textId="77777777" w:rsidR="00BA0699" w:rsidRPr="000E0CB1" w:rsidRDefault="00BA0699" w:rsidP="00BA0699">
                                <w:pPr>
                                  <w:rPr>
                                    <w:rFonts w:ascii="Hind" w:hAnsi="Hind" w:cs="Hind"/>
                                    <w:b/>
                                    <w:bCs/>
                                    <w:color w:val="FFFFFF" w:themeColor="background1"/>
                                    <w:spacing w:val="120"/>
                                    <w:sz w:val="56"/>
                                    <w:szCs w:val="56"/>
                                    <w:lang w:val="fr-CH"/>
                                  </w:rPr>
                                </w:pPr>
                              </w:p>
                              <w:p w14:paraId="354769BF" w14:textId="25248228" w:rsidR="00715E8A" w:rsidRPr="00452285" w:rsidRDefault="00DB6791" w:rsidP="00715E8A">
                                <w:pPr>
                                  <w:pStyle w:val="SWAQberschrift2"/>
                                  <w:numPr>
                                    <w:ilvl w:val="0"/>
                                    <w:numId w:val="0"/>
                                  </w:numPr>
                                  <w:spacing w:line="240" w:lineRule="auto"/>
                                  <w:outlineLvl w:val="9"/>
                                  <w:rPr>
                                    <w:rFonts w:ascii="Hind" w:hAnsi="Hind" w:cs="Hind Light"/>
                                    <w:b/>
                                    <w:noProof/>
                                    <w:color w:val="FFFFFF" w:themeColor="background1"/>
                                    <w:spacing w:val="70"/>
                                    <w:sz w:val="48"/>
                                    <w:szCs w:val="7"/>
                                  </w:rPr>
                                </w:pPr>
                                <w:r w:rsidRPr="00452285">
                                  <w:rPr>
                                    <w:rFonts w:ascii="Hind" w:hAnsi="Hind" w:cs="Hind Light"/>
                                    <w:b/>
                                    <w:noProof/>
                                    <w:color w:val="FFFFFF" w:themeColor="background1"/>
                                    <w:spacing w:val="70"/>
                                    <w:sz w:val="48"/>
                                    <w:szCs w:val="7"/>
                                  </w:rPr>
                                  <w:t>Diving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a:scene3d>
                              <a:camera prst="orthographicFront">
                                <a:rot lat="20400000" lon="1800000" rev="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0DCD461C" id="_x0000_t202" coordsize="21600,21600" o:spt="202" path="m,l,21600r21600,l21600,xe">
                    <v:stroke joinstyle="miter"/>
                    <v:path gradientshapeok="t" o:connecttype="rect"/>
                  </v:shapetype>
                  <v:shape id="Zone de texte 2" o:spid="_x0000_s1027" type="#_x0000_t202" style="position:absolute;margin-left:0;margin-top:416.25pt;width:533.25pt;height:21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" filled="f" stroked="f" strokeweight=".5pt">
                    <v:textbox style="mso-fit-shape-to-text:t" inset="0,0,0,0">
                      <w:txbxContent>
                        <w:p w14:paraId="204BC021" w14:textId="79E87124" w:rsidR="00BA0699" w:rsidRPr="000E0CB1" w:rsidRDefault="000E0CB1" w:rsidP="00EF78BC">
                          <w:pPr>
                            <w:pStyle w:val="SWAQberschrift1"/>
                            <w:numPr>
                              <w:ilvl w:val="0"/>
                              <w:numId w:val="0"/>
                            </w:numPr>
                            <w:spacing w:line="240" w:lineRule="auto"/>
                            <w:outlineLvl w:val="9"/>
                            <w:rPr>
                              <w:rFonts w:ascii="Hind" w:eastAsia="Times New Roman" w:hAnsi="Hind" w:cs="Hind Light"/>
                              <w:b/>
                              <w:noProof/>
                              <w:color w:val="FFFFFF" w:themeColor="background1"/>
                              <w:spacing w:val="70"/>
                              <w:sz w:val="56"/>
                              <w:szCs w:val="7"/>
                              <w:lang w:val="fr-CH"/>
                            </w:rPr>
                          </w:pPr>
                          <w:r w:rsidRPr="000E0CB1">
                            <w:rPr>
                              <w:rFonts w:ascii="Hind" w:eastAsia="Times New Roman" w:hAnsi="Hind" w:cs="Hind Light"/>
                              <w:b/>
                              <w:noProof/>
                              <w:color w:val="FFFFFF" w:themeColor="background1"/>
                              <w:spacing w:val="70"/>
                              <w:sz w:val="56"/>
                              <w:szCs w:val="7"/>
                              <w:lang w:val="fr-CH"/>
                            </w:rPr>
                            <w:t>Demande Label de Qualité</w:t>
                          </w:r>
                          <w:r w:rsidR="00080DFB" w:rsidRPr="000E0CB1">
                            <w:rPr>
                              <w:rFonts w:ascii="Hind" w:eastAsia="Times New Roman" w:hAnsi="Hind" w:cs="Hind Light"/>
                              <w:b/>
                              <w:noProof/>
                              <w:color w:val="FFFFFF" w:themeColor="background1"/>
                              <w:spacing w:val="70"/>
                              <w:sz w:val="56"/>
                              <w:szCs w:val="7"/>
                              <w:lang w:val="fr-CH"/>
                            </w:rPr>
                            <w:t xml:space="preserve"> </w:t>
                          </w:r>
                          <w:r w:rsidR="00080DFB" w:rsidRPr="000E0CB1">
                            <w:rPr>
                              <w:rFonts w:ascii="Hind" w:hAnsi="Hind" w:cs="Hind Light"/>
                              <w:b/>
                              <w:noProof/>
                              <w:color w:val="FFFFFF" w:themeColor="background1"/>
                              <w:spacing w:val="70"/>
                              <w:sz w:val="72"/>
                              <w:szCs w:val="72"/>
                              <w:lang w:val="fr-CH"/>
                            </w:rPr>
                            <w:t>«</w:t>
                          </w:r>
                          <w:r w:rsidRPr="000E0CB1">
                            <w:rPr>
                              <w:rFonts w:ascii="Hind" w:hAnsi="Hind" w:cs="Hind Light"/>
                              <w:b/>
                              <w:noProof/>
                              <w:color w:val="FFFFFF" w:themeColor="background1"/>
                              <w:spacing w:val="70"/>
                              <w:sz w:val="72"/>
                              <w:szCs w:val="72"/>
                              <w:lang w:val="fr-CH"/>
                            </w:rPr>
                            <w:t>Centre de promotion de la relève</w:t>
                          </w:r>
                          <w:r w:rsidR="00080DFB" w:rsidRPr="000E0CB1">
                            <w:rPr>
                              <w:rFonts w:ascii="Hind" w:hAnsi="Hind" w:cs="Hind Light"/>
                              <w:b/>
                              <w:noProof/>
                              <w:color w:val="FFFFFF" w:themeColor="background1"/>
                              <w:spacing w:val="70"/>
                              <w:sz w:val="72"/>
                              <w:szCs w:val="72"/>
                              <w:lang w:val="fr-CH"/>
                            </w:rPr>
                            <w:t>»</w:t>
                          </w:r>
                        </w:p>
                        <w:p w14:paraId="1516726E" w14:textId="77777777" w:rsidR="00BA0699" w:rsidRPr="000E0CB1" w:rsidRDefault="00BA0699" w:rsidP="00BA0699">
                          <w:pPr>
                            <w:rPr>
                              <w:rFonts w:ascii="Hind" w:hAnsi="Hind" w:cs="Hind"/>
                              <w:b/>
                              <w:bCs/>
                              <w:color w:val="FFFFFF" w:themeColor="background1"/>
                              <w:spacing w:val="120"/>
                              <w:sz w:val="56"/>
                              <w:szCs w:val="56"/>
                              <w:lang w:val="fr-CH"/>
                            </w:rPr>
                          </w:pPr>
                        </w:p>
                        <w:p w14:paraId="354769BF" w14:textId="25248228" w:rsidR="00715E8A" w:rsidRPr="00452285" w:rsidRDefault="00DB6791" w:rsidP="00715E8A">
                          <w:pPr>
                            <w:pStyle w:val="SWAQberschrift2"/>
                            <w:numPr>
                              <w:ilvl w:val="0"/>
                              <w:numId w:val="0"/>
                            </w:numPr>
                            <w:spacing w:line="240" w:lineRule="auto"/>
                            <w:outlineLvl w:val="9"/>
                            <w:rPr>
                              <w:rFonts w:ascii="Hind" w:hAnsi="Hind" w:cs="Hind Light"/>
                              <w:b/>
                              <w:noProof/>
                              <w:color w:val="FFFFFF" w:themeColor="background1"/>
                              <w:spacing w:val="70"/>
                              <w:sz w:val="48"/>
                              <w:szCs w:val="7"/>
                            </w:rPr>
                          </w:pPr>
                          <w:r w:rsidRPr="00452285">
                            <w:rPr>
                              <w:rFonts w:ascii="Hind" w:hAnsi="Hind" w:cs="Hind Light"/>
                              <w:b/>
                              <w:noProof/>
                              <w:color w:val="FFFFFF" w:themeColor="background1"/>
                              <w:spacing w:val="70"/>
                              <w:sz w:val="48"/>
                              <w:szCs w:val="7"/>
                            </w:rPr>
                            <w:t>Diving</w:t>
                          </w:r>
                        </w:p>
                      </w:txbxContent>
                    </v:textbox>
                    <w10:wrap anchorx="margin" anchory="page"/>
                  </v:shape>
                </w:pict>
              </mc:Fallback>
            </mc:AlternateContent>
          </w:r>
        </w:p>
        <w:p w14:paraId="70E5BADC" w14:textId="77777777" w:rsidR="00452285" w:rsidRDefault="00452285" w:rsidP="46B77BC7">
          <w:pPr>
            <w:pStyle w:val="SWAQFusszeile"/>
            <w:rPr>
              <w:rFonts w:ascii="Hind Medium" w:hAnsi="Hind Medium" w:cs="Hind Light"/>
              <w:caps/>
              <w:noProof/>
              <w:spacing w:val="70"/>
              <w:sz w:val="80"/>
              <w:szCs w:val="15"/>
            </w:rPr>
          </w:pPr>
        </w:p>
        <w:p w14:paraId="50E42F34" w14:textId="6257033B" w:rsidR="00452285" w:rsidRDefault="00452285" w:rsidP="46B77BC7">
          <w:pPr>
            <w:pStyle w:val="SWAQFusszeile"/>
            <w:rPr>
              <w:rFonts w:ascii="Hind Medium" w:hAnsi="Hind Medium" w:cs="Hind Light"/>
              <w:caps/>
              <w:noProof/>
              <w:spacing w:val="70"/>
              <w:sz w:val="80"/>
              <w:szCs w:val="15"/>
            </w:rPr>
          </w:pPr>
        </w:p>
        <w:p w14:paraId="0E04654A" w14:textId="5D8FEEC5" w:rsidR="00452285" w:rsidRDefault="00452285" w:rsidP="46B77BC7">
          <w:pPr>
            <w:pStyle w:val="SWAQFusszeile"/>
            <w:rPr>
              <w:rFonts w:ascii="Hind Medium" w:hAnsi="Hind Medium" w:cs="Hind Light"/>
              <w:caps/>
              <w:noProof/>
              <w:spacing w:val="70"/>
              <w:sz w:val="80"/>
              <w:szCs w:val="15"/>
            </w:rPr>
          </w:pPr>
        </w:p>
        <w:p w14:paraId="154F2F24" w14:textId="77777777" w:rsidR="00452285" w:rsidRDefault="00452285" w:rsidP="46B77BC7">
          <w:pPr>
            <w:pStyle w:val="SWAQFusszeile"/>
            <w:rPr>
              <w:rFonts w:ascii="Hind Medium" w:hAnsi="Hind Medium" w:cs="Hind Light"/>
              <w:caps/>
              <w:noProof/>
              <w:spacing w:val="70"/>
              <w:sz w:val="80"/>
              <w:szCs w:val="15"/>
            </w:rPr>
          </w:pPr>
        </w:p>
        <w:p w14:paraId="63294C7D" w14:textId="67AE4E1C" w:rsidR="00452285" w:rsidRDefault="00452285" w:rsidP="46B77BC7">
          <w:pPr>
            <w:pStyle w:val="SWAQFusszeile"/>
            <w:rPr>
              <w:rFonts w:ascii="Hind Medium" w:hAnsi="Hind Medium" w:cs="Hind Light"/>
              <w:caps/>
              <w:noProof/>
              <w:spacing w:val="70"/>
              <w:sz w:val="80"/>
              <w:szCs w:val="15"/>
            </w:rPr>
          </w:pPr>
        </w:p>
        <w:p w14:paraId="336F87D4" w14:textId="4C11681B" w:rsidR="00452285" w:rsidRDefault="00452285" w:rsidP="46B77BC7">
          <w:pPr>
            <w:pStyle w:val="SWAQFusszeile"/>
            <w:rPr>
              <w:rFonts w:ascii="Hind Medium" w:hAnsi="Hind Medium" w:cs="Hind Light"/>
              <w:caps/>
              <w:noProof/>
              <w:spacing w:val="70"/>
              <w:sz w:val="80"/>
              <w:szCs w:val="15"/>
            </w:rPr>
          </w:pPr>
        </w:p>
        <w:p w14:paraId="07EE57F5" w14:textId="61EAFBFD" w:rsidR="00452285" w:rsidRDefault="00452285" w:rsidP="46B77BC7">
          <w:pPr>
            <w:pStyle w:val="SWAQFusszeile"/>
            <w:rPr>
              <w:rFonts w:ascii="Hind Medium" w:hAnsi="Hind Medium" w:cs="Hind Light"/>
              <w:caps/>
              <w:noProof/>
              <w:spacing w:val="70"/>
              <w:sz w:val="80"/>
              <w:szCs w:val="15"/>
            </w:rPr>
          </w:pPr>
        </w:p>
        <w:p w14:paraId="5C679CD2" w14:textId="77777777" w:rsidR="00452285" w:rsidRDefault="00452285" w:rsidP="46B77BC7">
          <w:pPr>
            <w:pStyle w:val="SWAQFusszeile"/>
            <w:rPr>
              <w:rFonts w:ascii="Hind Medium" w:hAnsi="Hind Medium" w:cs="Hind Light"/>
              <w:caps/>
              <w:noProof/>
              <w:spacing w:val="70"/>
              <w:sz w:val="80"/>
              <w:szCs w:val="15"/>
            </w:rPr>
          </w:pPr>
        </w:p>
        <w:p w14:paraId="1479D9DA" w14:textId="3550B238" w:rsidR="00452285" w:rsidRDefault="00452285" w:rsidP="46B77BC7">
          <w:pPr>
            <w:pStyle w:val="SWAQFusszeile"/>
            <w:rPr>
              <w:rFonts w:ascii="Hind Medium" w:hAnsi="Hind Medium" w:cs="Hind Light"/>
              <w:caps/>
              <w:noProof/>
              <w:spacing w:val="70"/>
              <w:sz w:val="80"/>
              <w:szCs w:val="15"/>
            </w:rPr>
          </w:pPr>
        </w:p>
        <w:p w14:paraId="295EB4AA" w14:textId="77777777" w:rsidR="00452285" w:rsidRDefault="00452285" w:rsidP="46B77BC7">
          <w:pPr>
            <w:pStyle w:val="SWAQFusszeile"/>
            <w:rPr>
              <w:rFonts w:ascii="Hind Medium" w:hAnsi="Hind Medium" w:cs="Hind Light"/>
              <w:caps/>
              <w:noProof/>
              <w:spacing w:val="70"/>
              <w:sz w:val="80"/>
              <w:szCs w:val="15"/>
            </w:rPr>
          </w:pPr>
        </w:p>
        <w:p w14:paraId="5A39BEE9" w14:textId="77777777" w:rsidR="00452285" w:rsidRDefault="00452285" w:rsidP="46B77BC7">
          <w:pPr>
            <w:pStyle w:val="SWAQFusszeile"/>
            <w:rPr>
              <w:rFonts w:ascii="Hind Medium" w:hAnsi="Hind Medium" w:cs="Hind Light"/>
              <w:caps/>
              <w:noProof/>
              <w:spacing w:val="70"/>
              <w:sz w:val="80"/>
              <w:szCs w:val="15"/>
            </w:rPr>
          </w:pPr>
        </w:p>
        <w:p w14:paraId="4C59124A" w14:textId="77777777" w:rsidR="00452285" w:rsidRDefault="00452285" w:rsidP="46B77BC7">
          <w:pPr>
            <w:pStyle w:val="SWAQFusszeile"/>
            <w:rPr>
              <w:rFonts w:ascii="Hind Medium" w:hAnsi="Hind Medium" w:cs="Hind Light"/>
              <w:caps/>
              <w:noProof/>
              <w:spacing w:val="70"/>
              <w:sz w:val="80"/>
              <w:szCs w:val="15"/>
            </w:rPr>
          </w:pPr>
        </w:p>
        <w:p w14:paraId="2257E105" w14:textId="77777777" w:rsidR="00452285" w:rsidRDefault="00452285" w:rsidP="46B77BC7">
          <w:pPr>
            <w:pStyle w:val="SWAQFusszeile"/>
            <w:rPr>
              <w:rFonts w:ascii="Hind Medium" w:hAnsi="Hind Medium" w:cs="Hind Light"/>
              <w:caps/>
              <w:noProof/>
              <w:spacing w:val="70"/>
              <w:sz w:val="80"/>
              <w:szCs w:val="15"/>
            </w:rPr>
          </w:pPr>
        </w:p>
        <w:p w14:paraId="279C22BA" w14:textId="77777777" w:rsidR="00452285" w:rsidRDefault="00452285" w:rsidP="46B77BC7">
          <w:pPr>
            <w:pStyle w:val="SWAQFusszeile"/>
            <w:rPr>
              <w:rFonts w:ascii="Hind Medium" w:hAnsi="Hind Medium" w:cs="Hind Light"/>
              <w:caps/>
              <w:noProof/>
              <w:spacing w:val="70"/>
              <w:sz w:val="80"/>
              <w:szCs w:val="15"/>
            </w:rPr>
          </w:pPr>
        </w:p>
        <w:p w14:paraId="3E961145" w14:textId="77777777" w:rsidR="00452285" w:rsidRDefault="00452285" w:rsidP="46B77BC7">
          <w:pPr>
            <w:pStyle w:val="SWAQFusszeile"/>
            <w:rPr>
              <w:rFonts w:ascii="Hind Medium" w:hAnsi="Hind Medium" w:cs="Hind Light"/>
              <w:caps/>
              <w:noProof/>
              <w:spacing w:val="70"/>
              <w:sz w:val="80"/>
              <w:szCs w:val="15"/>
            </w:rPr>
          </w:pPr>
        </w:p>
        <w:p w14:paraId="7EEEB80A" w14:textId="77777777" w:rsidR="00452285" w:rsidRDefault="00452285" w:rsidP="46B77BC7">
          <w:pPr>
            <w:pStyle w:val="SWAQFusszeile"/>
            <w:rPr>
              <w:rFonts w:ascii="Hind Medium" w:hAnsi="Hind Medium" w:cs="Hind Light"/>
              <w:caps/>
              <w:noProof/>
              <w:spacing w:val="70"/>
              <w:sz w:val="80"/>
              <w:szCs w:val="15"/>
            </w:rPr>
          </w:pPr>
        </w:p>
        <w:p w14:paraId="449489DF" w14:textId="77777777" w:rsidR="00452285" w:rsidRDefault="00452285" w:rsidP="46B77BC7">
          <w:pPr>
            <w:pStyle w:val="SWAQFusszeile"/>
            <w:rPr>
              <w:rFonts w:ascii="Hind Medium" w:hAnsi="Hind Medium" w:cs="Hind Light"/>
              <w:caps/>
              <w:noProof/>
              <w:spacing w:val="70"/>
              <w:sz w:val="80"/>
              <w:szCs w:val="15"/>
            </w:rPr>
          </w:pPr>
        </w:p>
        <w:p w14:paraId="0FADFAD5" w14:textId="77777777" w:rsidR="00452285" w:rsidRDefault="00452285" w:rsidP="46B77BC7">
          <w:pPr>
            <w:pStyle w:val="SWAQFusszeile"/>
            <w:rPr>
              <w:rFonts w:ascii="Hind Medium" w:hAnsi="Hind Medium" w:cs="Hind Light"/>
              <w:caps/>
              <w:noProof/>
              <w:spacing w:val="70"/>
              <w:sz w:val="80"/>
              <w:szCs w:val="15"/>
            </w:rPr>
          </w:pPr>
        </w:p>
        <w:p w14:paraId="5F6745B9" w14:textId="77777777" w:rsidR="00452285" w:rsidRDefault="00452285" w:rsidP="46B77BC7">
          <w:pPr>
            <w:pStyle w:val="SWAQFusszeile"/>
            <w:rPr>
              <w:rFonts w:ascii="Hind Medium" w:hAnsi="Hind Medium" w:cs="Hind Light"/>
              <w:caps/>
              <w:noProof/>
              <w:spacing w:val="70"/>
              <w:sz w:val="80"/>
              <w:szCs w:val="15"/>
            </w:rPr>
          </w:pPr>
        </w:p>
        <w:p w14:paraId="21A6BAE2" w14:textId="77777777" w:rsidR="00452285" w:rsidRDefault="00452285" w:rsidP="46B77BC7">
          <w:pPr>
            <w:pStyle w:val="SWAQFusszeile"/>
            <w:rPr>
              <w:rFonts w:ascii="Hind Medium" w:hAnsi="Hind Medium" w:cs="Hind Light"/>
              <w:caps/>
              <w:noProof/>
              <w:spacing w:val="70"/>
              <w:sz w:val="80"/>
              <w:szCs w:val="15"/>
            </w:rPr>
          </w:pPr>
        </w:p>
        <w:p w14:paraId="322BE422" w14:textId="77777777" w:rsidR="00452285" w:rsidRDefault="00452285" w:rsidP="46B77BC7">
          <w:pPr>
            <w:pStyle w:val="SWAQFusszeile"/>
            <w:rPr>
              <w:rFonts w:ascii="Hind Medium" w:hAnsi="Hind Medium" w:cs="Hind Light"/>
              <w:caps/>
              <w:noProof/>
              <w:spacing w:val="70"/>
              <w:sz w:val="80"/>
              <w:szCs w:val="15"/>
            </w:rPr>
          </w:pPr>
        </w:p>
        <w:p w14:paraId="7DB76C5D" w14:textId="77777777" w:rsidR="00452285" w:rsidRDefault="00452285" w:rsidP="46B77BC7">
          <w:pPr>
            <w:pStyle w:val="SWAQFusszeile"/>
            <w:rPr>
              <w:rFonts w:ascii="Hind Medium" w:hAnsi="Hind Medium" w:cs="Hind Light"/>
              <w:caps/>
              <w:noProof/>
              <w:spacing w:val="70"/>
              <w:sz w:val="80"/>
              <w:szCs w:val="15"/>
            </w:rPr>
          </w:pPr>
        </w:p>
        <w:p w14:paraId="26C53FA1" w14:textId="77777777" w:rsidR="00452285" w:rsidRDefault="00452285" w:rsidP="46B77BC7">
          <w:pPr>
            <w:pStyle w:val="SWAQFusszeile"/>
            <w:rPr>
              <w:rFonts w:ascii="Hind Medium" w:hAnsi="Hind Medium" w:cs="Hind Light"/>
              <w:caps/>
              <w:noProof/>
              <w:spacing w:val="70"/>
              <w:sz w:val="80"/>
              <w:szCs w:val="15"/>
            </w:rPr>
          </w:pPr>
        </w:p>
        <w:p w14:paraId="014B9324" w14:textId="77777777" w:rsidR="00452285" w:rsidRDefault="00452285" w:rsidP="46B77BC7">
          <w:pPr>
            <w:pStyle w:val="SWAQFusszeile"/>
            <w:rPr>
              <w:rFonts w:ascii="Hind Medium" w:hAnsi="Hind Medium" w:cs="Hind Light"/>
              <w:caps/>
              <w:noProof/>
              <w:spacing w:val="70"/>
              <w:sz w:val="80"/>
              <w:szCs w:val="15"/>
            </w:rPr>
          </w:pPr>
        </w:p>
        <w:p w14:paraId="1AD216E7" w14:textId="77777777" w:rsidR="00452285" w:rsidRDefault="00452285" w:rsidP="46B77BC7">
          <w:pPr>
            <w:pStyle w:val="SWAQFusszeile"/>
            <w:rPr>
              <w:rFonts w:ascii="Hind Medium" w:hAnsi="Hind Medium" w:cs="Hind Light"/>
              <w:caps/>
              <w:noProof/>
              <w:spacing w:val="70"/>
              <w:sz w:val="80"/>
              <w:szCs w:val="15"/>
            </w:rPr>
          </w:pPr>
        </w:p>
        <w:p w14:paraId="3B104C95" w14:textId="77777777" w:rsidR="00452285" w:rsidRDefault="00452285" w:rsidP="46B77BC7">
          <w:pPr>
            <w:pStyle w:val="SWAQFusszeile"/>
            <w:rPr>
              <w:rFonts w:ascii="Hind Medium" w:hAnsi="Hind Medium" w:cs="Hind Light"/>
              <w:caps/>
              <w:noProof/>
              <w:spacing w:val="70"/>
              <w:sz w:val="80"/>
              <w:szCs w:val="15"/>
            </w:rPr>
          </w:pPr>
        </w:p>
        <w:p w14:paraId="65951220" w14:textId="77777777" w:rsidR="00452285" w:rsidRDefault="00452285" w:rsidP="46B77BC7">
          <w:pPr>
            <w:pStyle w:val="SWAQFusszeile"/>
            <w:rPr>
              <w:rFonts w:ascii="Hind Medium" w:hAnsi="Hind Medium" w:cs="Hind Light"/>
              <w:caps/>
              <w:noProof/>
              <w:spacing w:val="70"/>
              <w:sz w:val="80"/>
              <w:szCs w:val="15"/>
            </w:rPr>
          </w:pPr>
        </w:p>
        <w:p w14:paraId="6E675417" w14:textId="77777777" w:rsidR="00452285" w:rsidRDefault="00452285" w:rsidP="00452285">
          <w:pPr>
            <w:pStyle w:val="SWAQFusszeile"/>
            <w:spacing w:before="120" w:after="120" w:line="260" w:lineRule="exact"/>
            <w:rPr>
              <w:rFonts w:ascii="Hind Medium" w:hAnsi="Hind Medium" w:cs="Hind Light"/>
              <w:caps/>
              <w:noProof/>
              <w:color w:val="FFFFFF" w:themeColor="background1"/>
              <w:spacing w:val="70"/>
              <w:sz w:val="32"/>
              <w:szCs w:val="2"/>
            </w:rPr>
          </w:pPr>
        </w:p>
        <w:p w14:paraId="495B9846" w14:textId="046FE8E0" w:rsidR="00452285" w:rsidRPr="00452285" w:rsidRDefault="000E0CB1" w:rsidP="00452285">
          <w:pPr>
            <w:pStyle w:val="SWAQFusszeile"/>
            <w:spacing w:before="120" w:after="120" w:line="260" w:lineRule="exact"/>
            <w:rPr>
              <w:rFonts w:ascii="Hind Medium" w:hAnsi="Hind Medium" w:cs="Hind Light"/>
              <w:caps/>
              <w:noProof/>
              <w:color w:val="FFFFFF" w:themeColor="background1"/>
              <w:spacing w:val="70"/>
              <w:sz w:val="32"/>
              <w:szCs w:val="2"/>
            </w:rPr>
          </w:pPr>
          <w:r>
            <w:rPr>
              <w:rFonts w:ascii="Hind Medium" w:hAnsi="Hind Medium" w:cs="Hind Light"/>
              <w:caps/>
              <w:noProof/>
              <w:color w:val="FFFFFF" w:themeColor="background1"/>
              <w:spacing w:val="70"/>
              <w:sz w:val="32"/>
              <w:szCs w:val="2"/>
            </w:rPr>
            <w:t>Club</w:t>
          </w:r>
          <w:r w:rsidR="00452285">
            <w:rPr>
              <w:rFonts w:ascii="Hind Medium" w:hAnsi="Hind Medium" w:cs="Hind Light"/>
              <w:caps/>
              <w:noProof/>
              <w:color w:val="FFFFFF" w:themeColor="background1"/>
              <w:spacing w:val="70"/>
              <w:sz w:val="32"/>
              <w:szCs w:val="2"/>
            </w:rPr>
            <w:t xml:space="preserve">: </w:t>
          </w:r>
          <w:r w:rsidR="00452285" w:rsidRPr="00452285">
            <w:rPr>
              <w:rFonts w:cs="Hind Light"/>
              <w:color w:val="FFFFFF" w:themeColor="background1"/>
              <w:sz w:val="32"/>
              <w:szCs w:val="32"/>
            </w:rPr>
            <w:fldChar w:fldCharType="begin">
              <w:ffData>
                <w:name w:val=""/>
                <w:enabled/>
                <w:calcOnExit w:val="0"/>
                <w:textInput/>
              </w:ffData>
            </w:fldChar>
          </w:r>
          <w:r w:rsidR="00452285" w:rsidRPr="00452285">
            <w:rPr>
              <w:rFonts w:cs="Hind Light"/>
              <w:color w:val="FFFFFF" w:themeColor="background1"/>
              <w:sz w:val="32"/>
              <w:szCs w:val="32"/>
            </w:rPr>
            <w:instrText xml:space="preserve"> FORMTEXT </w:instrText>
          </w:r>
          <w:r w:rsidR="00452285" w:rsidRPr="00452285">
            <w:rPr>
              <w:rFonts w:cs="Hind Light"/>
              <w:color w:val="FFFFFF" w:themeColor="background1"/>
              <w:sz w:val="32"/>
              <w:szCs w:val="32"/>
            </w:rPr>
          </w:r>
          <w:r w:rsidR="00452285" w:rsidRPr="00452285">
            <w:rPr>
              <w:rFonts w:cs="Hind Light"/>
              <w:color w:val="FFFFFF" w:themeColor="background1"/>
              <w:sz w:val="32"/>
              <w:szCs w:val="32"/>
            </w:rPr>
            <w:fldChar w:fldCharType="separate"/>
          </w:r>
          <w:r w:rsidR="00452285" w:rsidRPr="00452285">
            <w:rPr>
              <w:rFonts w:cs="Hind Light"/>
              <w:noProof/>
              <w:color w:val="FFFFFF" w:themeColor="background1"/>
              <w:sz w:val="32"/>
              <w:szCs w:val="32"/>
            </w:rPr>
            <w:t> </w:t>
          </w:r>
          <w:r w:rsidR="00452285" w:rsidRPr="00452285">
            <w:rPr>
              <w:rFonts w:cs="Hind Light"/>
              <w:noProof/>
              <w:color w:val="FFFFFF" w:themeColor="background1"/>
              <w:sz w:val="32"/>
              <w:szCs w:val="32"/>
            </w:rPr>
            <w:t> </w:t>
          </w:r>
          <w:r w:rsidR="00452285" w:rsidRPr="00452285">
            <w:rPr>
              <w:rFonts w:cs="Hind Light"/>
              <w:noProof/>
              <w:color w:val="FFFFFF" w:themeColor="background1"/>
              <w:sz w:val="32"/>
              <w:szCs w:val="32"/>
            </w:rPr>
            <w:t> </w:t>
          </w:r>
          <w:r w:rsidR="00452285" w:rsidRPr="00452285">
            <w:rPr>
              <w:rFonts w:cs="Hind Light"/>
              <w:noProof/>
              <w:color w:val="FFFFFF" w:themeColor="background1"/>
              <w:sz w:val="32"/>
              <w:szCs w:val="32"/>
            </w:rPr>
            <w:t> </w:t>
          </w:r>
          <w:r w:rsidR="00452285" w:rsidRPr="00452285">
            <w:rPr>
              <w:rFonts w:cs="Hind Light"/>
              <w:noProof/>
              <w:color w:val="FFFFFF" w:themeColor="background1"/>
              <w:sz w:val="32"/>
              <w:szCs w:val="32"/>
            </w:rPr>
            <w:t> </w:t>
          </w:r>
          <w:r w:rsidR="00452285" w:rsidRPr="00452285">
            <w:rPr>
              <w:rFonts w:cs="Hind Light"/>
              <w:color w:val="FFFFFF" w:themeColor="background1"/>
              <w:sz w:val="32"/>
              <w:szCs w:val="32"/>
            </w:rPr>
            <w:fldChar w:fldCharType="end"/>
          </w:r>
        </w:p>
        <w:p w14:paraId="678190C2" w14:textId="172757A7" w:rsidR="00BA0699" w:rsidRPr="00156BE0" w:rsidRDefault="00823D99" w:rsidP="46B77BC7">
          <w:pPr>
            <w:pStyle w:val="SWAQFusszeile"/>
            <w:rPr>
              <w:rFonts w:ascii="Hind Medium" w:hAnsi="Hind Medium"/>
              <w:caps/>
              <w:spacing w:val="70"/>
              <w:sz w:val="80"/>
              <w:szCs w:val="80"/>
            </w:rPr>
            <w:sectPr w:rsidR="00BA0699" w:rsidRPr="00156BE0">
              <w:headerReference w:type="default" r:id="rId12"/>
              <w:footerReference w:type="default" r:id="rId13"/>
              <w:headerReference w:type="first" r:id="rId14"/>
              <w:footerReference w:type="first" r:id="rId15"/>
              <w:pgSz w:w="11906" w:h="16838"/>
              <w:pgMar w:top="2268" w:right="1134" w:bottom="2268" w:left="1418" w:header="709" w:footer="709" w:gutter="0"/>
              <w:pgNumType w:start="0"/>
              <w:cols w:space="708"/>
              <w:docGrid w:linePitch="360"/>
            </w:sectPr>
          </w:pPr>
          <w:r>
            <w:rPr>
              <w:noProof/>
            </w:rPr>
            <mc:AlternateContent>
              <mc:Choice Requires="wps">
                <w:drawing>
                  <wp:anchor distT="0" distB="0" distL="114300" distR="114300" simplePos="0" relativeHeight="251659264" behindDoc="0" locked="0" layoutInCell="1" allowOverlap="1" wp14:anchorId="09363AE2" wp14:editId="6FBBEAB0">
                    <wp:simplePos x="0" y="0"/>
                    <wp:positionH relativeFrom="margin">
                      <wp:posOffset>1830070</wp:posOffset>
                    </wp:positionH>
                    <wp:positionV relativeFrom="paragraph">
                      <wp:posOffset>1768475</wp:posOffset>
                    </wp:positionV>
                    <wp:extent cx="4297045" cy="2273300"/>
                    <wp:effectExtent l="0" t="0" r="0" b="0"/>
                    <wp:wrapNone/>
                    <wp:docPr id="112324043" name="Forme libre : for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7045" cy="2273300"/>
                            </a:xfrm>
                            <a:custGeom>
                              <a:avLst/>
                              <a:gdLst>
                                <a:gd name="connsiteX0" fmla="*/ 0 w 4297180"/>
                                <a:gd name="connsiteY0" fmla="*/ 914400 h 2273508"/>
                                <a:gd name="connsiteX1" fmla="*/ 4297180 w 4297180"/>
                                <a:gd name="connsiteY1" fmla="*/ 0 h 2273508"/>
                                <a:gd name="connsiteX2" fmla="*/ 4297180 w 4297180"/>
                                <a:gd name="connsiteY2" fmla="*/ 1374099 h 2273508"/>
                                <a:gd name="connsiteX3" fmla="*/ 0 w 4297180"/>
                                <a:gd name="connsiteY3" fmla="*/ 2273508 h 2273508"/>
                                <a:gd name="connsiteX4" fmla="*/ 0 w 4297180"/>
                                <a:gd name="connsiteY4" fmla="*/ 914400 h 2273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7180" h="2273508">
                                  <a:moveTo>
                                    <a:pt x="0" y="914400"/>
                                  </a:moveTo>
                                  <a:lnTo>
                                    <a:pt x="4297180" y="0"/>
                                  </a:lnTo>
                                  <a:lnTo>
                                    <a:pt x="4297180" y="1374099"/>
                                  </a:lnTo>
                                  <a:lnTo>
                                    <a:pt x="0" y="2273508"/>
                                  </a:lnTo>
                                  <a:lnTo>
                                    <a:pt x="0" y="914400"/>
                                  </a:lnTo>
                                  <a:close/>
                                </a:path>
                              </a:pathLst>
                            </a:custGeom>
                            <a:gradFill>
                              <a:gsLst>
                                <a:gs pos="0">
                                  <a:srgbClr val="1B325F"/>
                                </a:gs>
                                <a:gs pos="58000">
                                  <a:srgbClr val="1B325F"/>
                                </a:gs>
                                <a:gs pos="100000">
                                  <a:srgbClr val="1B325F">
                                    <a:alpha val="0"/>
                                  </a:srgb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1DF0F" id="Forme libre : forme 1" o:spid="_x0000_s1026" style="position:absolute;margin-left:144.1pt;margin-top:139.25pt;width:338.35pt;height:17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97180,227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" path="m,914400l4297180,r,1374099l,2273508,,914400xe" fillcolor="#1b325f" stroked="f" strokeweight="1pt">
                    <v:fill opacity="0" color2="#1b325f" angle="270" focus="58%" type="gradient">
                      <o:fill v:ext="view" type="gradientUnscaled"/>
                    </v:fill>
                    <v:stroke joinstyle="miter"/>
                    <v:path arrowok="t" o:connecttype="custom" o:connectlocs="0,914316;4297045,0;4297045,1373973;0,2273300;0,914316" o:connectangles="0,0,0,0,0"/>
                    <w10:wrap anchorx="margin"/>
                  </v:shape>
                </w:pict>
              </mc:Fallback>
            </mc:AlternateContent>
          </w:r>
          <w:r w:rsidR="00BA0699">
            <w:rPr>
              <w:noProof/>
            </w:rPr>
            <w:drawing>
              <wp:anchor distT="0" distB="0" distL="114300" distR="114300" simplePos="0" relativeHeight="251651072" behindDoc="1" locked="1" layoutInCell="1" allowOverlap="1" wp14:anchorId="52DC9B59" wp14:editId="1ACE0803">
                <wp:simplePos x="0" y="0"/>
                <wp:positionH relativeFrom="page">
                  <wp:posOffset>-635</wp:posOffset>
                </wp:positionH>
                <wp:positionV relativeFrom="page">
                  <wp:posOffset>-15875</wp:posOffset>
                </wp:positionV>
                <wp:extent cx="7591426" cy="10743564"/>
                <wp:effectExtent l="0" t="0" r="3175"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6">
                          <a:extLst>
                            <a:ext uri="{28A0092B-C50C-407E-A947-70E740481C1C}">
                              <a14:useLocalDpi xmlns:a14="http://schemas.microsoft.com/office/drawing/2010/main" val="0"/>
                            </a:ext>
                          </a:extLst>
                        </a:blip>
                        <a:stretch>
                          <a:fillRect/>
                        </a:stretch>
                      </pic:blipFill>
                      <pic:spPr>
                        <a:xfrm>
                          <a:off x="0" y="0"/>
                          <a:ext cx="7591426" cy="10743564"/>
                        </a:xfrm>
                        <a:prstGeom prst="rect">
                          <a:avLst/>
                        </a:prstGeom>
                      </pic:spPr>
                    </pic:pic>
                  </a:graphicData>
                </a:graphic>
                <wp14:sizeRelH relativeFrom="margin">
                  <wp14:pctWidth>0</wp14:pctWidth>
                </wp14:sizeRelH>
                <wp14:sizeRelV relativeFrom="margin">
                  <wp14:pctHeight>0</wp14:pctHeight>
                </wp14:sizeRelV>
              </wp:anchor>
            </w:drawing>
          </w:r>
        </w:p>
        <w:p w14:paraId="50084584" w14:textId="69714734" w:rsidR="005A2E55" w:rsidRPr="003A5D2E" w:rsidRDefault="000E0CB1" w:rsidP="00935463">
          <w:pPr>
            <w:pStyle w:val="SWAQberschft3"/>
            <w:numPr>
              <w:ilvl w:val="0"/>
              <w:numId w:val="24"/>
            </w:numPr>
          </w:pPr>
          <w:r>
            <w:lastRenderedPageBreak/>
            <w:t>sommaire</w:t>
          </w:r>
        </w:p>
      </w:sdtContent>
    </w:sdt>
    <w:bookmarkEnd w:id="0" w:displacedByCustomXml="prev"/>
    <w:p w14:paraId="1E458FC7" w14:textId="06CF6B47" w:rsidR="00F7082C" w:rsidRDefault="005A6D2F">
      <w:pPr>
        <w:pStyle w:val="Verzeichnis1"/>
        <w:rPr>
          <w:rFonts w:asciiTheme="minorHAnsi" w:eastAsiaTheme="minorEastAsia" w:hAnsiTheme="minorHAnsi" w:cstheme="minorBidi"/>
          <w:bCs w:val="0"/>
          <w:caps w:val="0"/>
          <w:color w:val="auto"/>
          <w:spacing w:val="0"/>
          <w:kern w:val="2"/>
          <w:sz w:val="22"/>
          <w:szCs w:val="22"/>
          <w:u w:val="none"/>
          <w:lang w:eastAsia="de-CH"/>
          <w14:ligatures w14:val="standardContextual"/>
        </w:rPr>
      </w:pPr>
      <w:r>
        <w:rPr>
          <w:spacing w:val="14"/>
          <w:szCs w:val="20"/>
        </w:rPr>
        <w:fldChar w:fldCharType="begin"/>
      </w:r>
      <w:r>
        <w:rPr>
          <w:spacing w:val="14"/>
          <w:szCs w:val="20"/>
        </w:rPr>
        <w:instrText xml:space="preserve"> TOC \o "1-2" \h \z \u </w:instrText>
      </w:r>
      <w:r>
        <w:rPr>
          <w:spacing w:val="14"/>
          <w:szCs w:val="20"/>
        </w:rPr>
        <w:fldChar w:fldCharType="separate"/>
      </w:r>
      <w:hyperlink w:anchor="_Toc144211087" w:history="1">
        <w:r w:rsidR="00F7082C" w:rsidRPr="00CE3893">
          <w:rPr>
            <w:rStyle w:val="Hyperlink"/>
            <w:rFonts w:eastAsia="Times New Roman" w:cs="Times New Roman"/>
            <w:spacing w:val="38"/>
            <w:lang w:val="fr-CH"/>
          </w:rPr>
          <w:t>préambule</w:t>
        </w:r>
        <w:r w:rsidR="00F7082C">
          <w:rPr>
            <w:webHidden/>
          </w:rPr>
          <w:tab/>
        </w:r>
        <w:r w:rsidR="00F7082C">
          <w:rPr>
            <w:webHidden/>
          </w:rPr>
          <w:fldChar w:fldCharType="begin"/>
        </w:r>
        <w:r w:rsidR="00F7082C">
          <w:rPr>
            <w:webHidden/>
          </w:rPr>
          <w:instrText xml:space="preserve"> PAGEREF _Toc144211087 \h </w:instrText>
        </w:r>
        <w:r w:rsidR="00F7082C">
          <w:rPr>
            <w:webHidden/>
          </w:rPr>
        </w:r>
        <w:r w:rsidR="00F7082C">
          <w:rPr>
            <w:webHidden/>
          </w:rPr>
          <w:fldChar w:fldCharType="separate"/>
        </w:r>
        <w:r w:rsidR="00F7082C">
          <w:rPr>
            <w:webHidden/>
          </w:rPr>
          <w:t>III</w:t>
        </w:r>
        <w:r w:rsidR="00F7082C">
          <w:rPr>
            <w:webHidden/>
          </w:rPr>
          <w:fldChar w:fldCharType="end"/>
        </w:r>
      </w:hyperlink>
    </w:p>
    <w:p w14:paraId="6DA997B6" w14:textId="5A0F1314" w:rsidR="00F7082C" w:rsidRDefault="00000000">
      <w:pPr>
        <w:pStyle w:val="Verzeichnis1"/>
        <w:rPr>
          <w:rFonts w:asciiTheme="minorHAnsi" w:eastAsiaTheme="minorEastAsia" w:hAnsiTheme="minorHAnsi" w:cstheme="minorBidi"/>
          <w:bCs w:val="0"/>
          <w:caps w:val="0"/>
          <w:color w:val="auto"/>
          <w:spacing w:val="0"/>
          <w:kern w:val="2"/>
          <w:sz w:val="22"/>
          <w:szCs w:val="22"/>
          <w:u w:val="none"/>
          <w:lang w:eastAsia="de-CH"/>
          <w14:ligatures w14:val="standardContextual"/>
        </w:rPr>
      </w:pPr>
      <w:hyperlink w:anchor="_Toc144211088" w:history="1">
        <w:r w:rsidR="00F7082C" w:rsidRPr="00CE3893">
          <w:rPr>
            <w:rStyle w:val="Hyperlink"/>
            <w:rFonts w:eastAsia="Times New Roman" w:cs="Times New Roman"/>
            <w:spacing w:val="38"/>
            <w:lang w:val="fr-CH"/>
          </w:rPr>
          <w:t>structure et explication de la check-list</w:t>
        </w:r>
        <w:r w:rsidR="00F7082C">
          <w:rPr>
            <w:webHidden/>
          </w:rPr>
          <w:tab/>
        </w:r>
        <w:r w:rsidR="00F7082C">
          <w:rPr>
            <w:webHidden/>
          </w:rPr>
          <w:fldChar w:fldCharType="begin"/>
        </w:r>
        <w:r w:rsidR="00F7082C">
          <w:rPr>
            <w:webHidden/>
          </w:rPr>
          <w:instrText xml:space="preserve"> PAGEREF _Toc144211088 \h </w:instrText>
        </w:r>
        <w:r w:rsidR="00F7082C">
          <w:rPr>
            <w:webHidden/>
          </w:rPr>
        </w:r>
        <w:r w:rsidR="00F7082C">
          <w:rPr>
            <w:webHidden/>
          </w:rPr>
          <w:fldChar w:fldCharType="separate"/>
        </w:r>
        <w:r w:rsidR="00F7082C">
          <w:rPr>
            <w:webHidden/>
          </w:rPr>
          <w:t>IV</w:t>
        </w:r>
        <w:r w:rsidR="00F7082C">
          <w:rPr>
            <w:webHidden/>
          </w:rPr>
          <w:fldChar w:fldCharType="end"/>
        </w:r>
      </w:hyperlink>
    </w:p>
    <w:p w14:paraId="1E2E19D4" w14:textId="31C5D930" w:rsidR="00F7082C" w:rsidRDefault="00000000">
      <w:pPr>
        <w:pStyle w:val="Verzeichnis1"/>
        <w:rPr>
          <w:rFonts w:asciiTheme="minorHAnsi" w:eastAsiaTheme="minorEastAsia" w:hAnsiTheme="minorHAnsi" w:cstheme="minorBidi"/>
          <w:bCs w:val="0"/>
          <w:caps w:val="0"/>
          <w:color w:val="auto"/>
          <w:spacing w:val="0"/>
          <w:kern w:val="2"/>
          <w:sz w:val="22"/>
          <w:szCs w:val="22"/>
          <w:u w:val="none"/>
          <w:lang w:eastAsia="de-CH"/>
          <w14:ligatures w14:val="standardContextual"/>
        </w:rPr>
      </w:pPr>
      <w:hyperlink w:anchor="_Toc144211089" w:history="1">
        <w:r w:rsidR="00F7082C" w:rsidRPr="00CE3893">
          <w:rPr>
            <w:rStyle w:val="Hyperlink"/>
            <w:rFonts w:eastAsia="Times New Roman" w:cs="Times New Roman"/>
            <w:spacing w:val="38"/>
            <w:lang w:val="fr-CH"/>
          </w:rPr>
          <w:t>ConCept de la promotion de la relève &amp; objectifs</w:t>
        </w:r>
        <w:r w:rsidR="00F7082C">
          <w:rPr>
            <w:webHidden/>
          </w:rPr>
          <w:tab/>
        </w:r>
        <w:r w:rsidR="00F7082C">
          <w:rPr>
            <w:webHidden/>
          </w:rPr>
          <w:fldChar w:fldCharType="begin"/>
        </w:r>
        <w:r w:rsidR="00F7082C">
          <w:rPr>
            <w:webHidden/>
          </w:rPr>
          <w:instrText xml:space="preserve"> PAGEREF _Toc144211089 \h </w:instrText>
        </w:r>
        <w:r w:rsidR="00F7082C">
          <w:rPr>
            <w:webHidden/>
          </w:rPr>
        </w:r>
        <w:r w:rsidR="00F7082C">
          <w:rPr>
            <w:webHidden/>
          </w:rPr>
          <w:fldChar w:fldCharType="separate"/>
        </w:r>
        <w:r w:rsidR="00F7082C">
          <w:rPr>
            <w:webHidden/>
          </w:rPr>
          <w:t>IV</w:t>
        </w:r>
        <w:r w:rsidR="00F7082C">
          <w:rPr>
            <w:webHidden/>
          </w:rPr>
          <w:fldChar w:fldCharType="end"/>
        </w:r>
      </w:hyperlink>
    </w:p>
    <w:p w14:paraId="69A1A577" w14:textId="4E75D31E" w:rsidR="00F7082C" w:rsidRDefault="00000000">
      <w:pPr>
        <w:pStyle w:val="Verzeichnis1"/>
        <w:rPr>
          <w:rFonts w:asciiTheme="minorHAnsi" w:eastAsiaTheme="minorEastAsia" w:hAnsiTheme="minorHAnsi" w:cstheme="minorBidi"/>
          <w:bCs w:val="0"/>
          <w:caps w:val="0"/>
          <w:color w:val="auto"/>
          <w:spacing w:val="0"/>
          <w:kern w:val="2"/>
          <w:sz w:val="22"/>
          <w:szCs w:val="22"/>
          <w:u w:val="none"/>
          <w:lang w:eastAsia="de-CH"/>
          <w14:ligatures w14:val="standardContextual"/>
        </w:rPr>
      </w:pPr>
      <w:hyperlink w:anchor="_Toc144211090" w:history="1">
        <w:r w:rsidR="00F7082C" w:rsidRPr="00CE3893">
          <w:rPr>
            <w:rStyle w:val="Hyperlink"/>
            <w:rFonts w:eastAsia="Times New Roman" w:cs="Times New Roman"/>
            <w:spacing w:val="38"/>
            <w:lang w:val="fr-CH"/>
          </w:rPr>
          <w:t>Exigences et Agenda</w:t>
        </w:r>
        <w:r w:rsidR="00F7082C">
          <w:rPr>
            <w:webHidden/>
          </w:rPr>
          <w:tab/>
        </w:r>
        <w:r w:rsidR="00F7082C">
          <w:rPr>
            <w:webHidden/>
          </w:rPr>
          <w:fldChar w:fldCharType="begin"/>
        </w:r>
        <w:r w:rsidR="00F7082C">
          <w:rPr>
            <w:webHidden/>
          </w:rPr>
          <w:instrText xml:space="preserve"> PAGEREF _Toc144211090 \h </w:instrText>
        </w:r>
        <w:r w:rsidR="00F7082C">
          <w:rPr>
            <w:webHidden/>
          </w:rPr>
        </w:r>
        <w:r w:rsidR="00F7082C">
          <w:rPr>
            <w:webHidden/>
          </w:rPr>
          <w:fldChar w:fldCharType="separate"/>
        </w:r>
        <w:r w:rsidR="00F7082C">
          <w:rPr>
            <w:webHidden/>
          </w:rPr>
          <w:t>V</w:t>
        </w:r>
        <w:r w:rsidR="00F7082C">
          <w:rPr>
            <w:webHidden/>
          </w:rPr>
          <w:fldChar w:fldCharType="end"/>
        </w:r>
      </w:hyperlink>
    </w:p>
    <w:p w14:paraId="7955C30F" w14:textId="1394C79F" w:rsidR="00F7082C" w:rsidRDefault="00000000">
      <w:pPr>
        <w:pStyle w:val="Verzeichnis1"/>
        <w:rPr>
          <w:rFonts w:asciiTheme="minorHAnsi" w:eastAsiaTheme="minorEastAsia" w:hAnsiTheme="minorHAnsi" w:cstheme="minorBidi"/>
          <w:bCs w:val="0"/>
          <w:caps w:val="0"/>
          <w:color w:val="auto"/>
          <w:spacing w:val="0"/>
          <w:kern w:val="2"/>
          <w:sz w:val="22"/>
          <w:szCs w:val="22"/>
          <w:u w:val="none"/>
          <w:lang w:eastAsia="de-CH"/>
          <w14:ligatures w14:val="standardContextual"/>
        </w:rPr>
      </w:pPr>
      <w:hyperlink w:anchor="_Toc144211091" w:history="1">
        <w:r w:rsidR="00F7082C" w:rsidRPr="00CE3893">
          <w:rPr>
            <w:rStyle w:val="Hyperlink"/>
            <w:rFonts w:eastAsia="Times New Roman" w:cs="Times New Roman"/>
            <w:spacing w:val="38"/>
            <w:lang w:val="fr-CH"/>
          </w:rPr>
          <w:t>Convention</w:t>
        </w:r>
        <w:r w:rsidR="00F7082C">
          <w:rPr>
            <w:webHidden/>
          </w:rPr>
          <w:tab/>
        </w:r>
        <w:r w:rsidR="00F7082C">
          <w:rPr>
            <w:webHidden/>
          </w:rPr>
          <w:fldChar w:fldCharType="begin"/>
        </w:r>
        <w:r w:rsidR="00F7082C">
          <w:rPr>
            <w:webHidden/>
          </w:rPr>
          <w:instrText xml:space="preserve"> PAGEREF _Toc144211091 \h </w:instrText>
        </w:r>
        <w:r w:rsidR="00F7082C">
          <w:rPr>
            <w:webHidden/>
          </w:rPr>
        </w:r>
        <w:r w:rsidR="00F7082C">
          <w:rPr>
            <w:webHidden/>
          </w:rPr>
          <w:fldChar w:fldCharType="separate"/>
        </w:r>
        <w:r w:rsidR="00F7082C">
          <w:rPr>
            <w:webHidden/>
          </w:rPr>
          <w:t>VI</w:t>
        </w:r>
        <w:r w:rsidR="00F7082C">
          <w:rPr>
            <w:webHidden/>
          </w:rPr>
          <w:fldChar w:fldCharType="end"/>
        </w:r>
      </w:hyperlink>
    </w:p>
    <w:p w14:paraId="6A2907D0" w14:textId="7A154273" w:rsidR="00F7082C" w:rsidRDefault="00000000">
      <w:pPr>
        <w:pStyle w:val="Verzeichnis1"/>
        <w:rPr>
          <w:rFonts w:asciiTheme="minorHAnsi" w:eastAsiaTheme="minorEastAsia" w:hAnsiTheme="minorHAnsi" w:cstheme="minorBidi"/>
          <w:bCs w:val="0"/>
          <w:caps w:val="0"/>
          <w:color w:val="auto"/>
          <w:spacing w:val="0"/>
          <w:kern w:val="2"/>
          <w:sz w:val="22"/>
          <w:szCs w:val="22"/>
          <w:u w:val="none"/>
          <w:lang w:eastAsia="de-CH"/>
          <w14:ligatures w14:val="standardContextual"/>
        </w:rPr>
      </w:pPr>
      <w:hyperlink w:anchor="_Toc144211092" w:history="1">
        <w:r w:rsidR="00F7082C" w:rsidRPr="00CE3893">
          <w:rPr>
            <w:rStyle w:val="Hyperlink"/>
          </w:rPr>
          <w:t>1.</w:t>
        </w:r>
        <w:r w:rsidR="00F7082C">
          <w:rPr>
            <w:rFonts w:asciiTheme="minorHAnsi" w:eastAsiaTheme="minorEastAsia" w:hAnsiTheme="minorHAnsi" w:cstheme="minorBidi"/>
            <w:bCs w:val="0"/>
            <w:caps w:val="0"/>
            <w:color w:val="auto"/>
            <w:spacing w:val="0"/>
            <w:kern w:val="2"/>
            <w:sz w:val="22"/>
            <w:szCs w:val="22"/>
            <w:u w:val="none"/>
            <w:lang w:eastAsia="de-CH"/>
            <w14:ligatures w14:val="standardContextual"/>
          </w:rPr>
          <w:tab/>
        </w:r>
        <w:r w:rsidR="00F7082C" w:rsidRPr="00CE3893">
          <w:rPr>
            <w:rStyle w:val="Hyperlink"/>
          </w:rPr>
          <w:t>élément 1: Commitment &amp; Stratégie</w:t>
        </w:r>
        <w:r w:rsidR="00F7082C">
          <w:rPr>
            <w:webHidden/>
          </w:rPr>
          <w:tab/>
        </w:r>
        <w:r w:rsidR="00F7082C">
          <w:rPr>
            <w:webHidden/>
          </w:rPr>
          <w:fldChar w:fldCharType="begin"/>
        </w:r>
        <w:r w:rsidR="00F7082C">
          <w:rPr>
            <w:webHidden/>
          </w:rPr>
          <w:instrText xml:space="preserve"> PAGEREF _Toc144211092 \h </w:instrText>
        </w:r>
        <w:r w:rsidR="00F7082C">
          <w:rPr>
            <w:webHidden/>
          </w:rPr>
        </w:r>
        <w:r w:rsidR="00F7082C">
          <w:rPr>
            <w:webHidden/>
          </w:rPr>
          <w:fldChar w:fldCharType="separate"/>
        </w:r>
        <w:r w:rsidR="00F7082C">
          <w:rPr>
            <w:webHidden/>
          </w:rPr>
          <w:t>1</w:t>
        </w:r>
        <w:r w:rsidR="00F7082C">
          <w:rPr>
            <w:webHidden/>
          </w:rPr>
          <w:fldChar w:fldCharType="end"/>
        </w:r>
      </w:hyperlink>
    </w:p>
    <w:p w14:paraId="431DB005" w14:textId="4134AE21"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093" w:history="1">
        <w:r w:rsidR="00F7082C" w:rsidRPr="00CE3893">
          <w:rPr>
            <w:rStyle w:val="Hyperlink"/>
          </w:rPr>
          <w:t>1.1.</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rPr>
          <w:t>Valeurs</w:t>
        </w:r>
        <w:r w:rsidR="00F7082C">
          <w:rPr>
            <w:webHidden/>
          </w:rPr>
          <w:tab/>
        </w:r>
        <w:r w:rsidR="00F7082C">
          <w:rPr>
            <w:webHidden/>
          </w:rPr>
          <w:fldChar w:fldCharType="begin"/>
        </w:r>
        <w:r w:rsidR="00F7082C">
          <w:rPr>
            <w:webHidden/>
          </w:rPr>
          <w:instrText xml:space="preserve"> PAGEREF _Toc144211093 \h </w:instrText>
        </w:r>
        <w:r w:rsidR="00F7082C">
          <w:rPr>
            <w:webHidden/>
          </w:rPr>
        </w:r>
        <w:r w:rsidR="00F7082C">
          <w:rPr>
            <w:webHidden/>
          </w:rPr>
          <w:fldChar w:fldCharType="separate"/>
        </w:r>
        <w:r w:rsidR="00F7082C">
          <w:rPr>
            <w:webHidden/>
          </w:rPr>
          <w:t>1</w:t>
        </w:r>
        <w:r w:rsidR="00F7082C">
          <w:rPr>
            <w:webHidden/>
          </w:rPr>
          <w:fldChar w:fldCharType="end"/>
        </w:r>
      </w:hyperlink>
    </w:p>
    <w:p w14:paraId="64F69A83" w14:textId="2FF83CDB"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094" w:history="1">
        <w:r w:rsidR="00F7082C" w:rsidRPr="00CE3893">
          <w:rPr>
            <w:rStyle w:val="Hyperlink"/>
          </w:rPr>
          <w:t>1.2.</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rPr>
          <w:t>Stratégie</w:t>
        </w:r>
        <w:r w:rsidR="00F7082C">
          <w:rPr>
            <w:webHidden/>
          </w:rPr>
          <w:tab/>
        </w:r>
        <w:r w:rsidR="00F7082C">
          <w:rPr>
            <w:webHidden/>
          </w:rPr>
          <w:fldChar w:fldCharType="begin"/>
        </w:r>
        <w:r w:rsidR="00F7082C">
          <w:rPr>
            <w:webHidden/>
          </w:rPr>
          <w:instrText xml:space="preserve"> PAGEREF _Toc144211094 \h </w:instrText>
        </w:r>
        <w:r w:rsidR="00F7082C">
          <w:rPr>
            <w:webHidden/>
          </w:rPr>
        </w:r>
        <w:r w:rsidR="00F7082C">
          <w:rPr>
            <w:webHidden/>
          </w:rPr>
          <w:fldChar w:fldCharType="separate"/>
        </w:r>
        <w:r w:rsidR="00F7082C">
          <w:rPr>
            <w:webHidden/>
          </w:rPr>
          <w:t>4</w:t>
        </w:r>
        <w:r w:rsidR="00F7082C">
          <w:rPr>
            <w:webHidden/>
          </w:rPr>
          <w:fldChar w:fldCharType="end"/>
        </w:r>
      </w:hyperlink>
    </w:p>
    <w:p w14:paraId="6392869A" w14:textId="4D405D75" w:rsidR="00F7082C" w:rsidRDefault="00000000">
      <w:pPr>
        <w:pStyle w:val="Verzeichnis1"/>
        <w:rPr>
          <w:rFonts w:asciiTheme="minorHAnsi" w:eastAsiaTheme="minorEastAsia" w:hAnsiTheme="minorHAnsi" w:cstheme="minorBidi"/>
          <w:bCs w:val="0"/>
          <w:caps w:val="0"/>
          <w:color w:val="auto"/>
          <w:spacing w:val="0"/>
          <w:kern w:val="2"/>
          <w:sz w:val="22"/>
          <w:szCs w:val="22"/>
          <w:u w:val="none"/>
          <w:lang w:eastAsia="de-CH"/>
          <w14:ligatures w14:val="standardContextual"/>
        </w:rPr>
      </w:pPr>
      <w:hyperlink w:anchor="_Toc144211095" w:history="1">
        <w:r w:rsidR="00F7082C" w:rsidRPr="00CE3893">
          <w:rPr>
            <w:rStyle w:val="Hyperlink"/>
          </w:rPr>
          <w:t>2.</w:t>
        </w:r>
        <w:r w:rsidR="00F7082C">
          <w:rPr>
            <w:rFonts w:asciiTheme="minorHAnsi" w:eastAsiaTheme="minorEastAsia" w:hAnsiTheme="minorHAnsi" w:cstheme="minorBidi"/>
            <w:bCs w:val="0"/>
            <w:caps w:val="0"/>
            <w:color w:val="auto"/>
            <w:spacing w:val="0"/>
            <w:kern w:val="2"/>
            <w:sz w:val="22"/>
            <w:szCs w:val="22"/>
            <w:u w:val="none"/>
            <w:lang w:eastAsia="de-CH"/>
            <w14:ligatures w14:val="standardContextual"/>
          </w:rPr>
          <w:tab/>
        </w:r>
        <w:r w:rsidR="00F7082C" w:rsidRPr="00CE3893">
          <w:rPr>
            <w:rStyle w:val="Hyperlink"/>
          </w:rPr>
          <w:t>éLéMENT 2: Structure &amp; Organisation</w:t>
        </w:r>
        <w:r w:rsidR="00F7082C">
          <w:rPr>
            <w:webHidden/>
          </w:rPr>
          <w:tab/>
        </w:r>
        <w:r w:rsidR="00F7082C">
          <w:rPr>
            <w:webHidden/>
          </w:rPr>
          <w:fldChar w:fldCharType="begin"/>
        </w:r>
        <w:r w:rsidR="00F7082C">
          <w:rPr>
            <w:webHidden/>
          </w:rPr>
          <w:instrText xml:space="preserve"> PAGEREF _Toc144211095 \h </w:instrText>
        </w:r>
        <w:r w:rsidR="00F7082C">
          <w:rPr>
            <w:webHidden/>
          </w:rPr>
        </w:r>
        <w:r w:rsidR="00F7082C">
          <w:rPr>
            <w:webHidden/>
          </w:rPr>
          <w:fldChar w:fldCharType="separate"/>
        </w:r>
        <w:r w:rsidR="00F7082C">
          <w:rPr>
            <w:webHidden/>
          </w:rPr>
          <w:t>7</w:t>
        </w:r>
        <w:r w:rsidR="00F7082C">
          <w:rPr>
            <w:webHidden/>
          </w:rPr>
          <w:fldChar w:fldCharType="end"/>
        </w:r>
      </w:hyperlink>
    </w:p>
    <w:p w14:paraId="0742BB2F" w14:textId="63527351"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096" w:history="1">
        <w:r w:rsidR="00F7082C" w:rsidRPr="00CE3893">
          <w:rPr>
            <w:rStyle w:val="Hyperlink"/>
          </w:rPr>
          <w:t>2.1.</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rPr>
          <w:t>structure de direction</w:t>
        </w:r>
        <w:r w:rsidR="00F7082C">
          <w:rPr>
            <w:webHidden/>
          </w:rPr>
          <w:tab/>
        </w:r>
        <w:r w:rsidR="00F7082C">
          <w:rPr>
            <w:webHidden/>
          </w:rPr>
          <w:fldChar w:fldCharType="begin"/>
        </w:r>
        <w:r w:rsidR="00F7082C">
          <w:rPr>
            <w:webHidden/>
          </w:rPr>
          <w:instrText xml:space="preserve"> PAGEREF _Toc144211096 \h </w:instrText>
        </w:r>
        <w:r w:rsidR="00F7082C">
          <w:rPr>
            <w:webHidden/>
          </w:rPr>
        </w:r>
        <w:r w:rsidR="00F7082C">
          <w:rPr>
            <w:webHidden/>
          </w:rPr>
          <w:fldChar w:fldCharType="separate"/>
        </w:r>
        <w:r w:rsidR="00F7082C">
          <w:rPr>
            <w:webHidden/>
          </w:rPr>
          <w:t>7</w:t>
        </w:r>
        <w:r w:rsidR="00F7082C">
          <w:rPr>
            <w:webHidden/>
          </w:rPr>
          <w:fldChar w:fldCharType="end"/>
        </w:r>
      </w:hyperlink>
    </w:p>
    <w:p w14:paraId="2613A981" w14:textId="1F767507"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097" w:history="1">
        <w:r w:rsidR="00F7082C" w:rsidRPr="00CE3893">
          <w:rPr>
            <w:rStyle w:val="Hyperlink"/>
            <w:lang w:val="en-US"/>
          </w:rPr>
          <w:t>2.2.</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lang w:val="en-US"/>
          </w:rPr>
          <w:t>superviseur</w:t>
        </w:r>
        <w:r w:rsidR="00F7082C" w:rsidRPr="00CE3893">
          <w:rPr>
            <w:rStyle w:val="Hyperlink"/>
            <w:lang w:val="fr-CH"/>
          </w:rPr>
          <w:t>·euse</w:t>
        </w:r>
        <w:r w:rsidR="00F7082C" w:rsidRPr="00CE3893">
          <w:rPr>
            <w:rStyle w:val="Hyperlink"/>
            <w:lang w:val="en-US"/>
          </w:rPr>
          <w:t xml:space="preserve"> du centre</w:t>
        </w:r>
        <w:r w:rsidR="00F7082C">
          <w:rPr>
            <w:webHidden/>
          </w:rPr>
          <w:tab/>
        </w:r>
        <w:r w:rsidR="00F7082C">
          <w:rPr>
            <w:webHidden/>
          </w:rPr>
          <w:fldChar w:fldCharType="begin"/>
        </w:r>
        <w:r w:rsidR="00F7082C">
          <w:rPr>
            <w:webHidden/>
          </w:rPr>
          <w:instrText xml:space="preserve"> PAGEREF _Toc144211097 \h </w:instrText>
        </w:r>
        <w:r w:rsidR="00F7082C">
          <w:rPr>
            <w:webHidden/>
          </w:rPr>
        </w:r>
        <w:r w:rsidR="00F7082C">
          <w:rPr>
            <w:webHidden/>
          </w:rPr>
          <w:fldChar w:fldCharType="separate"/>
        </w:r>
        <w:r w:rsidR="00F7082C">
          <w:rPr>
            <w:webHidden/>
          </w:rPr>
          <w:t>7</w:t>
        </w:r>
        <w:r w:rsidR="00F7082C">
          <w:rPr>
            <w:webHidden/>
          </w:rPr>
          <w:fldChar w:fldCharType="end"/>
        </w:r>
      </w:hyperlink>
    </w:p>
    <w:p w14:paraId="5B5A92E0" w14:textId="018452F2"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098" w:history="1">
        <w:r w:rsidR="00F7082C" w:rsidRPr="00CE3893">
          <w:rPr>
            <w:rStyle w:val="Hyperlink"/>
            <w:lang w:val="fr-CH"/>
          </w:rPr>
          <w:t>2.3.</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lang w:val="fr-CH"/>
          </w:rPr>
          <w:t>Formation continue du Coach J+S</w:t>
        </w:r>
        <w:r w:rsidR="00F7082C">
          <w:rPr>
            <w:webHidden/>
          </w:rPr>
          <w:tab/>
        </w:r>
        <w:r w:rsidR="00F7082C">
          <w:rPr>
            <w:webHidden/>
          </w:rPr>
          <w:fldChar w:fldCharType="begin"/>
        </w:r>
        <w:r w:rsidR="00F7082C">
          <w:rPr>
            <w:webHidden/>
          </w:rPr>
          <w:instrText xml:space="preserve"> PAGEREF _Toc144211098 \h </w:instrText>
        </w:r>
        <w:r w:rsidR="00F7082C">
          <w:rPr>
            <w:webHidden/>
          </w:rPr>
        </w:r>
        <w:r w:rsidR="00F7082C">
          <w:rPr>
            <w:webHidden/>
          </w:rPr>
          <w:fldChar w:fldCharType="separate"/>
        </w:r>
        <w:r w:rsidR="00F7082C">
          <w:rPr>
            <w:webHidden/>
          </w:rPr>
          <w:t>8</w:t>
        </w:r>
        <w:r w:rsidR="00F7082C">
          <w:rPr>
            <w:webHidden/>
          </w:rPr>
          <w:fldChar w:fldCharType="end"/>
        </w:r>
      </w:hyperlink>
    </w:p>
    <w:p w14:paraId="3CC1937C" w14:textId="1079234B"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099" w:history="1">
        <w:r w:rsidR="00F7082C" w:rsidRPr="00CE3893">
          <w:rPr>
            <w:rStyle w:val="Hyperlink"/>
            <w:rFonts w:eastAsia="Hind Medium" w:cs="Hind Medium"/>
          </w:rPr>
          <w:t>2.4.</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rFonts w:eastAsia="Hind Medium" w:cs="Hind Medium"/>
            <w:lang w:val="de-DE"/>
          </w:rPr>
          <w:t>COURS “CLUB MANAGEMENT”</w:t>
        </w:r>
        <w:r w:rsidR="00F7082C">
          <w:rPr>
            <w:webHidden/>
          </w:rPr>
          <w:tab/>
        </w:r>
        <w:r w:rsidR="00F7082C">
          <w:rPr>
            <w:webHidden/>
          </w:rPr>
          <w:fldChar w:fldCharType="begin"/>
        </w:r>
        <w:r w:rsidR="00F7082C">
          <w:rPr>
            <w:webHidden/>
          </w:rPr>
          <w:instrText xml:space="preserve"> PAGEREF _Toc144211099 \h </w:instrText>
        </w:r>
        <w:r w:rsidR="00F7082C">
          <w:rPr>
            <w:webHidden/>
          </w:rPr>
        </w:r>
        <w:r w:rsidR="00F7082C">
          <w:rPr>
            <w:webHidden/>
          </w:rPr>
          <w:fldChar w:fldCharType="separate"/>
        </w:r>
        <w:r w:rsidR="00F7082C">
          <w:rPr>
            <w:webHidden/>
          </w:rPr>
          <w:t>8</w:t>
        </w:r>
        <w:r w:rsidR="00F7082C">
          <w:rPr>
            <w:webHidden/>
          </w:rPr>
          <w:fldChar w:fldCharType="end"/>
        </w:r>
      </w:hyperlink>
    </w:p>
    <w:p w14:paraId="6943DC67" w14:textId="095497F9"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100" w:history="1">
        <w:r w:rsidR="00F7082C" w:rsidRPr="00CE3893">
          <w:rPr>
            <w:rStyle w:val="Hyperlink"/>
          </w:rPr>
          <w:t>2.5.</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rPr>
          <w:t>nombre de licences</w:t>
        </w:r>
        <w:r w:rsidR="00F7082C">
          <w:rPr>
            <w:webHidden/>
          </w:rPr>
          <w:tab/>
        </w:r>
        <w:r w:rsidR="00F7082C">
          <w:rPr>
            <w:webHidden/>
          </w:rPr>
          <w:fldChar w:fldCharType="begin"/>
        </w:r>
        <w:r w:rsidR="00F7082C">
          <w:rPr>
            <w:webHidden/>
          </w:rPr>
          <w:instrText xml:space="preserve"> PAGEREF _Toc144211100 \h </w:instrText>
        </w:r>
        <w:r w:rsidR="00F7082C">
          <w:rPr>
            <w:webHidden/>
          </w:rPr>
        </w:r>
        <w:r w:rsidR="00F7082C">
          <w:rPr>
            <w:webHidden/>
          </w:rPr>
          <w:fldChar w:fldCharType="separate"/>
        </w:r>
        <w:r w:rsidR="00F7082C">
          <w:rPr>
            <w:webHidden/>
          </w:rPr>
          <w:t>9</w:t>
        </w:r>
        <w:r w:rsidR="00F7082C">
          <w:rPr>
            <w:webHidden/>
          </w:rPr>
          <w:fldChar w:fldCharType="end"/>
        </w:r>
      </w:hyperlink>
    </w:p>
    <w:p w14:paraId="6B6B4BE2" w14:textId="4FA2FB96"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101" w:history="1">
        <w:r w:rsidR="00F7082C" w:rsidRPr="00CE3893">
          <w:rPr>
            <w:rStyle w:val="Hyperlink"/>
            <w:lang w:val="fr-CH"/>
          </w:rPr>
          <w:t>2.6.</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lang w:val="fr-CH"/>
          </w:rPr>
          <w:t>PartiCipation et organisation système de compétition</w:t>
        </w:r>
        <w:r w:rsidR="00F7082C">
          <w:rPr>
            <w:webHidden/>
          </w:rPr>
          <w:tab/>
        </w:r>
        <w:r w:rsidR="00F7082C">
          <w:rPr>
            <w:webHidden/>
          </w:rPr>
          <w:fldChar w:fldCharType="begin"/>
        </w:r>
        <w:r w:rsidR="00F7082C">
          <w:rPr>
            <w:webHidden/>
          </w:rPr>
          <w:instrText xml:space="preserve"> PAGEREF _Toc144211101 \h </w:instrText>
        </w:r>
        <w:r w:rsidR="00F7082C">
          <w:rPr>
            <w:webHidden/>
          </w:rPr>
        </w:r>
        <w:r w:rsidR="00F7082C">
          <w:rPr>
            <w:webHidden/>
          </w:rPr>
          <w:fldChar w:fldCharType="separate"/>
        </w:r>
        <w:r w:rsidR="00F7082C">
          <w:rPr>
            <w:webHidden/>
          </w:rPr>
          <w:t>9</w:t>
        </w:r>
        <w:r w:rsidR="00F7082C">
          <w:rPr>
            <w:webHidden/>
          </w:rPr>
          <w:fldChar w:fldCharType="end"/>
        </w:r>
      </w:hyperlink>
    </w:p>
    <w:p w14:paraId="0E4B0F98" w14:textId="3331D0E0"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102" w:history="1">
        <w:r w:rsidR="00F7082C" w:rsidRPr="00CE3893">
          <w:rPr>
            <w:rStyle w:val="Hyperlink"/>
          </w:rPr>
          <w:t>2.7.</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rPr>
          <w:t>formation des juges</w:t>
        </w:r>
        <w:r w:rsidR="00F7082C">
          <w:rPr>
            <w:webHidden/>
          </w:rPr>
          <w:tab/>
        </w:r>
        <w:r w:rsidR="00F7082C">
          <w:rPr>
            <w:webHidden/>
          </w:rPr>
          <w:fldChar w:fldCharType="begin"/>
        </w:r>
        <w:r w:rsidR="00F7082C">
          <w:rPr>
            <w:webHidden/>
          </w:rPr>
          <w:instrText xml:space="preserve"> PAGEREF _Toc144211102 \h </w:instrText>
        </w:r>
        <w:r w:rsidR="00F7082C">
          <w:rPr>
            <w:webHidden/>
          </w:rPr>
        </w:r>
        <w:r w:rsidR="00F7082C">
          <w:rPr>
            <w:webHidden/>
          </w:rPr>
          <w:fldChar w:fldCharType="separate"/>
        </w:r>
        <w:r w:rsidR="00F7082C">
          <w:rPr>
            <w:webHidden/>
          </w:rPr>
          <w:t>11</w:t>
        </w:r>
        <w:r w:rsidR="00F7082C">
          <w:rPr>
            <w:webHidden/>
          </w:rPr>
          <w:fldChar w:fldCharType="end"/>
        </w:r>
      </w:hyperlink>
    </w:p>
    <w:p w14:paraId="70A202AC" w14:textId="4E7B0B55"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103" w:history="1">
        <w:r w:rsidR="00F7082C" w:rsidRPr="00CE3893">
          <w:rPr>
            <w:rStyle w:val="Hyperlink"/>
          </w:rPr>
          <w:t>2.8.</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rFonts w:eastAsia="Hind Medium" w:cs="Hind Medium"/>
          </w:rPr>
          <w:t>Travail de projet</w:t>
        </w:r>
        <w:r w:rsidR="00F7082C">
          <w:rPr>
            <w:webHidden/>
          </w:rPr>
          <w:tab/>
        </w:r>
        <w:r w:rsidR="00F7082C">
          <w:rPr>
            <w:webHidden/>
          </w:rPr>
          <w:fldChar w:fldCharType="begin"/>
        </w:r>
        <w:r w:rsidR="00F7082C">
          <w:rPr>
            <w:webHidden/>
          </w:rPr>
          <w:instrText xml:space="preserve"> PAGEREF _Toc144211103 \h </w:instrText>
        </w:r>
        <w:r w:rsidR="00F7082C">
          <w:rPr>
            <w:webHidden/>
          </w:rPr>
        </w:r>
        <w:r w:rsidR="00F7082C">
          <w:rPr>
            <w:webHidden/>
          </w:rPr>
          <w:fldChar w:fldCharType="separate"/>
        </w:r>
        <w:r w:rsidR="00F7082C">
          <w:rPr>
            <w:webHidden/>
          </w:rPr>
          <w:t>11</w:t>
        </w:r>
        <w:r w:rsidR="00F7082C">
          <w:rPr>
            <w:webHidden/>
          </w:rPr>
          <w:fldChar w:fldCharType="end"/>
        </w:r>
      </w:hyperlink>
    </w:p>
    <w:p w14:paraId="124D7321" w14:textId="4E339FB4" w:rsidR="00F7082C" w:rsidRDefault="00000000">
      <w:pPr>
        <w:pStyle w:val="Verzeichnis1"/>
        <w:rPr>
          <w:rFonts w:asciiTheme="minorHAnsi" w:eastAsiaTheme="minorEastAsia" w:hAnsiTheme="minorHAnsi" w:cstheme="minorBidi"/>
          <w:bCs w:val="0"/>
          <w:caps w:val="0"/>
          <w:color w:val="auto"/>
          <w:spacing w:val="0"/>
          <w:kern w:val="2"/>
          <w:sz w:val="22"/>
          <w:szCs w:val="22"/>
          <w:u w:val="none"/>
          <w:lang w:eastAsia="de-CH"/>
          <w14:ligatures w14:val="standardContextual"/>
        </w:rPr>
      </w:pPr>
      <w:hyperlink w:anchor="_Toc144211104" w:history="1">
        <w:r w:rsidR="00F7082C" w:rsidRPr="00CE3893">
          <w:rPr>
            <w:rStyle w:val="Hyperlink"/>
          </w:rPr>
          <w:t>3.</w:t>
        </w:r>
        <w:r w:rsidR="00F7082C">
          <w:rPr>
            <w:rFonts w:asciiTheme="minorHAnsi" w:eastAsiaTheme="minorEastAsia" w:hAnsiTheme="minorHAnsi" w:cstheme="minorBidi"/>
            <w:bCs w:val="0"/>
            <w:caps w:val="0"/>
            <w:color w:val="auto"/>
            <w:spacing w:val="0"/>
            <w:kern w:val="2"/>
            <w:sz w:val="22"/>
            <w:szCs w:val="22"/>
            <w:u w:val="none"/>
            <w:lang w:eastAsia="de-CH"/>
            <w14:ligatures w14:val="standardContextual"/>
          </w:rPr>
          <w:tab/>
        </w:r>
        <w:r w:rsidR="00F7082C" w:rsidRPr="00CE3893">
          <w:rPr>
            <w:rStyle w:val="Hyperlink"/>
            <w:lang w:val="fr-CH"/>
          </w:rPr>
          <w:t>élément 3 : entraînement</w:t>
        </w:r>
        <w:r w:rsidR="00F7082C">
          <w:rPr>
            <w:webHidden/>
          </w:rPr>
          <w:tab/>
        </w:r>
        <w:r w:rsidR="00F7082C">
          <w:rPr>
            <w:webHidden/>
          </w:rPr>
          <w:fldChar w:fldCharType="begin"/>
        </w:r>
        <w:r w:rsidR="00F7082C">
          <w:rPr>
            <w:webHidden/>
          </w:rPr>
          <w:instrText xml:space="preserve"> PAGEREF _Toc144211104 \h </w:instrText>
        </w:r>
        <w:r w:rsidR="00F7082C">
          <w:rPr>
            <w:webHidden/>
          </w:rPr>
        </w:r>
        <w:r w:rsidR="00F7082C">
          <w:rPr>
            <w:webHidden/>
          </w:rPr>
          <w:fldChar w:fldCharType="separate"/>
        </w:r>
        <w:r w:rsidR="00F7082C">
          <w:rPr>
            <w:webHidden/>
          </w:rPr>
          <w:t>13</w:t>
        </w:r>
        <w:r w:rsidR="00F7082C">
          <w:rPr>
            <w:webHidden/>
          </w:rPr>
          <w:fldChar w:fldCharType="end"/>
        </w:r>
      </w:hyperlink>
    </w:p>
    <w:p w14:paraId="4046692B" w14:textId="194E55F6"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105" w:history="1">
        <w:r w:rsidR="00F7082C" w:rsidRPr="00CE3893">
          <w:rPr>
            <w:rStyle w:val="Hyperlink"/>
          </w:rPr>
          <w:t>3.1.</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rPr>
          <w:t>parcours de l’athlète (FTEM)</w:t>
        </w:r>
        <w:r w:rsidR="00F7082C">
          <w:rPr>
            <w:webHidden/>
          </w:rPr>
          <w:tab/>
        </w:r>
        <w:r w:rsidR="00F7082C">
          <w:rPr>
            <w:webHidden/>
          </w:rPr>
          <w:fldChar w:fldCharType="begin"/>
        </w:r>
        <w:r w:rsidR="00F7082C">
          <w:rPr>
            <w:webHidden/>
          </w:rPr>
          <w:instrText xml:space="preserve"> PAGEREF _Toc144211105 \h </w:instrText>
        </w:r>
        <w:r w:rsidR="00F7082C">
          <w:rPr>
            <w:webHidden/>
          </w:rPr>
        </w:r>
        <w:r w:rsidR="00F7082C">
          <w:rPr>
            <w:webHidden/>
          </w:rPr>
          <w:fldChar w:fldCharType="separate"/>
        </w:r>
        <w:r w:rsidR="00F7082C">
          <w:rPr>
            <w:webHidden/>
          </w:rPr>
          <w:t>13</w:t>
        </w:r>
        <w:r w:rsidR="00F7082C">
          <w:rPr>
            <w:webHidden/>
          </w:rPr>
          <w:fldChar w:fldCharType="end"/>
        </w:r>
      </w:hyperlink>
    </w:p>
    <w:p w14:paraId="683D6897" w14:textId="5C8D173F"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106" w:history="1">
        <w:r w:rsidR="00F7082C" w:rsidRPr="00CE3893">
          <w:rPr>
            <w:rStyle w:val="Hyperlink"/>
          </w:rPr>
          <w:t>3.2.</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lang w:val="fr-CH"/>
          </w:rPr>
          <w:t>plan d’entraînement cadre</w:t>
        </w:r>
        <w:r w:rsidR="00F7082C">
          <w:rPr>
            <w:webHidden/>
          </w:rPr>
          <w:tab/>
        </w:r>
        <w:r w:rsidR="00F7082C">
          <w:rPr>
            <w:webHidden/>
          </w:rPr>
          <w:fldChar w:fldCharType="begin"/>
        </w:r>
        <w:r w:rsidR="00F7082C">
          <w:rPr>
            <w:webHidden/>
          </w:rPr>
          <w:instrText xml:space="preserve"> PAGEREF _Toc144211106 \h </w:instrText>
        </w:r>
        <w:r w:rsidR="00F7082C">
          <w:rPr>
            <w:webHidden/>
          </w:rPr>
        </w:r>
        <w:r w:rsidR="00F7082C">
          <w:rPr>
            <w:webHidden/>
          </w:rPr>
          <w:fldChar w:fldCharType="separate"/>
        </w:r>
        <w:r w:rsidR="00F7082C">
          <w:rPr>
            <w:webHidden/>
          </w:rPr>
          <w:t>15</w:t>
        </w:r>
        <w:r w:rsidR="00F7082C">
          <w:rPr>
            <w:webHidden/>
          </w:rPr>
          <w:fldChar w:fldCharType="end"/>
        </w:r>
      </w:hyperlink>
    </w:p>
    <w:p w14:paraId="16E25E1F" w14:textId="641A311A"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107" w:history="1">
        <w:r w:rsidR="00F7082C" w:rsidRPr="00CE3893">
          <w:rPr>
            <w:rStyle w:val="Hyperlink"/>
          </w:rPr>
          <w:t>3.3.</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rPr>
          <w:t>Sécurité</w:t>
        </w:r>
        <w:r w:rsidR="00F7082C">
          <w:rPr>
            <w:webHidden/>
          </w:rPr>
          <w:tab/>
        </w:r>
        <w:r w:rsidR="00F7082C">
          <w:rPr>
            <w:webHidden/>
          </w:rPr>
          <w:fldChar w:fldCharType="begin"/>
        </w:r>
        <w:r w:rsidR="00F7082C">
          <w:rPr>
            <w:webHidden/>
          </w:rPr>
          <w:instrText xml:space="preserve"> PAGEREF _Toc144211107 \h </w:instrText>
        </w:r>
        <w:r w:rsidR="00F7082C">
          <w:rPr>
            <w:webHidden/>
          </w:rPr>
        </w:r>
        <w:r w:rsidR="00F7082C">
          <w:rPr>
            <w:webHidden/>
          </w:rPr>
          <w:fldChar w:fldCharType="separate"/>
        </w:r>
        <w:r w:rsidR="00F7082C">
          <w:rPr>
            <w:webHidden/>
          </w:rPr>
          <w:t>16</w:t>
        </w:r>
        <w:r w:rsidR="00F7082C">
          <w:rPr>
            <w:webHidden/>
          </w:rPr>
          <w:fldChar w:fldCharType="end"/>
        </w:r>
      </w:hyperlink>
    </w:p>
    <w:p w14:paraId="05418902" w14:textId="65567A15"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108" w:history="1">
        <w:r w:rsidR="00F7082C" w:rsidRPr="00CE3893">
          <w:rPr>
            <w:rStyle w:val="Hyperlink"/>
          </w:rPr>
          <w:t>3.4.</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lang w:val="fr-CH"/>
          </w:rPr>
          <w:t>entraîneur</w:t>
        </w:r>
        <w:r w:rsidR="00F7082C" w:rsidRPr="00CE3893">
          <w:rPr>
            <w:rStyle w:val="Hyperlink"/>
            <w:rFonts w:ascii="Segoe UI Symbol" w:hAnsi="Segoe UI Symbol"/>
            <w:lang w:val="fr-CH"/>
          </w:rPr>
          <w:t>·</w:t>
        </w:r>
        <w:r w:rsidR="00F7082C" w:rsidRPr="00CE3893">
          <w:rPr>
            <w:rStyle w:val="Hyperlink"/>
            <w:lang w:val="fr-CH"/>
          </w:rPr>
          <w:t>e</w:t>
        </w:r>
        <w:r w:rsidR="00F7082C" w:rsidRPr="00CE3893">
          <w:rPr>
            <w:rStyle w:val="Hyperlink"/>
            <w:rFonts w:ascii="Segoe UI Symbol" w:hAnsi="Segoe UI Symbol"/>
            <w:lang w:val="fr-CH"/>
          </w:rPr>
          <w:t>·</w:t>
        </w:r>
        <w:r w:rsidR="00F7082C" w:rsidRPr="00CE3893">
          <w:rPr>
            <w:rStyle w:val="Hyperlink"/>
            <w:lang w:val="fr-CH"/>
          </w:rPr>
          <w:t>s</w:t>
        </w:r>
        <w:r w:rsidR="00F7082C">
          <w:rPr>
            <w:webHidden/>
          </w:rPr>
          <w:tab/>
        </w:r>
        <w:r w:rsidR="00F7082C">
          <w:rPr>
            <w:webHidden/>
          </w:rPr>
          <w:fldChar w:fldCharType="begin"/>
        </w:r>
        <w:r w:rsidR="00F7082C">
          <w:rPr>
            <w:webHidden/>
          </w:rPr>
          <w:instrText xml:space="preserve"> PAGEREF _Toc144211108 \h </w:instrText>
        </w:r>
        <w:r w:rsidR="00F7082C">
          <w:rPr>
            <w:webHidden/>
          </w:rPr>
        </w:r>
        <w:r w:rsidR="00F7082C">
          <w:rPr>
            <w:webHidden/>
          </w:rPr>
          <w:fldChar w:fldCharType="separate"/>
        </w:r>
        <w:r w:rsidR="00F7082C">
          <w:rPr>
            <w:webHidden/>
          </w:rPr>
          <w:t>17</w:t>
        </w:r>
        <w:r w:rsidR="00F7082C">
          <w:rPr>
            <w:webHidden/>
          </w:rPr>
          <w:fldChar w:fldCharType="end"/>
        </w:r>
      </w:hyperlink>
    </w:p>
    <w:p w14:paraId="3E31B89D" w14:textId="06D7414A"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109" w:history="1">
        <w:r w:rsidR="00F7082C" w:rsidRPr="00CE3893">
          <w:rPr>
            <w:rStyle w:val="Hyperlink"/>
          </w:rPr>
          <w:t>3.5.</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rPr>
          <w:t>ecoles de natation aquatique</w:t>
        </w:r>
        <w:r w:rsidR="00F7082C">
          <w:rPr>
            <w:webHidden/>
          </w:rPr>
          <w:tab/>
        </w:r>
        <w:r w:rsidR="00F7082C">
          <w:rPr>
            <w:webHidden/>
          </w:rPr>
          <w:fldChar w:fldCharType="begin"/>
        </w:r>
        <w:r w:rsidR="00F7082C">
          <w:rPr>
            <w:webHidden/>
          </w:rPr>
          <w:instrText xml:space="preserve"> PAGEREF _Toc144211109 \h </w:instrText>
        </w:r>
        <w:r w:rsidR="00F7082C">
          <w:rPr>
            <w:webHidden/>
          </w:rPr>
        </w:r>
        <w:r w:rsidR="00F7082C">
          <w:rPr>
            <w:webHidden/>
          </w:rPr>
          <w:fldChar w:fldCharType="separate"/>
        </w:r>
        <w:r w:rsidR="00F7082C">
          <w:rPr>
            <w:webHidden/>
          </w:rPr>
          <w:t>19</w:t>
        </w:r>
        <w:r w:rsidR="00F7082C">
          <w:rPr>
            <w:webHidden/>
          </w:rPr>
          <w:fldChar w:fldCharType="end"/>
        </w:r>
      </w:hyperlink>
    </w:p>
    <w:p w14:paraId="1484434B" w14:textId="759E7501"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110" w:history="1">
        <w:r w:rsidR="00F7082C" w:rsidRPr="00CE3893">
          <w:rPr>
            <w:rStyle w:val="Hyperlink"/>
          </w:rPr>
          <w:t>3.6.</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rPr>
          <w:t>PISTE</w:t>
        </w:r>
        <w:r w:rsidR="00F7082C">
          <w:rPr>
            <w:webHidden/>
          </w:rPr>
          <w:tab/>
        </w:r>
        <w:r w:rsidR="00F7082C">
          <w:rPr>
            <w:webHidden/>
          </w:rPr>
          <w:fldChar w:fldCharType="begin"/>
        </w:r>
        <w:r w:rsidR="00F7082C">
          <w:rPr>
            <w:webHidden/>
          </w:rPr>
          <w:instrText xml:space="preserve"> PAGEREF _Toc144211110 \h </w:instrText>
        </w:r>
        <w:r w:rsidR="00F7082C">
          <w:rPr>
            <w:webHidden/>
          </w:rPr>
        </w:r>
        <w:r w:rsidR="00F7082C">
          <w:rPr>
            <w:webHidden/>
          </w:rPr>
          <w:fldChar w:fldCharType="separate"/>
        </w:r>
        <w:r w:rsidR="00F7082C">
          <w:rPr>
            <w:webHidden/>
          </w:rPr>
          <w:t>21</w:t>
        </w:r>
        <w:r w:rsidR="00F7082C">
          <w:rPr>
            <w:webHidden/>
          </w:rPr>
          <w:fldChar w:fldCharType="end"/>
        </w:r>
      </w:hyperlink>
    </w:p>
    <w:p w14:paraId="31164912" w14:textId="3B7685FE" w:rsidR="00F7082C" w:rsidRDefault="00000000">
      <w:pPr>
        <w:pStyle w:val="Verzeichnis1"/>
        <w:rPr>
          <w:rFonts w:asciiTheme="minorHAnsi" w:eastAsiaTheme="minorEastAsia" w:hAnsiTheme="minorHAnsi" w:cstheme="minorBidi"/>
          <w:bCs w:val="0"/>
          <w:caps w:val="0"/>
          <w:color w:val="auto"/>
          <w:spacing w:val="0"/>
          <w:kern w:val="2"/>
          <w:sz w:val="22"/>
          <w:szCs w:val="22"/>
          <w:u w:val="none"/>
          <w:lang w:eastAsia="de-CH"/>
          <w14:ligatures w14:val="standardContextual"/>
        </w:rPr>
      </w:pPr>
      <w:hyperlink w:anchor="_Toc144211111" w:history="1">
        <w:r w:rsidR="00F7082C" w:rsidRPr="00CE3893">
          <w:rPr>
            <w:rStyle w:val="Hyperlink"/>
          </w:rPr>
          <w:t>4.</w:t>
        </w:r>
        <w:r w:rsidR="00F7082C">
          <w:rPr>
            <w:rFonts w:asciiTheme="minorHAnsi" w:eastAsiaTheme="minorEastAsia" w:hAnsiTheme="minorHAnsi" w:cstheme="minorBidi"/>
            <w:bCs w:val="0"/>
            <w:caps w:val="0"/>
            <w:color w:val="auto"/>
            <w:spacing w:val="0"/>
            <w:kern w:val="2"/>
            <w:sz w:val="22"/>
            <w:szCs w:val="22"/>
            <w:u w:val="none"/>
            <w:lang w:eastAsia="de-CH"/>
            <w14:ligatures w14:val="standardContextual"/>
          </w:rPr>
          <w:tab/>
        </w:r>
        <w:r w:rsidR="00F7082C" w:rsidRPr="00CE3893">
          <w:rPr>
            <w:rStyle w:val="Hyperlink"/>
          </w:rPr>
          <w:t>élément 4: environnement</w:t>
        </w:r>
        <w:r w:rsidR="00F7082C">
          <w:rPr>
            <w:webHidden/>
          </w:rPr>
          <w:tab/>
        </w:r>
        <w:r w:rsidR="00F7082C">
          <w:rPr>
            <w:webHidden/>
          </w:rPr>
          <w:fldChar w:fldCharType="begin"/>
        </w:r>
        <w:r w:rsidR="00F7082C">
          <w:rPr>
            <w:webHidden/>
          </w:rPr>
          <w:instrText xml:space="preserve"> PAGEREF _Toc144211111 \h </w:instrText>
        </w:r>
        <w:r w:rsidR="00F7082C">
          <w:rPr>
            <w:webHidden/>
          </w:rPr>
        </w:r>
        <w:r w:rsidR="00F7082C">
          <w:rPr>
            <w:webHidden/>
          </w:rPr>
          <w:fldChar w:fldCharType="separate"/>
        </w:r>
        <w:r w:rsidR="00F7082C">
          <w:rPr>
            <w:webHidden/>
          </w:rPr>
          <w:t>23</w:t>
        </w:r>
        <w:r w:rsidR="00F7082C">
          <w:rPr>
            <w:webHidden/>
          </w:rPr>
          <w:fldChar w:fldCharType="end"/>
        </w:r>
      </w:hyperlink>
    </w:p>
    <w:p w14:paraId="3EFE138D" w14:textId="1FCF47D9"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112" w:history="1">
        <w:r w:rsidR="00F7082C" w:rsidRPr="00CE3893">
          <w:rPr>
            <w:rStyle w:val="Hyperlink"/>
          </w:rPr>
          <w:t>4.1.</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rPr>
          <w:t>encadrement des athlètes</w:t>
        </w:r>
        <w:r w:rsidR="00F7082C">
          <w:rPr>
            <w:webHidden/>
          </w:rPr>
          <w:tab/>
        </w:r>
        <w:r w:rsidR="00F7082C">
          <w:rPr>
            <w:webHidden/>
          </w:rPr>
          <w:fldChar w:fldCharType="begin"/>
        </w:r>
        <w:r w:rsidR="00F7082C">
          <w:rPr>
            <w:webHidden/>
          </w:rPr>
          <w:instrText xml:space="preserve"> PAGEREF _Toc144211112 \h </w:instrText>
        </w:r>
        <w:r w:rsidR="00F7082C">
          <w:rPr>
            <w:webHidden/>
          </w:rPr>
        </w:r>
        <w:r w:rsidR="00F7082C">
          <w:rPr>
            <w:webHidden/>
          </w:rPr>
          <w:fldChar w:fldCharType="separate"/>
        </w:r>
        <w:r w:rsidR="00F7082C">
          <w:rPr>
            <w:webHidden/>
          </w:rPr>
          <w:t>23</w:t>
        </w:r>
        <w:r w:rsidR="00F7082C">
          <w:rPr>
            <w:webHidden/>
          </w:rPr>
          <w:fldChar w:fldCharType="end"/>
        </w:r>
      </w:hyperlink>
    </w:p>
    <w:p w14:paraId="3440E429" w14:textId="0C2F9E32"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113" w:history="1">
        <w:r w:rsidR="00F7082C" w:rsidRPr="00CE3893">
          <w:rPr>
            <w:rStyle w:val="Hyperlink"/>
            <w:lang w:val="fr-CH"/>
          </w:rPr>
          <w:t>4.2.</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lang w:val="fr-CH"/>
          </w:rPr>
          <w:t>planification de carrière – formation et Sport</w:t>
        </w:r>
        <w:r w:rsidR="00F7082C">
          <w:rPr>
            <w:webHidden/>
          </w:rPr>
          <w:tab/>
        </w:r>
        <w:r w:rsidR="00F7082C">
          <w:rPr>
            <w:webHidden/>
          </w:rPr>
          <w:fldChar w:fldCharType="begin"/>
        </w:r>
        <w:r w:rsidR="00F7082C">
          <w:rPr>
            <w:webHidden/>
          </w:rPr>
          <w:instrText xml:space="preserve"> PAGEREF _Toc144211113 \h </w:instrText>
        </w:r>
        <w:r w:rsidR="00F7082C">
          <w:rPr>
            <w:webHidden/>
          </w:rPr>
        </w:r>
        <w:r w:rsidR="00F7082C">
          <w:rPr>
            <w:webHidden/>
          </w:rPr>
          <w:fldChar w:fldCharType="separate"/>
        </w:r>
        <w:r w:rsidR="00F7082C">
          <w:rPr>
            <w:webHidden/>
          </w:rPr>
          <w:t>23</w:t>
        </w:r>
        <w:r w:rsidR="00F7082C">
          <w:rPr>
            <w:webHidden/>
          </w:rPr>
          <w:fldChar w:fldCharType="end"/>
        </w:r>
      </w:hyperlink>
    </w:p>
    <w:p w14:paraId="387DCDDD" w14:textId="5B621CDF"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114" w:history="1">
        <w:r w:rsidR="00F7082C" w:rsidRPr="00CE3893">
          <w:rPr>
            <w:rStyle w:val="Hyperlink"/>
          </w:rPr>
          <w:t>4.3.</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rPr>
          <w:t>encadrement médical</w:t>
        </w:r>
        <w:r w:rsidR="00F7082C">
          <w:rPr>
            <w:webHidden/>
          </w:rPr>
          <w:tab/>
        </w:r>
        <w:r w:rsidR="00F7082C">
          <w:rPr>
            <w:webHidden/>
          </w:rPr>
          <w:fldChar w:fldCharType="begin"/>
        </w:r>
        <w:r w:rsidR="00F7082C">
          <w:rPr>
            <w:webHidden/>
          </w:rPr>
          <w:instrText xml:space="preserve"> PAGEREF _Toc144211114 \h </w:instrText>
        </w:r>
        <w:r w:rsidR="00F7082C">
          <w:rPr>
            <w:webHidden/>
          </w:rPr>
        </w:r>
        <w:r w:rsidR="00F7082C">
          <w:rPr>
            <w:webHidden/>
          </w:rPr>
          <w:fldChar w:fldCharType="separate"/>
        </w:r>
        <w:r w:rsidR="00F7082C">
          <w:rPr>
            <w:webHidden/>
          </w:rPr>
          <w:t>25</w:t>
        </w:r>
        <w:r w:rsidR="00F7082C">
          <w:rPr>
            <w:webHidden/>
          </w:rPr>
          <w:fldChar w:fldCharType="end"/>
        </w:r>
      </w:hyperlink>
    </w:p>
    <w:p w14:paraId="4D4F7060" w14:textId="7D3BE22A"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115" w:history="1">
        <w:r w:rsidR="00F7082C" w:rsidRPr="00CE3893">
          <w:rPr>
            <w:rStyle w:val="Hyperlink"/>
            <w:lang w:val="fr-CH"/>
          </w:rPr>
          <w:t>4.4.</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lang w:val="fr-CH"/>
          </w:rPr>
          <w:t>réseaux et collaboration avec les régions</w:t>
        </w:r>
        <w:r w:rsidR="00F7082C">
          <w:rPr>
            <w:webHidden/>
          </w:rPr>
          <w:tab/>
        </w:r>
        <w:r w:rsidR="00F7082C">
          <w:rPr>
            <w:webHidden/>
          </w:rPr>
          <w:fldChar w:fldCharType="begin"/>
        </w:r>
        <w:r w:rsidR="00F7082C">
          <w:rPr>
            <w:webHidden/>
          </w:rPr>
          <w:instrText xml:space="preserve"> PAGEREF _Toc144211115 \h </w:instrText>
        </w:r>
        <w:r w:rsidR="00F7082C">
          <w:rPr>
            <w:webHidden/>
          </w:rPr>
        </w:r>
        <w:r w:rsidR="00F7082C">
          <w:rPr>
            <w:webHidden/>
          </w:rPr>
          <w:fldChar w:fldCharType="separate"/>
        </w:r>
        <w:r w:rsidR="00F7082C">
          <w:rPr>
            <w:webHidden/>
          </w:rPr>
          <w:t>26</w:t>
        </w:r>
        <w:r w:rsidR="00F7082C">
          <w:rPr>
            <w:webHidden/>
          </w:rPr>
          <w:fldChar w:fldCharType="end"/>
        </w:r>
      </w:hyperlink>
    </w:p>
    <w:p w14:paraId="7B96EB96" w14:textId="224EA1ED" w:rsidR="00F7082C" w:rsidRDefault="00000000">
      <w:pPr>
        <w:pStyle w:val="Verzeichnis1"/>
        <w:rPr>
          <w:rFonts w:asciiTheme="minorHAnsi" w:eastAsiaTheme="minorEastAsia" w:hAnsiTheme="minorHAnsi" w:cstheme="minorBidi"/>
          <w:bCs w:val="0"/>
          <w:caps w:val="0"/>
          <w:color w:val="auto"/>
          <w:spacing w:val="0"/>
          <w:kern w:val="2"/>
          <w:sz w:val="22"/>
          <w:szCs w:val="22"/>
          <w:u w:val="none"/>
          <w:lang w:eastAsia="de-CH"/>
          <w14:ligatures w14:val="standardContextual"/>
        </w:rPr>
      </w:pPr>
      <w:hyperlink w:anchor="_Toc144211116" w:history="1">
        <w:r w:rsidR="00F7082C" w:rsidRPr="00CE3893">
          <w:rPr>
            <w:rStyle w:val="Hyperlink"/>
          </w:rPr>
          <w:t>5.</w:t>
        </w:r>
        <w:r w:rsidR="00F7082C">
          <w:rPr>
            <w:rFonts w:asciiTheme="minorHAnsi" w:eastAsiaTheme="minorEastAsia" w:hAnsiTheme="minorHAnsi" w:cstheme="minorBidi"/>
            <w:bCs w:val="0"/>
            <w:caps w:val="0"/>
            <w:color w:val="auto"/>
            <w:spacing w:val="0"/>
            <w:kern w:val="2"/>
            <w:sz w:val="22"/>
            <w:szCs w:val="22"/>
            <w:u w:val="none"/>
            <w:lang w:eastAsia="de-CH"/>
            <w14:ligatures w14:val="standardContextual"/>
          </w:rPr>
          <w:tab/>
        </w:r>
        <w:r w:rsidR="00F7082C" w:rsidRPr="00CE3893">
          <w:rPr>
            <w:rStyle w:val="Hyperlink"/>
            <w:lang w:val="fr-CH"/>
          </w:rPr>
          <w:t>élément 5 : Succès</w:t>
        </w:r>
        <w:r w:rsidR="00F7082C">
          <w:rPr>
            <w:webHidden/>
          </w:rPr>
          <w:tab/>
        </w:r>
        <w:r w:rsidR="00F7082C">
          <w:rPr>
            <w:webHidden/>
          </w:rPr>
          <w:fldChar w:fldCharType="begin"/>
        </w:r>
        <w:r w:rsidR="00F7082C">
          <w:rPr>
            <w:webHidden/>
          </w:rPr>
          <w:instrText xml:space="preserve"> PAGEREF _Toc144211116 \h </w:instrText>
        </w:r>
        <w:r w:rsidR="00F7082C">
          <w:rPr>
            <w:webHidden/>
          </w:rPr>
        </w:r>
        <w:r w:rsidR="00F7082C">
          <w:rPr>
            <w:webHidden/>
          </w:rPr>
          <w:fldChar w:fldCharType="separate"/>
        </w:r>
        <w:r w:rsidR="00F7082C">
          <w:rPr>
            <w:webHidden/>
          </w:rPr>
          <w:t>29</w:t>
        </w:r>
        <w:r w:rsidR="00F7082C">
          <w:rPr>
            <w:webHidden/>
          </w:rPr>
          <w:fldChar w:fldCharType="end"/>
        </w:r>
      </w:hyperlink>
    </w:p>
    <w:p w14:paraId="67D8DC17" w14:textId="14482357"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117" w:history="1">
        <w:r w:rsidR="00F7082C" w:rsidRPr="00CE3893">
          <w:rPr>
            <w:rStyle w:val="Hyperlink"/>
          </w:rPr>
          <w:t>5.1.</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lang w:val="fr-CH"/>
          </w:rPr>
          <w:t>résultats de championnats / compétitions</w:t>
        </w:r>
        <w:r w:rsidR="00F7082C">
          <w:rPr>
            <w:webHidden/>
          </w:rPr>
          <w:tab/>
        </w:r>
        <w:r w:rsidR="00F7082C">
          <w:rPr>
            <w:webHidden/>
          </w:rPr>
          <w:fldChar w:fldCharType="begin"/>
        </w:r>
        <w:r w:rsidR="00F7082C">
          <w:rPr>
            <w:webHidden/>
          </w:rPr>
          <w:instrText xml:space="preserve"> PAGEREF _Toc144211117 \h </w:instrText>
        </w:r>
        <w:r w:rsidR="00F7082C">
          <w:rPr>
            <w:webHidden/>
          </w:rPr>
        </w:r>
        <w:r w:rsidR="00F7082C">
          <w:rPr>
            <w:webHidden/>
          </w:rPr>
          <w:fldChar w:fldCharType="separate"/>
        </w:r>
        <w:r w:rsidR="00F7082C">
          <w:rPr>
            <w:webHidden/>
          </w:rPr>
          <w:t>29</w:t>
        </w:r>
        <w:r w:rsidR="00F7082C">
          <w:rPr>
            <w:webHidden/>
          </w:rPr>
          <w:fldChar w:fldCharType="end"/>
        </w:r>
      </w:hyperlink>
    </w:p>
    <w:p w14:paraId="05804F47" w14:textId="1CCC257C" w:rsidR="00F7082C" w:rsidRDefault="00000000">
      <w:pPr>
        <w:pStyle w:val="Verzeichnis2"/>
        <w:rPr>
          <w:rFonts w:asciiTheme="minorHAnsi" w:eastAsiaTheme="minorEastAsia" w:hAnsiTheme="minorHAnsi" w:cstheme="minorBidi"/>
          <w:bCs w:val="0"/>
          <w:caps w:val="0"/>
          <w:spacing w:val="0"/>
          <w:kern w:val="2"/>
          <w:sz w:val="22"/>
          <w:szCs w:val="22"/>
          <w:lang w:eastAsia="de-CH"/>
          <w14:ligatures w14:val="standardContextual"/>
        </w:rPr>
      </w:pPr>
      <w:hyperlink w:anchor="_Toc144211118" w:history="1">
        <w:r w:rsidR="00F7082C" w:rsidRPr="00CE3893">
          <w:rPr>
            <w:rStyle w:val="Hyperlink"/>
            <w:lang w:val="fr-CH"/>
          </w:rPr>
          <w:t>5.2.</w:t>
        </w:r>
        <w:r w:rsidR="00F7082C">
          <w:rPr>
            <w:rFonts w:asciiTheme="minorHAnsi" w:eastAsiaTheme="minorEastAsia" w:hAnsiTheme="minorHAnsi" w:cstheme="minorBidi"/>
            <w:bCs w:val="0"/>
            <w:caps w:val="0"/>
            <w:spacing w:val="0"/>
            <w:kern w:val="2"/>
            <w:sz w:val="22"/>
            <w:szCs w:val="22"/>
            <w:lang w:eastAsia="de-CH"/>
            <w14:ligatures w14:val="standardContextual"/>
          </w:rPr>
          <w:tab/>
        </w:r>
        <w:r w:rsidR="00F7082C" w:rsidRPr="00CE3893">
          <w:rPr>
            <w:rStyle w:val="Hyperlink"/>
            <w:lang w:val="fr-CH"/>
          </w:rPr>
          <w:t>Appartenance à un cadre régional et national</w:t>
        </w:r>
        <w:r w:rsidR="00F7082C">
          <w:rPr>
            <w:webHidden/>
          </w:rPr>
          <w:tab/>
        </w:r>
        <w:r w:rsidR="00F7082C">
          <w:rPr>
            <w:webHidden/>
          </w:rPr>
          <w:fldChar w:fldCharType="begin"/>
        </w:r>
        <w:r w:rsidR="00F7082C">
          <w:rPr>
            <w:webHidden/>
          </w:rPr>
          <w:instrText xml:space="preserve"> PAGEREF _Toc144211118 \h </w:instrText>
        </w:r>
        <w:r w:rsidR="00F7082C">
          <w:rPr>
            <w:webHidden/>
          </w:rPr>
        </w:r>
        <w:r w:rsidR="00F7082C">
          <w:rPr>
            <w:webHidden/>
          </w:rPr>
          <w:fldChar w:fldCharType="separate"/>
        </w:r>
        <w:r w:rsidR="00F7082C">
          <w:rPr>
            <w:webHidden/>
          </w:rPr>
          <w:t>31</w:t>
        </w:r>
        <w:r w:rsidR="00F7082C">
          <w:rPr>
            <w:webHidden/>
          </w:rPr>
          <w:fldChar w:fldCharType="end"/>
        </w:r>
      </w:hyperlink>
    </w:p>
    <w:p w14:paraId="33E07B07" w14:textId="266E0001" w:rsidR="00B25D62" w:rsidRDefault="005A6D2F">
      <w:pPr>
        <w:spacing w:line="240" w:lineRule="auto"/>
        <w:rPr>
          <w:rFonts w:ascii="Hind Medium" w:eastAsiaTheme="majorEastAsia" w:hAnsi="Hind Medium" w:cs="Times New Roman (Überschriften"/>
          <w:bCs/>
          <w:caps/>
          <w:noProof/>
          <w:spacing w:val="14"/>
          <w:szCs w:val="20"/>
        </w:rPr>
      </w:pPr>
      <w:r>
        <w:rPr>
          <w:rFonts w:ascii="Hind Medium" w:eastAsiaTheme="majorEastAsia" w:hAnsi="Hind Medium" w:cs="Times New Roman (Überschriften"/>
          <w:bCs/>
          <w:caps/>
          <w:noProof/>
          <w:spacing w:val="14"/>
          <w:szCs w:val="20"/>
        </w:rPr>
        <w:fldChar w:fldCharType="end"/>
      </w:r>
    </w:p>
    <w:p w14:paraId="7F3F9491" w14:textId="77777777" w:rsidR="00911C40" w:rsidRDefault="00911C40">
      <w:pPr>
        <w:spacing w:line="240" w:lineRule="auto"/>
        <w:rPr>
          <w:rFonts w:ascii="Hind Medium" w:eastAsiaTheme="majorEastAsia" w:hAnsi="Hind Medium" w:cs="Times New Roman (Überschriften"/>
          <w:bCs/>
          <w:caps/>
          <w:noProof/>
          <w:spacing w:val="14"/>
          <w:szCs w:val="20"/>
        </w:rPr>
      </w:pPr>
    </w:p>
    <w:p w14:paraId="616F6850" w14:textId="77777777" w:rsidR="00911C40" w:rsidRDefault="00911C40">
      <w:pPr>
        <w:spacing w:line="240" w:lineRule="auto"/>
        <w:rPr>
          <w:rFonts w:ascii="Hind Medium" w:eastAsiaTheme="majorEastAsia" w:hAnsi="Hind Medium" w:cs="Times New Roman (Überschriften"/>
          <w:bCs/>
          <w:caps/>
          <w:noProof/>
          <w:spacing w:val="14"/>
          <w:szCs w:val="20"/>
        </w:rPr>
      </w:pPr>
    </w:p>
    <w:p w14:paraId="7FCBC0F3" w14:textId="77777777" w:rsidR="00911C40" w:rsidRDefault="00911C40">
      <w:pPr>
        <w:spacing w:line="240" w:lineRule="auto"/>
        <w:rPr>
          <w:rFonts w:ascii="Hind Medium" w:eastAsiaTheme="majorEastAsia" w:hAnsi="Hind Medium" w:cs="Times New Roman (Überschriften"/>
          <w:bCs/>
          <w:caps/>
          <w:noProof/>
          <w:spacing w:val="14"/>
          <w:szCs w:val="20"/>
        </w:rPr>
      </w:pPr>
    </w:p>
    <w:p w14:paraId="571250A3" w14:textId="77777777" w:rsidR="00911C40" w:rsidRDefault="00911C40">
      <w:pPr>
        <w:spacing w:line="240" w:lineRule="auto"/>
        <w:rPr>
          <w:rFonts w:ascii="Hind Medium" w:eastAsiaTheme="majorEastAsia" w:hAnsi="Hind Medium" w:cs="Times New Roman (Überschriften"/>
          <w:bCs/>
          <w:caps/>
          <w:noProof/>
          <w:spacing w:val="14"/>
          <w:szCs w:val="20"/>
        </w:rPr>
      </w:pPr>
    </w:p>
    <w:p w14:paraId="142413C9" w14:textId="77777777" w:rsidR="00911C40" w:rsidRDefault="00911C40">
      <w:pPr>
        <w:spacing w:line="240" w:lineRule="auto"/>
        <w:rPr>
          <w:rFonts w:ascii="Hind Medium" w:eastAsiaTheme="majorEastAsia" w:hAnsi="Hind Medium" w:cs="Times New Roman (Überschriften"/>
          <w:bCs/>
          <w:caps/>
          <w:noProof/>
          <w:spacing w:val="14"/>
          <w:szCs w:val="20"/>
        </w:rPr>
      </w:pPr>
    </w:p>
    <w:p w14:paraId="748A4AED" w14:textId="77777777" w:rsidR="00911C40" w:rsidRDefault="00911C40">
      <w:pPr>
        <w:spacing w:line="240" w:lineRule="auto"/>
        <w:rPr>
          <w:rFonts w:ascii="Hind Medium" w:eastAsiaTheme="majorEastAsia" w:hAnsi="Hind Medium" w:cs="Times New Roman (Überschriften"/>
          <w:bCs/>
          <w:caps/>
          <w:noProof/>
          <w:spacing w:val="14"/>
          <w:szCs w:val="20"/>
        </w:rPr>
      </w:pPr>
    </w:p>
    <w:p w14:paraId="7D2D793C" w14:textId="77777777" w:rsidR="00911C40" w:rsidRDefault="00911C40">
      <w:pPr>
        <w:spacing w:line="240" w:lineRule="auto"/>
        <w:rPr>
          <w:rFonts w:ascii="Hind Medium" w:eastAsiaTheme="majorEastAsia" w:hAnsi="Hind Medium" w:cs="Times New Roman (Überschriften"/>
          <w:bCs/>
          <w:caps/>
          <w:noProof/>
          <w:spacing w:val="14"/>
          <w:szCs w:val="20"/>
        </w:rPr>
      </w:pPr>
    </w:p>
    <w:p w14:paraId="5823149B" w14:textId="77777777" w:rsidR="00911C40" w:rsidRDefault="00911C40">
      <w:pPr>
        <w:spacing w:line="240" w:lineRule="auto"/>
        <w:rPr>
          <w:rFonts w:ascii="Hind Medium" w:eastAsiaTheme="majorEastAsia" w:hAnsi="Hind Medium" w:cs="Times New Roman (Überschriften"/>
          <w:bCs/>
          <w:caps/>
          <w:noProof/>
          <w:spacing w:val="14"/>
          <w:szCs w:val="20"/>
        </w:rPr>
      </w:pPr>
    </w:p>
    <w:p w14:paraId="5BAA6AFA" w14:textId="77777777" w:rsidR="00911C40" w:rsidRDefault="00911C40">
      <w:pPr>
        <w:spacing w:line="240" w:lineRule="auto"/>
        <w:rPr>
          <w:rFonts w:ascii="Hind Medium" w:eastAsiaTheme="majorEastAsia" w:hAnsi="Hind Medium" w:cs="Times New Roman (Überschriften"/>
          <w:bCs/>
          <w:caps/>
          <w:noProof/>
          <w:spacing w:val="14"/>
          <w:szCs w:val="20"/>
        </w:rPr>
      </w:pPr>
    </w:p>
    <w:p w14:paraId="576A2061" w14:textId="77777777" w:rsidR="00911C40" w:rsidRDefault="00911C40">
      <w:pPr>
        <w:spacing w:line="240" w:lineRule="auto"/>
        <w:rPr>
          <w:rFonts w:ascii="Hind Medium" w:eastAsiaTheme="majorEastAsia" w:hAnsi="Hind Medium" w:cs="Times New Roman (Überschriften"/>
          <w:bCs/>
          <w:caps/>
          <w:noProof/>
          <w:spacing w:val="14"/>
          <w:szCs w:val="20"/>
        </w:rPr>
      </w:pPr>
    </w:p>
    <w:p w14:paraId="61DB7A19" w14:textId="77777777" w:rsidR="00911C40" w:rsidRDefault="00911C40">
      <w:pPr>
        <w:spacing w:line="240" w:lineRule="auto"/>
        <w:rPr>
          <w:rFonts w:ascii="Hind Medium" w:eastAsiaTheme="majorEastAsia" w:hAnsi="Hind Medium" w:cs="Times New Roman (Überschriften"/>
          <w:bCs/>
          <w:caps/>
          <w:noProof/>
          <w:spacing w:val="14"/>
          <w:szCs w:val="20"/>
        </w:rPr>
      </w:pPr>
    </w:p>
    <w:p w14:paraId="4E0370B0" w14:textId="77777777" w:rsidR="00911C40" w:rsidRDefault="00911C40">
      <w:pPr>
        <w:spacing w:line="240" w:lineRule="auto"/>
        <w:rPr>
          <w:rFonts w:ascii="Hind Medium" w:eastAsiaTheme="majorEastAsia" w:hAnsi="Hind Medium" w:cs="Times New Roman (Überschriften"/>
          <w:bCs/>
          <w:caps/>
          <w:noProof/>
          <w:spacing w:val="14"/>
          <w:szCs w:val="20"/>
        </w:rPr>
      </w:pPr>
    </w:p>
    <w:p w14:paraId="242C7583" w14:textId="77777777" w:rsidR="00911C40" w:rsidRDefault="00911C40">
      <w:pPr>
        <w:spacing w:line="240" w:lineRule="auto"/>
        <w:rPr>
          <w:rFonts w:ascii="Hind Medium" w:eastAsiaTheme="majorEastAsia" w:hAnsi="Hind Medium" w:cs="Times New Roman (Überschriften"/>
          <w:bCs/>
          <w:caps/>
          <w:noProof/>
          <w:spacing w:val="14"/>
          <w:szCs w:val="20"/>
        </w:rPr>
      </w:pPr>
    </w:p>
    <w:p w14:paraId="4910C0B0" w14:textId="77777777" w:rsidR="00911C40" w:rsidRDefault="00911C40">
      <w:pPr>
        <w:spacing w:line="240" w:lineRule="auto"/>
        <w:rPr>
          <w:rFonts w:ascii="Hind Medium" w:eastAsiaTheme="majorEastAsia" w:hAnsi="Hind Medium" w:cs="Times New Roman (Überschriften"/>
          <w:bCs/>
          <w:caps/>
          <w:noProof/>
          <w:spacing w:val="14"/>
          <w:szCs w:val="20"/>
        </w:rPr>
      </w:pPr>
    </w:p>
    <w:p w14:paraId="493F7C83" w14:textId="77777777" w:rsidR="00911C40" w:rsidRDefault="00911C40">
      <w:pPr>
        <w:spacing w:line="240" w:lineRule="auto"/>
        <w:rPr>
          <w:rFonts w:ascii="Hind Medium" w:eastAsiaTheme="majorEastAsia" w:hAnsi="Hind Medium" w:cs="Times New Roman (Überschriften"/>
          <w:bCs/>
          <w:caps/>
          <w:noProof/>
          <w:spacing w:val="14"/>
          <w:szCs w:val="20"/>
        </w:rPr>
      </w:pPr>
    </w:p>
    <w:p w14:paraId="2F9B8119" w14:textId="77777777" w:rsidR="00911C40" w:rsidRDefault="00911C40">
      <w:pPr>
        <w:spacing w:line="240" w:lineRule="auto"/>
        <w:rPr>
          <w:rFonts w:ascii="Hind Medium" w:eastAsiaTheme="majorEastAsia" w:hAnsi="Hind Medium" w:cs="Times New Roman (Überschriften"/>
          <w:bCs/>
          <w:caps/>
          <w:noProof/>
          <w:spacing w:val="14"/>
          <w:szCs w:val="20"/>
        </w:rPr>
      </w:pPr>
    </w:p>
    <w:p w14:paraId="51E0D5A7" w14:textId="77777777" w:rsidR="00911C40" w:rsidRDefault="00911C40">
      <w:pPr>
        <w:spacing w:line="240" w:lineRule="auto"/>
        <w:rPr>
          <w:rFonts w:ascii="Hind Medium" w:eastAsiaTheme="majorEastAsia" w:hAnsi="Hind Medium" w:cs="Times New Roman (Überschriften"/>
          <w:bCs/>
          <w:caps/>
          <w:noProof/>
          <w:spacing w:val="14"/>
          <w:szCs w:val="20"/>
        </w:rPr>
      </w:pPr>
    </w:p>
    <w:p w14:paraId="48836E8E" w14:textId="77777777" w:rsidR="00911C40" w:rsidRDefault="00911C40">
      <w:pPr>
        <w:spacing w:line="240" w:lineRule="auto"/>
        <w:rPr>
          <w:rFonts w:ascii="Hind Medium" w:eastAsiaTheme="majorEastAsia" w:hAnsi="Hind Medium" w:cs="Times New Roman (Überschriften"/>
          <w:bCs/>
          <w:caps/>
          <w:noProof/>
          <w:spacing w:val="14"/>
          <w:szCs w:val="20"/>
        </w:rPr>
      </w:pPr>
    </w:p>
    <w:p w14:paraId="0FFBCBD8" w14:textId="77777777" w:rsidR="00911C40" w:rsidRDefault="00911C40">
      <w:pPr>
        <w:spacing w:line="240" w:lineRule="auto"/>
        <w:rPr>
          <w:rFonts w:ascii="Hind Medium" w:eastAsiaTheme="majorEastAsia" w:hAnsi="Hind Medium" w:cs="Times New Roman (Überschriften"/>
          <w:bCs/>
          <w:caps/>
          <w:noProof/>
          <w:spacing w:val="14"/>
          <w:szCs w:val="20"/>
        </w:rPr>
      </w:pPr>
    </w:p>
    <w:p w14:paraId="114BA9BA" w14:textId="77777777" w:rsidR="00911C40" w:rsidRDefault="00911C40">
      <w:pPr>
        <w:spacing w:line="240" w:lineRule="auto"/>
        <w:rPr>
          <w:rFonts w:ascii="Hind Medium" w:eastAsiaTheme="majorEastAsia" w:hAnsi="Hind Medium" w:cs="Times New Roman (Überschriften"/>
          <w:bCs/>
          <w:caps/>
          <w:noProof/>
          <w:spacing w:val="14"/>
          <w:szCs w:val="20"/>
        </w:rPr>
      </w:pPr>
    </w:p>
    <w:p w14:paraId="083D59D8" w14:textId="77777777" w:rsidR="00911C40" w:rsidRDefault="00911C40">
      <w:pPr>
        <w:spacing w:line="240" w:lineRule="auto"/>
        <w:rPr>
          <w:rFonts w:ascii="Hind Medium" w:eastAsiaTheme="majorEastAsia" w:hAnsi="Hind Medium" w:cs="Times New Roman (Überschriften"/>
          <w:bCs/>
          <w:caps/>
          <w:noProof/>
          <w:spacing w:val="14"/>
          <w:szCs w:val="20"/>
        </w:rPr>
      </w:pPr>
    </w:p>
    <w:p w14:paraId="00BFB565" w14:textId="77777777" w:rsidR="00911C40" w:rsidRDefault="00911C40">
      <w:pPr>
        <w:spacing w:line="240" w:lineRule="auto"/>
        <w:rPr>
          <w:rFonts w:ascii="Hind Medium" w:eastAsiaTheme="majorEastAsia" w:hAnsi="Hind Medium" w:cs="Times New Roman (Überschriften"/>
          <w:bCs/>
          <w:caps/>
          <w:noProof/>
          <w:spacing w:val="14"/>
          <w:szCs w:val="20"/>
        </w:rPr>
      </w:pPr>
    </w:p>
    <w:p w14:paraId="70EC5591" w14:textId="77777777" w:rsidR="00E14180" w:rsidRDefault="00E14180">
      <w:pPr>
        <w:spacing w:line="240" w:lineRule="auto"/>
        <w:rPr>
          <w:rFonts w:ascii="Hind Medium" w:eastAsiaTheme="majorEastAsia" w:hAnsi="Hind Medium" w:cs="Times New Roman (Überschriften"/>
          <w:bCs/>
          <w:caps/>
          <w:noProof/>
          <w:spacing w:val="14"/>
          <w:szCs w:val="20"/>
        </w:rPr>
      </w:pPr>
    </w:p>
    <w:p w14:paraId="2C592844" w14:textId="77777777" w:rsidR="00E14180" w:rsidRDefault="00E14180">
      <w:pPr>
        <w:spacing w:line="240" w:lineRule="auto"/>
        <w:rPr>
          <w:rFonts w:ascii="Hind Medium" w:eastAsiaTheme="majorEastAsia" w:hAnsi="Hind Medium" w:cs="Times New Roman (Überschriften"/>
          <w:bCs/>
          <w:caps/>
          <w:noProof/>
          <w:spacing w:val="14"/>
          <w:szCs w:val="20"/>
        </w:rPr>
      </w:pPr>
    </w:p>
    <w:p w14:paraId="565A4026" w14:textId="77777777" w:rsidR="00E14180" w:rsidRDefault="00E14180">
      <w:pPr>
        <w:spacing w:line="240" w:lineRule="auto"/>
        <w:rPr>
          <w:rFonts w:ascii="Hind Medium" w:eastAsiaTheme="majorEastAsia" w:hAnsi="Hind Medium" w:cs="Times New Roman (Überschriften"/>
          <w:bCs/>
          <w:caps/>
          <w:noProof/>
          <w:spacing w:val="14"/>
          <w:szCs w:val="20"/>
        </w:rPr>
      </w:pPr>
    </w:p>
    <w:p w14:paraId="5EBA54F5" w14:textId="77777777" w:rsidR="00E14180" w:rsidRDefault="00E14180">
      <w:pPr>
        <w:spacing w:line="240" w:lineRule="auto"/>
        <w:rPr>
          <w:rFonts w:ascii="Hind Medium" w:eastAsiaTheme="majorEastAsia" w:hAnsi="Hind Medium" w:cs="Times New Roman (Überschriften"/>
          <w:bCs/>
          <w:caps/>
          <w:noProof/>
          <w:spacing w:val="14"/>
          <w:szCs w:val="20"/>
        </w:rPr>
      </w:pPr>
    </w:p>
    <w:p w14:paraId="77370D99" w14:textId="77777777" w:rsidR="00E14180" w:rsidRDefault="00E14180">
      <w:pPr>
        <w:spacing w:line="240" w:lineRule="auto"/>
        <w:rPr>
          <w:rFonts w:ascii="Hind Medium" w:eastAsiaTheme="majorEastAsia" w:hAnsi="Hind Medium" w:cs="Times New Roman (Überschriften"/>
          <w:bCs/>
          <w:caps/>
          <w:noProof/>
          <w:spacing w:val="14"/>
          <w:szCs w:val="20"/>
        </w:rPr>
      </w:pPr>
    </w:p>
    <w:p w14:paraId="260C81EC" w14:textId="77777777" w:rsidR="00911C40" w:rsidRDefault="00911C40">
      <w:pPr>
        <w:spacing w:line="240" w:lineRule="auto"/>
        <w:rPr>
          <w:rFonts w:ascii="Hind Medium" w:eastAsiaTheme="majorEastAsia" w:hAnsi="Hind Medium" w:cs="Times New Roman (Überschriften"/>
          <w:bCs/>
          <w:caps/>
          <w:noProof/>
          <w:spacing w:val="14"/>
          <w:szCs w:val="20"/>
        </w:rPr>
      </w:pPr>
    </w:p>
    <w:p w14:paraId="1BAF9220" w14:textId="77777777" w:rsidR="00EA042F" w:rsidRPr="007B13CB" w:rsidRDefault="00EA042F" w:rsidP="00EA042F">
      <w:pPr>
        <w:rPr>
          <w:rFonts w:eastAsiaTheme="minorHAnsi" w:cs="Hind Light"/>
          <w:b/>
          <w:bCs/>
          <w:szCs w:val="20"/>
          <w:lang w:val="fr-CH"/>
        </w:rPr>
      </w:pPr>
      <w:r w:rsidRPr="007B13CB">
        <w:rPr>
          <w:rFonts w:eastAsiaTheme="minorHAnsi" w:cs="Hind Light"/>
          <w:b/>
          <w:bCs/>
          <w:szCs w:val="20"/>
          <w:lang w:val="fr-CH"/>
        </w:rPr>
        <w:t>Impressum</w:t>
      </w:r>
    </w:p>
    <w:p w14:paraId="0C236384" w14:textId="77777777" w:rsidR="00EA042F" w:rsidRPr="007B13CB" w:rsidRDefault="00EA042F" w:rsidP="00EA042F">
      <w:pPr>
        <w:rPr>
          <w:rFonts w:eastAsiaTheme="minorHAnsi" w:cs="Hind Light"/>
          <w:szCs w:val="20"/>
          <w:lang w:val="fr-CH"/>
        </w:rPr>
      </w:pPr>
    </w:p>
    <w:p w14:paraId="398594A4" w14:textId="568D3039" w:rsidR="00EA042F" w:rsidRPr="000E0CB1" w:rsidRDefault="000E0CB1" w:rsidP="00EA042F">
      <w:pPr>
        <w:rPr>
          <w:lang w:val="fr-CH"/>
        </w:rPr>
      </w:pPr>
      <w:r w:rsidRPr="000E0CB1">
        <w:rPr>
          <w:rFonts w:eastAsiaTheme="minorHAnsi" w:cs="Hind Light"/>
          <w:szCs w:val="20"/>
          <w:lang w:val="fr-CH"/>
        </w:rPr>
        <w:t>Edité par</w:t>
      </w:r>
      <w:r w:rsidR="00EA042F" w:rsidRPr="000E0CB1">
        <w:rPr>
          <w:rFonts w:eastAsiaTheme="minorHAnsi" w:cs="Hind Light"/>
          <w:szCs w:val="20"/>
          <w:lang w:val="fr-CH"/>
        </w:rPr>
        <w:t xml:space="preserve"> Swiss Aquatics </w:t>
      </w:r>
      <w:r w:rsidR="002F7C6C" w:rsidRPr="000E0CB1">
        <w:rPr>
          <w:rFonts w:eastAsiaTheme="minorHAnsi" w:cs="Hind Light"/>
          <w:szCs w:val="20"/>
          <w:lang w:val="fr-CH"/>
        </w:rPr>
        <w:t>Diving</w:t>
      </w:r>
      <w:r w:rsidR="00EA042F" w:rsidRPr="000E0CB1">
        <w:rPr>
          <w:rFonts w:eastAsiaTheme="minorHAnsi" w:cs="Hind Light"/>
          <w:szCs w:val="20"/>
          <w:lang w:val="fr-CH"/>
        </w:rPr>
        <w:t xml:space="preserve">, </w:t>
      </w:r>
      <w:proofErr w:type="spellStart"/>
      <w:r w:rsidR="00EA042F" w:rsidRPr="000E0CB1">
        <w:rPr>
          <w:rFonts w:eastAsiaTheme="minorHAnsi" w:cs="Hind Light"/>
          <w:szCs w:val="20"/>
          <w:lang w:val="fr-CH"/>
        </w:rPr>
        <w:t>Talgut</w:t>
      </w:r>
      <w:proofErr w:type="spellEnd"/>
      <w:r w:rsidR="00EA042F" w:rsidRPr="000E0CB1">
        <w:rPr>
          <w:rFonts w:eastAsiaTheme="minorHAnsi" w:cs="Hind Light"/>
          <w:szCs w:val="20"/>
          <w:lang w:val="fr-CH"/>
        </w:rPr>
        <w:t xml:space="preserve">-Zentrum 27, CH-3063 </w:t>
      </w:r>
      <w:proofErr w:type="spellStart"/>
      <w:r w:rsidR="00EA042F" w:rsidRPr="000E0CB1">
        <w:rPr>
          <w:rFonts w:eastAsiaTheme="minorHAnsi" w:cs="Hind Light"/>
          <w:szCs w:val="20"/>
          <w:lang w:val="fr-CH"/>
        </w:rPr>
        <w:t>Ittigen</w:t>
      </w:r>
      <w:proofErr w:type="spellEnd"/>
      <w:r w:rsidR="00EA042F" w:rsidRPr="000E0CB1">
        <w:rPr>
          <w:rFonts w:eastAsiaTheme="minorHAnsi" w:cs="Hind Light"/>
          <w:szCs w:val="20"/>
          <w:lang w:val="fr-CH"/>
        </w:rPr>
        <w:t xml:space="preserve"> </w:t>
      </w:r>
      <w:r w:rsidRPr="000E0CB1">
        <w:rPr>
          <w:rFonts w:eastAsiaTheme="minorHAnsi" w:cs="Hind Light"/>
          <w:szCs w:val="20"/>
          <w:lang w:val="fr-CH"/>
        </w:rPr>
        <w:t>près de</w:t>
      </w:r>
      <w:r w:rsidR="00EA042F" w:rsidRPr="000E0CB1">
        <w:rPr>
          <w:rFonts w:eastAsiaTheme="minorHAnsi" w:cs="Hind Light"/>
          <w:szCs w:val="20"/>
          <w:lang w:val="fr-CH"/>
        </w:rPr>
        <w:t xml:space="preserve"> Bern</w:t>
      </w:r>
      <w:r>
        <w:rPr>
          <w:rFonts w:eastAsiaTheme="minorHAnsi" w:cs="Hind Light"/>
          <w:szCs w:val="20"/>
          <w:lang w:val="fr-CH"/>
        </w:rPr>
        <w:t>e</w:t>
      </w:r>
      <w:r w:rsidR="00EA042F" w:rsidRPr="000E0CB1">
        <w:rPr>
          <w:rFonts w:eastAsiaTheme="minorHAnsi" w:cs="Hind Light"/>
          <w:szCs w:val="20"/>
          <w:lang w:val="fr-CH"/>
        </w:rPr>
        <w:br/>
      </w:r>
      <w:hyperlink r:id="rId17" w:history="1">
        <w:r w:rsidR="00EA042F" w:rsidRPr="000E0CB1">
          <w:rPr>
            <w:rStyle w:val="Hyperlink"/>
            <w:rFonts w:eastAsiaTheme="majorEastAsia"/>
            <w:lang w:val="fr-CH"/>
          </w:rPr>
          <w:t>www.swiss-aquatics.ch</w:t>
        </w:r>
      </w:hyperlink>
      <w:r w:rsidR="00EA042F" w:rsidRPr="000E0CB1">
        <w:rPr>
          <w:lang w:val="fr-CH"/>
        </w:rPr>
        <w:t xml:space="preserve"> / </w:t>
      </w:r>
      <w:hyperlink r:id="rId18" w:history="1">
        <w:r w:rsidR="002F7C6C" w:rsidRPr="000E0CB1">
          <w:rPr>
            <w:rStyle w:val="Hyperlink"/>
            <w:rFonts w:eastAsiaTheme="majorEastAsia"/>
            <w:lang w:val="fr-CH"/>
          </w:rPr>
          <w:t>diving@swiss-aquatics.ch</w:t>
        </w:r>
      </w:hyperlink>
    </w:p>
    <w:p w14:paraId="54A42833" w14:textId="6F585225" w:rsidR="00EA042F" w:rsidRPr="000E0CB1" w:rsidRDefault="000E0CB1" w:rsidP="00EA042F">
      <w:pPr>
        <w:pStyle w:val="swswStandartText"/>
        <w:jc w:val="left"/>
        <w:rPr>
          <w:rFonts w:ascii="Hind Light" w:hAnsi="Hind Light" w:cs="Hind Light"/>
          <w:sz w:val="20"/>
          <w:szCs w:val="20"/>
          <w:lang w:val="fr-CH"/>
        </w:rPr>
      </w:pPr>
      <w:r w:rsidRPr="000E0CB1">
        <w:rPr>
          <w:rFonts w:ascii="Hind Light" w:hAnsi="Hind Light" w:cs="Hind Light"/>
          <w:sz w:val="20"/>
          <w:szCs w:val="20"/>
          <w:lang w:val="fr-CH"/>
        </w:rPr>
        <w:t>Responsable</w:t>
      </w:r>
      <w:r w:rsidR="007B13CB">
        <w:rPr>
          <w:rFonts w:ascii="Hind Light" w:hAnsi="Hind Light" w:cs="Hind Light"/>
          <w:sz w:val="20"/>
          <w:szCs w:val="20"/>
          <w:lang w:val="fr-CH"/>
        </w:rPr>
        <w:t xml:space="preserve"> </w:t>
      </w:r>
      <w:r w:rsidR="00EA042F" w:rsidRPr="000E0CB1">
        <w:rPr>
          <w:rFonts w:ascii="Hind Light" w:hAnsi="Hind Light" w:cs="Hind Light"/>
          <w:sz w:val="20"/>
          <w:szCs w:val="20"/>
          <w:lang w:val="fr-CH"/>
        </w:rPr>
        <w:t xml:space="preserve">: </w:t>
      </w:r>
      <w:r w:rsidR="00B25D62" w:rsidRPr="000E0CB1">
        <w:rPr>
          <w:rFonts w:ascii="Hind Light" w:hAnsi="Hind Light" w:cs="Hind Light"/>
          <w:sz w:val="20"/>
          <w:szCs w:val="20"/>
          <w:lang w:val="fr-CH"/>
        </w:rPr>
        <w:t>Lena Schneuwly</w:t>
      </w:r>
      <w:r w:rsidR="00EA042F" w:rsidRPr="000E0CB1">
        <w:rPr>
          <w:rFonts w:ascii="Hind Light" w:hAnsi="Hind Light" w:cs="Hind Light"/>
          <w:sz w:val="20"/>
          <w:szCs w:val="20"/>
          <w:lang w:val="fr-CH"/>
        </w:rPr>
        <w:t xml:space="preserve"> (</w:t>
      </w:r>
      <w:r w:rsidR="00B25D62" w:rsidRPr="000E0CB1">
        <w:rPr>
          <w:rFonts w:ascii="Hind Light" w:hAnsi="Hind Light" w:cs="Hind Light"/>
          <w:sz w:val="20"/>
          <w:szCs w:val="20"/>
          <w:lang w:val="fr-CH"/>
        </w:rPr>
        <w:t>Administration Diving</w:t>
      </w:r>
      <w:r w:rsidR="00EA042F" w:rsidRPr="000E0CB1">
        <w:rPr>
          <w:rFonts w:ascii="Hind Light" w:hAnsi="Hind Light" w:cs="Hind Light"/>
          <w:sz w:val="20"/>
          <w:szCs w:val="20"/>
          <w:lang w:val="fr-CH"/>
        </w:rPr>
        <w:t>)</w:t>
      </w:r>
      <w:r w:rsidR="00EA042F" w:rsidRPr="000E0CB1">
        <w:rPr>
          <w:rFonts w:ascii="Hind Light" w:hAnsi="Hind Light" w:cs="Hind Light"/>
          <w:sz w:val="20"/>
          <w:szCs w:val="20"/>
          <w:lang w:val="fr-CH"/>
        </w:rPr>
        <w:br/>
      </w:r>
      <w:r w:rsidRPr="000E0CB1">
        <w:rPr>
          <w:rFonts w:ascii="Hind Light" w:hAnsi="Hind Light" w:cs="Hind Light"/>
          <w:sz w:val="20"/>
          <w:szCs w:val="20"/>
          <w:lang w:val="fr-CH"/>
        </w:rPr>
        <w:t>Collaboration</w:t>
      </w:r>
      <w:r w:rsidR="007B13CB">
        <w:rPr>
          <w:rFonts w:ascii="Hind Light" w:hAnsi="Hind Light" w:cs="Hind Light"/>
          <w:sz w:val="20"/>
          <w:szCs w:val="20"/>
          <w:lang w:val="fr-CH"/>
        </w:rPr>
        <w:t xml:space="preserve"> </w:t>
      </w:r>
      <w:r w:rsidR="00EA042F" w:rsidRPr="000E0CB1">
        <w:rPr>
          <w:rFonts w:ascii="Hind Light" w:hAnsi="Hind Light" w:cs="Hind Light"/>
          <w:sz w:val="20"/>
          <w:szCs w:val="20"/>
          <w:lang w:val="fr-CH"/>
        </w:rPr>
        <w:t xml:space="preserve">: </w:t>
      </w:r>
      <w:r w:rsidR="00B25D62" w:rsidRPr="000E0CB1">
        <w:rPr>
          <w:rFonts w:ascii="Hind Light" w:hAnsi="Hind Light" w:cs="Hind Light"/>
          <w:sz w:val="20"/>
          <w:szCs w:val="20"/>
          <w:lang w:val="fr-CH"/>
        </w:rPr>
        <w:t>Mael Mülhauser</w:t>
      </w:r>
      <w:r w:rsidR="00EA042F" w:rsidRPr="000E0CB1">
        <w:rPr>
          <w:rFonts w:ascii="Hind Light" w:hAnsi="Hind Light" w:cs="Hind Light"/>
          <w:sz w:val="20"/>
          <w:szCs w:val="20"/>
          <w:lang w:val="fr-CH"/>
        </w:rPr>
        <w:t xml:space="preserve"> (Chef </w:t>
      </w:r>
      <w:r w:rsidRPr="000E0CB1">
        <w:rPr>
          <w:rFonts w:ascii="Hind Light" w:hAnsi="Hind Light" w:cs="Hind Light"/>
          <w:sz w:val="20"/>
          <w:szCs w:val="20"/>
          <w:lang w:val="fr-CH"/>
        </w:rPr>
        <w:t>de la relève</w:t>
      </w:r>
      <w:r w:rsidR="00EA042F" w:rsidRPr="000E0CB1">
        <w:rPr>
          <w:rFonts w:ascii="Hind Light" w:hAnsi="Hind Light" w:cs="Hind Light"/>
          <w:sz w:val="20"/>
          <w:szCs w:val="20"/>
          <w:lang w:val="fr-CH"/>
        </w:rPr>
        <w:t>)</w:t>
      </w:r>
      <w:r w:rsidR="00B25D62" w:rsidRPr="000E0CB1">
        <w:rPr>
          <w:rFonts w:ascii="Hind Light" w:hAnsi="Hind Light" w:cs="Hind Light"/>
          <w:sz w:val="20"/>
          <w:szCs w:val="20"/>
          <w:lang w:val="fr-CH"/>
        </w:rPr>
        <w:t xml:space="preserve"> </w:t>
      </w:r>
      <w:r w:rsidRPr="000E0CB1">
        <w:rPr>
          <w:rFonts w:ascii="Hind Light" w:hAnsi="Hind Light" w:cs="Hind Light"/>
          <w:sz w:val="20"/>
          <w:szCs w:val="20"/>
          <w:lang w:val="fr-CH"/>
        </w:rPr>
        <w:t>et</w:t>
      </w:r>
      <w:r w:rsidR="00B25D62" w:rsidRPr="000E0CB1">
        <w:rPr>
          <w:rFonts w:ascii="Hind Light" w:hAnsi="Hind Light" w:cs="Hind Light"/>
          <w:sz w:val="20"/>
          <w:szCs w:val="20"/>
          <w:lang w:val="fr-CH"/>
        </w:rPr>
        <w:t xml:space="preserve"> Peter Gildemeister (Chef </w:t>
      </w:r>
      <w:r w:rsidRPr="000E0CB1">
        <w:rPr>
          <w:rFonts w:ascii="Hind Light" w:hAnsi="Hind Light" w:cs="Hind Light"/>
          <w:sz w:val="20"/>
          <w:szCs w:val="20"/>
          <w:lang w:val="fr-CH"/>
        </w:rPr>
        <w:t>du</w:t>
      </w:r>
      <w:r>
        <w:rPr>
          <w:rFonts w:ascii="Hind Light" w:hAnsi="Hind Light" w:cs="Hind Light"/>
          <w:sz w:val="20"/>
          <w:szCs w:val="20"/>
          <w:lang w:val="fr-CH"/>
        </w:rPr>
        <w:t xml:space="preserve"> sport de performance</w:t>
      </w:r>
      <w:r w:rsidR="00B25D62" w:rsidRPr="000E0CB1">
        <w:rPr>
          <w:rFonts w:ascii="Hind Light" w:hAnsi="Hind Light" w:cs="Hind Light"/>
          <w:sz w:val="20"/>
          <w:szCs w:val="20"/>
          <w:lang w:val="fr-CH"/>
        </w:rPr>
        <w:t>)</w:t>
      </w:r>
      <w:r w:rsidR="00EA042F" w:rsidRPr="000E0CB1">
        <w:rPr>
          <w:rFonts w:ascii="Hind Light" w:hAnsi="Hind Light" w:cs="Hind Light"/>
          <w:sz w:val="20"/>
          <w:szCs w:val="20"/>
          <w:lang w:val="fr-CH"/>
        </w:rPr>
        <w:br/>
      </w:r>
      <w:r>
        <w:rPr>
          <w:rFonts w:ascii="Hind Light" w:hAnsi="Hind Light" w:cs="Hind Light"/>
          <w:sz w:val="20"/>
          <w:szCs w:val="20"/>
          <w:lang w:val="fr-CH"/>
        </w:rPr>
        <w:t>Traduction</w:t>
      </w:r>
      <w:r w:rsidR="007B13CB">
        <w:rPr>
          <w:rFonts w:ascii="Hind Light" w:hAnsi="Hind Light" w:cs="Hind Light"/>
          <w:sz w:val="20"/>
          <w:szCs w:val="20"/>
          <w:lang w:val="fr-CH"/>
        </w:rPr>
        <w:t xml:space="preserve"> </w:t>
      </w:r>
      <w:r w:rsidR="00EA042F" w:rsidRPr="000E0CB1">
        <w:rPr>
          <w:rFonts w:ascii="Hind Light" w:hAnsi="Hind Light" w:cs="Hind Light"/>
          <w:sz w:val="20"/>
          <w:szCs w:val="20"/>
          <w:lang w:val="fr-CH"/>
        </w:rPr>
        <w:t xml:space="preserve">: </w:t>
      </w:r>
      <w:r w:rsidR="00B25D62" w:rsidRPr="000E0CB1">
        <w:rPr>
          <w:rFonts w:ascii="Hind Light" w:hAnsi="Hind Light" w:cs="Hind Light"/>
          <w:sz w:val="20"/>
          <w:szCs w:val="20"/>
          <w:lang w:val="fr-CH"/>
        </w:rPr>
        <w:t>Ralph Schallon</w:t>
      </w:r>
    </w:p>
    <w:p w14:paraId="1158711E" w14:textId="77777777" w:rsidR="00B25D62" w:rsidRPr="000E0CB1" w:rsidRDefault="00B25D62" w:rsidP="00EA042F">
      <w:pPr>
        <w:pStyle w:val="swswStandartText"/>
        <w:jc w:val="left"/>
        <w:rPr>
          <w:rFonts w:ascii="Hind Light" w:hAnsi="Hind Light" w:cs="Hind Light"/>
          <w:sz w:val="20"/>
          <w:szCs w:val="20"/>
          <w:lang w:val="fr-CH"/>
        </w:rPr>
      </w:pPr>
    </w:p>
    <w:p w14:paraId="38A71773" w14:textId="76D6417C" w:rsidR="00EA042F" w:rsidRPr="003628DA" w:rsidRDefault="00EA042F" w:rsidP="00EA042F">
      <w:pPr>
        <w:pStyle w:val="swswStandartText"/>
        <w:jc w:val="left"/>
        <w:rPr>
          <w:rFonts w:ascii="Hind Light" w:hAnsi="Hind Light" w:cs="Hind Light"/>
          <w:sz w:val="20"/>
          <w:szCs w:val="20"/>
          <w:lang w:val="fr-CH"/>
        </w:rPr>
      </w:pPr>
      <w:r w:rsidRPr="003628DA">
        <w:rPr>
          <w:rFonts w:ascii="Hind Light" w:hAnsi="Hind Light" w:cs="Hind Light"/>
          <w:sz w:val="20"/>
          <w:szCs w:val="20"/>
          <w:lang w:val="fr-CH"/>
        </w:rPr>
        <w:t xml:space="preserve">Ittigen, </w:t>
      </w:r>
      <w:r w:rsidR="000E0CB1" w:rsidRPr="003628DA">
        <w:rPr>
          <w:rFonts w:ascii="Hind Light" w:hAnsi="Hind Light" w:cs="Hind Light"/>
          <w:sz w:val="20"/>
          <w:szCs w:val="20"/>
          <w:lang w:val="fr-CH"/>
        </w:rPr>
        <w:t>en août</w:t>
      </w:r>
      <w:r w:rsidR="00B25D62" w:rsidRPr="003628DA">
        <w:rPr>
          <w:rFonts w:ascii="Hind Light" w:hAnsi="Hind Light" w:cs="Hind Light"/>
          <w:sz w:val="20"/>
          <w:szCs w:val="20"/>
          <w:lang w:val="fr-CH"/>
        </w:rPr>
        <w:t xml:space="preserve"> 2023</w:t>
      </w:r>
    </w:p>
    <w:p w14:paraId="7B08FE2A" w14:textId="1DC51099" w:rsidR="00EA042F" w:rsidRPr="003628DA" w:rsidRDefault="00EA042F" w:rsidP="00EA042F">
      <w:pPr>
        <w:pStyle w:val="swswStandartText"/>
        <w:jc w:val="left"/>
        <w:rPr>
          <w:lang w:val="fr-CH"/>
        </w:rPr>
      </w:pPr>
      <w:r w:rsidRPr="003628DA">
        <w:rPr>
          <w:lang w:val="fr-CH"/>
        </w:rPr>
        <w:br w:type="page"/>
      </w:r>
    </w:p>
    <w:p w14:paraId="21A30246" w14:textId="59885BAE" w:rsidR="00B27E4F" w:rsidRPr="004E7596" w:rsidRDefault="007B13CB" w:rsidP="007D215A">
      <w:pPr>
        <w:pStyle w:val="SWAQberschrift1"/>
        <w:numPr>
          <w:ilvl w:val="0"/>
          <w:numId w:val="0"/>
        </w:numPr>
        <w:ind w:left="360" w:hanging="360"/>
        <w:rPr>
          <w:rFonts w:eastAsia="Times New Roman" w:cs="Times New Roman"/>
          <w:spacing w:val="38"/>
          <w:sz w:val="20"/>
          <w:szCs w:val="22"/>
          <w:lang w:val="fr-CH"/>
        </w:rPr>
      </w:pPr>
      <w:bookmarkStart w:id="1" w:name="_Toc144211087"/>
      <w:r w:rsidRPr="004E7596">
        <w:rPr>
          <w:rFonts w:eastAsia="Times New Roman" w:cs="Times New Roman"/>
          <w:spacing w:val="38"/>
          <w:sz w:val="20"/>
          <w:szCs w:val="22"/>
          <w:lang w:val="fr-CH"/>
        </w:rPr>
        <w:lastRenderedPageBreak/>
        <w:t>préambule</w:t>
      </w:r>
      <w:bookmarkEnd w:id="1"/>
    </w:p>
    <w:p w14:paraId="71E513DD" w14:textId="4DFA7C9F" w:rsidR="004E7596" w:rsidRPr="004E7596" w:rsidRDefault="004E7596" w:rsidP="004E7596">
      <w:pPr>
        <w:pStyle w:val="SWAQLauftext"/>
        <w:rPr>
          <w:rFonts w:eastAsiaTheme="minorHAnsi" w:cs="Hind Light"/>
          <w:szCs w:val="20"/>
          <w:lang w:val="fr-CH"/>
        </w:rPr>
      </w:pPr>
      <w:r w:rsidRPr="004E7596">
        <w:rPr>
          <w:rFonts w:eastAsiaTheme="minorHAnsi" w:cs="Hind Light"/>
          <w:szCs w:val="20"/>
          <w:lang w:val="fr-CH"/>
        </w:rPr>
        <w:t>En 2022, sept athlètes ont été sélectionnés pour les championnats d'Europe juniors, et dix en 2023. Quatre athlètes ont participé aux championnats du monde juniors en décembre 2022. Tous ces athlètes étaient licencié-e-s dans six clubs suisses</w:t>
      </w:r>
      <w:r w:rsidR="00864C4E">
        <w:rPr>
          <w:rFonts w:eastAsiaTheme="minorHAnsi" w:cs="Hind Light"/>
          <w:szCs w:val="20"/>
          <w:lang w:val="fr-CH"/>
        </w:rPr>
        <w:t xml:space="preserve"> différents</w:t>
      </w:r>
      <w:r w:rsidRPr="004E7596">
        <w:rPr>
          <w:rFonts w:eastAsiaTheme="minorHAnsi" w:cs="Hind Light"/>
          <w:szCs w:val="20"/>
          <w:lang w:val="fr-CH"/>
        </w:rPr>
        <w:t xml:space="preserve">. Afin d'augmenter le nombre d'athlètes et les résultats lors des compétitions but et de former une élite digne de ce nom en plongeon, la Suisse a besoin d'une base plus large chez les jeunes. </w:t>
      </w:r>
    </w:p>
    <w:p w14:paraId="7C37FC58" w14:textId="77777777" w:rsidR="004E7596" w:rsidRPr="004E7596" w:rsidRDefault="004E7596" w:rsidP="004E7596">
      <w:pPr>
        <w:pStyle w:val="SWAQLauftext"/>
        <w:rPr>
          <w:rFonts w:eastAsiaTheme="minorHAnsi" w:cs="Hind Light"/>
          <w:szCs w:val="20"/>
          <w:lang w:val="fr-CH"/>
        </w:rPr>
      </w:pPr>
    </w:p>
    <w:p w14:paraId="0AD8ADF0" w14:textId="05B8905D" w:rsidR="004E7596" w:rsidRPr="004E7596" w:rsidRDefault="004E7596" w:rsidP="004E7596">
      <w:pPr>
        <w:pStyle w:val="SWAQLauftext"/>
        <w:rPr>
          <w:rFonts w:eastAsiaTheme="minorHAnsi" w:cs="Hind Light"/>
          <w:szCs w:val="20"/>
          <w:lang w:val="fr-CH"/>
        </w:rPr>
      </w:pPr>
      <w:r w:rsidRPr="004E7596">
        <w:rPr>
          <w:rFonts w:eastAsiaTheme="minorHAnsi" w:cs="Hind Light"/>
          <w:szCs w:val="20"/>
          <w:lang w:val="fr-CH"/>
        </w:rPr>
        <w:t xml:space="preserve">La présente check-list a pour but d'aider à établir un système décentralisé de promotion de la relève et s'articule autour de cinq domaines principaux : </w:t>
      </w:r>
      <w:r>
        <w:rPr>
          <w:rFonts w:eastAsiaTheme="minorHAnsi" w:cs="Hind Light"/>
          <w:szCs w:val="20"/>
          <w:lang w:val="fr-CH"/>
        </w:rPr>
        <w:t>« C</w:t>
      </w:r>
      <w:r w:rsidRPr="004E7596">
        <w:rPr>
          <w:rFonts w:eastAsiaTheme="minorHAnsi" w:cs="Hind Light"/>
          <w:szCs w:val="20"/>
          <w:lang w:val="fr-CH"/>
        </w:rPr>
        <w:t xml:space="preserve">ommitment et </w:t>
      </w:r>
      <w:r>
        <w:rPr>
          <w:rFonts w:eastAsiaTheme="minorHAnsi" w:cs="Hind Light"/>
          <w:szCs w:val="20"/>
          <w:lang w:val="fr-CH"/>
        </w:rPr>
        <w:t>S</w:t>
      </w:r>
      <w:r w:rsidRPr="004E7596">
        <w:rPr>
          <w:rFonts w:eastAsiaTheme="minorHAnsi" w:cs="Hind Light"/>
          <w:szCs w:val="20"/>
          <w:lang w:val="fr-CH"/>
        </w:rPr>
        <w:t>tratégie</w:t>
      </w:r>
      <w:r>
        <w:rPr>
          <w:rFonts w:eastAsiaTheme="minorHAnsi" w:cs="Hind Light"/>
          <w:szCs w:val="20"/>
          <w:lang w:val="fr-CH"/>
        </w:rPr>
        <w:t> »</w:t>
      </w:r>
      <w:r w:rsidRPr="004E7596">
        <w:rPr>
          <w:rFonts w:eastAsiaTheme="minorHAnsi" w:cs="Hind Light"/>
          <w:szCs w:val="20"/>
          <w:lang w:val="fr-CH"/>
        </w:rPr>
        <w:t xml:space="preserve">, </w:t>
      </w:r>
      <w:r>
        <w:rPr>
          <w:rFonts w:eastAsiaTheme="minorHAnsi" w:cs="Hind Light"/>
          <w:szCs w:val="20"/>
          <w:lang w:val="fr-CH"/>
        </w:rPr>
        <w:t>« S</w:t>
      </w:r>
      <w:r w:rsidRPr="004E7596">
        <w:rPr>
          <w:rFonts w:eastAsiaTheme="minorHAnsi" w:cs="Hind Light"/>
          <w:szCs w:val="20"/>
          <w:lang w:val="fr-CH"/>
        </w:rPr>
        <w:t xml:space="preserve">tructure et </w:t>
      </w:r>
      <w:r>
        <w:rPr>
          <w:rFonts w:eastAsiaTheme="minorHAnsi" w:cs="Hind Light"/>
          <w:szCs w:val="20"/>
          <w:lang w:val="fr-CH"/>
        </w:rPr>
        <w:t>O</w:t>
      </w:r>
      <w:r w:rsidRPr="004E7596">
        <w:rPr>
          <w:rFonts w:eastAsiaTheme="minorHAnsi" w:cs="Hind Light"/>
          <w:szCs w:val="20"/>
          <w:lang w:val="fr-CH"/>
        </w:rPr>
        <w:t>rganisation</w:t>
      </w:r>
      <w:r>
        <w:rPr>
          <w:rFonts w:eastAsiaTheme="minorHAnsi" w:cs="Hind Light"/>
          <w:szCs w:val="20"/>
          <w:lang w:val="fr-CH"/>
        </w:rPr>
        <w:t> »</w:t>
      </w:r>
      <w:r w:rsidRPr="004E7596">
        <w:rPr>
          <w:rFonts w:eastAsiaTheme="minorHAnsi" w:cs="Hind Light"/>
          <w:szCs w:val="20"/>
          <w:lang w:val="fr-CH"/>
        </w:rPr>
        <w:t xml:space="preserve">, </w:t>
      </w:r>
      <w:r>
        <w:rPr>
          <w:rFonts w:eastAsiaTheme="minorHAnsi" w:cs="Hind Light"/>
          <w:szCs w:val="20"/>
          <w:lang w:val="fr-CH"/>
        </w:rPr>
        <w:t>« E</w:t>
      </w:r>
      <w:r w:rsidRPr="004E7596">
        <w:rPr>
          <w:rFonts w:eastAsiaTheme="minorHAnsi" w:cs="Hind Light"/>
          <w:szCs w:val="20"/>
          <w:lang w:val="fr-CH"/>
        </w:rPr>
        <w:t>ntraînement</w:t>
      </w:r>
      <w:r>
        <w:rPr>
          <w:rFonts w:eastAsiaTheme="minorHAnsi" w:cs="Hind Light"/>
          <w:szCs w:val="20"/>
          <w:lang w:val="fr-CH"/>
        </w:rPr>
        <w:t> »</w:t>
      </w:r>
      <w:r w:rsidRPr="004E7596">
        <w:rPr>
          <w:rFonts w:eastAsiaTheme="minorHAnsi" w:cs="Hind Light"/>
          <w:szCs w:val="20"/>
          <w:lang w:val="fr-CH"/>
        </w:rPr>
        <w:t xml:space="preserve">, </w:t>
      </w:r>
      <w:r>
        <w:rPr>
          <w:rFonts w:eastAsiaTheme="minorHAnsi" w:cs="Hind Light"/>
          <w:szCs w:val="20"/>
          <w:lang w:val="fr-CH"/>
        </w:rPr>
        <w:t>« E</w:t>
      </w:r>
      <w:r w:rsidRPr="004E7596">
        <w:rPr>
          <w:rFonts w:eastAsiaTheme="minorHAnsi" w:cs="Hind Light"/>
          <w:szCs w:val="20"/>
          <w:lang w:val="fr-CH"/>
        </w:rPr>
        <w:t>nvironnement</w:t>
      </w:r>
      <w:r>
        <w:rPr>
          <w:rFonts w:eastAsiaTheme="minorHAnsi" w:cs="Hind Light"/>
          <w:szCs w:val="20"/>
          <w:lang w:val="fr-CH"/>
        </w:rPr>
        <w:t> »</w:t>
      </w:r>
      <w:r w:rsidRPr="004E7596">
        <w:rPr>
          <w:rFonts w:eastAsiaTheme="minorHAnsi" w:cs="Hind Light"/>
          <w:szCs w:val="20"/>
          <w:lang w:val="fr-CH"/>
        </w:rPr>
        <w:t xml:space="preserve"> et </w:t>
      </w:r>
      <w:r>
        <w:rPr>
          <w:rFonts w:eastAsiaTheme="minorHAnsi" w:cs="Hind Light"/>
          <w:szCs w:val="20"/>
          <w:lang w:val="fr-CH"/>
        </w:rPr>
        <w:t>« S</w:t>
      </w:r>
      <w:r w:rsidRPr="004E7596">
        <w:rPr>
          <w:rFonts w:eastAsiaTheme="minorHAnsi" w:cs="Hind Light"/>
          <w:szCs w:val="20"/>
          <w:lang w:val="fr-CH"/>
        </w:rPr>
        <w:t>uccès</w:t>
      </w:r>
      <w:r>
        <w:rPr>
          <w:rFonts w:eastAsiaTheme="minorHAnsi" w:cs="Hind Light"/>
          <w:szCs w:val="20"/>
          <w:lang w:val="fr-CH"/>
        </w:rPr>
        <w:t> »</w:t>
      </w:r>
      <w:r w:rsidRPr="004E7596">
        <w:rPr>
          <w:rFonts w:eastAsiaTheme="minorHAnsi" w:cs="Hind Light"/>
          <w:szCs w:val="20"/>
          <w:lang w:val="fr-CH"/>
        </w:rPr>
        <w:t>. Les clubs ont</w:t>
      </w:r>
      <w:r>
        <w:rPr>
          <w:rFonts w:eastAsiaTheme="minorHAnsi" w:cs="Hind Light"/>
          <w:szCs w:val="20"/>
          <w:lang w:val="fr-CH"/>
        </w:rPr>
        <w:t xml:space="preserve"> </w:t>
      </w:r>
      <w:r w:rsidRPr="004E7596">
        <w:rPr>
          <w:rFonts w:eastAsiaTheme="minorHAnsi" w:cs="Hind Light"/>
          <w:szCs w:val="20"/>
          <w:lang w:val="fr-CH"/>
        </w:rPr>
        <w:t xml:space="preserve">la possibilité d'obtenir le label </w:t>
      </w:r>
      <w:r>
        <w:rPr>
          <w:rFonts w:eastAsiaTheme="minorHAnsi" w:cs="Hind Light"/>
          <w:szCs w:val="20"/>
          <w:lang w:val="fr-CH"/>
        </w:rPr>
        <w:t>« </w:t>
      </w:r>
      <w:r w:rsidRPr="004E7596">
        <w:rPr>
          <w:rFonts w:eastAsiaTheme="minorHAnsi" w:cs="Hind Light"/>
          <w:szCs w:val="20"/>
          <w:lang w:val="fr-CH"/>
        </w:rPr>
        <w:t>centre de promotion de la relève</w:t>
      </w:r>
      <w:r>
        <w:rPr>
          <w:rFonts w:eastAsiaTheme="minorHAnsi" w:cs="Hind Light"/>
          <w:szCs w:val="20"/>
          <w:lang w:val="fr-CH"/>
        </w:rPr>
        <w:t> »</w:t>
      </w:r>
      <w:r w:rsidRPr="004E7596">
        <w:rPr>
          <w:rFonts w:eastAsiaTheme="minorHAnsi" w:cs="Hind Light"/>
          <w:szCs w:val="20"/>
          <w:lang w:val="fr-CH"/>
        </w:rPr>
        <w:t xml:space="preserve"> et de bénéficier ainsi d'avantages financiers. De plus, le label permet de demander des subventions supplémentaires dans certaines villes et cantons. Cependant, cela dépend du siège du club et ne peut pas être garanti par Swiss Aquatics. Le label est également une reconnaissance du bon travail du club et de l'engagement important au sein de celui-ci. Depuis de nombreuses années, cet engagement repose en grande partie sur le bénévolat, qui revêt une importance considérable pour l</w:t>
      </w:r>
      <w:r w:rsidR="00864C4E">
        <w:rPr>
          <w:rFonts w:eastAsiaTheme="minorHAnsi" w:cs="Hind Light"/>
          <w:szCs w:val="20"/>
          <w:lang w:val="fr-CH"/>
        </w:rPr>
        <w:t>a</w:t>
      </w:r>
      <w:r w:rsidRPr="004E7596">
        <w:rPr>
          <w:rFonts w:eastAsiaTheme="minorHAnsi" w:cs="Hind Light"/>
          <w:szCs w:val="20"/>
          <w:lang w:val="fr-CH"/>
        </w:rPr>
        <w:t xml:space="preserve"> petit</w:t>
      </w:r>
      <w:r w:rsidR="00864C4E">
        <w:rPr>
          <w:rFonts w:eastAsiaTheme="minorHAnsi" w:cs="Hind Light"/>
          <w:szCs w:val="20"/>
          <w:lang w:val="fr-CH"/>
        </w:rPr>
        <w:t>e discipline</w:t>
      </w:r>
      <w:r w:rsidRPr="004E7596">
        <w:rPr>
          <w:rFonts w:eastAsiaTheme="minorHAnsi" w:cs="Hind Light"/>
          <w:szCs w:val="20"/>
          <w:lang w:val="fr-CH"/>
        </w:rPr>
        <w:t xml:space="preserve"> sport</w:t>
      </w:r>
      <w:r w:rsidR="00864C4E">
        <w:rPr>
          <w:rFonts w:eastAsiaTheme="minorHAnsi" w:cs="Hind Light"/>
          <w:szCs w:val="20"/>
          <w:lang w:val="fr-CH"/>
        </w:rPr>
        <w:t>ive</w:t>
      </w:r>
      <w:r w:rsidRPr="004E7596">
        <w:rPr>
          <w:rFonts w:eastAsiaTheme="minorHAnsi" w:cs="Hind Light"/>
          <w:szCs w:val="20"/>
          <w:lang w:val="fr-CH"/>
        </w:rPr>
        <w:t xml:space="preserve"> qu'est le plongeon. </w:t>
      </w:r>
    </w:p>
    <w:p w14:paraId="35958E4E" w14:textId="77777777" w:rsidR="004E7596" w:rsidRPr="004E7596" w:rsidRDefault="004E7596" w:rsidP="004E7596">
      <w:pPr>
        <w:pStyle w:val="SWAQLauftext"/>
        <w:rPr>
          <w:rFonts w:eastAsiaTheme="minorHAnsi" w:cs="Hind Light"/>
          <w:szCs w:val="20"/>
          <w:lang w:val="fr-CH"/>
        </w:rPr>
      </w:pPr>
    </w:p>
    <w:p w14:paraId="21168F4A" w14:textId="77777777" w:rsidR="004E7596" w:rsidRDefault="004E7596" w:rsidP="004E7596">
      <w:pPr>
        <w:pStyle w:val="SWAQLauftext"/>
        <w:rPr>
          <w:rFonts w:eastAsiaTheme="minorHAnsi" w:cs="Hind Light"/>
          <w:szCs w:val="20"/>
          <w:lang w:val="fr-CH"/>
        </w:rPr>
      </w:pPr>
      <w:r w:rsidRPr="004E7596">
        <w:rPr>
          <w:rFonts w:eastAsiaTheme="minorHAnsi" w:cs="Hind Light"/>
          <w:szCs w:val="20"/>
          <w:lang w:val="fr-CH"/>
        </w:rPr>
        <w:t xml:space="preserve">Le présent exemplaire est la première publication de cette check-list. Swiss Aquatics souhaite adapter cette check-list au fur et à mesure et répondre aux suggestions des clubs. Les clubs sont donc invités à faire part de leurs réactions à </w:t>
      </w:r>
      <w:r w:rsidR="00000000">
        <w:fldChar w:fldCharType="begin"/>
      </w:r>
      <w:r w:rsidR="00000000" w:rsidRPr="008D2EC5">
        <w:rPr>
          <w:lang w:val="fr-CH"/>
        </w:rPr>
        <w:instrText>HYPERLINK "mailto:diving@swiss-aquatics.ch"</w:instrText>
      </w:r>
      <w:r w:rsidR="00000000">
        <w:fldChar w:fldCharType="separate"/>
      </w:r>
      <w:r w:rsidRPr="004E7596">
        <w:rPr>
          <w:rStyle w:val="Hyperlink"/>
          <w:rFonts w:eastAsiaTheme="minorHAnsi" w:cs="Hind Light"/>
          <w:szCs w:val="20"/>
          <w:lang w:val="fr-CH"/>
        </w:rPr>
        <w:t>diving@swiss-aquatics.ch</w:t>
      </w:r>
      <w:r w:rsidR="00000000">
        <w:rPr>
          <w:rStyle w:val="Hyperlink"/>
          <w:rFonts w:eastAsiaTheme="minorHAnsi" w:cs="Hind Light"/>
          <w:szCs w:val="20"/>
          <w:lang w:val="fr-CH"/>
        </w:rPr>
        <w:fldChar w:fldCharType="end"/>
      </w:r>
      <w:r w:rsidRPr="004E7596">
        <w:rPr>
          <w:rFonts w:eastAsiaTheme="minorHAnsi" w:cs="Hind Light"/>
          <w:szCs w:val="20"/>
          <w:lang w:val="fr-CH"/>
        </w:rPr>
        <w:t>. En fin de compte, c'est la responsabilité du chef de la relève et de la direction Diving de décider quelles propositions de changement seront approuvées. Dans la mesure du possible, le nombre de pièces jointes à la check-list a été réduit au minimum afin de diminuer le travail administratif. De plus, le processus et le contenu de base de la check-list ont été harmonisés avec les autres disciplines sportives au sein de la fédération.</w:t>
      </w:r>
    </w:p>
    <w:p w14:paraId="10401779" w14:textId="103F359F" w:rsidR="00E508C9" w:rsidRPr="003628DA" w:rsidRDefault="00E508C9" w:rsidP="00AC03F8">
      <w:pPr>
        <w:pStyle w:val="SWAQLauftext"/>
        <w:rPr>
          <w:rFonts w:eastAsiaTheme="minorHAnsi" w:cs="Hind Light"/>
          <w:szCs w:val="20"/>
          <w:lang w:val="fr-CH"/>
        </w:rPr>
      </w:pPr>
    </w:p>
    <w:p w14:paraId="117B4C30" w14:textId="77777777" w:rsidR="00F24805" w:rsidRPr="003628DA" w:rsidRDefault="00F24805">
      <w:pPr>
        <w:spacing w:line="240" w:lineRule="auto"/>
        <w:rPr>
          <w:rFonts w:ascii="Hind Medium" w:hAnsi="Hind Medium"/>
          <w:caps/>
          <w:spacing w:val="38"/>
          <w:lang w:val="fr-CH"/>
        </w:rPr>
      </w:pPr>
      <w:r w:rsidRPr="003628DA">
        <w:rPr>
          <w:spacing w:val="38"/>
          <w:lang w:val="fr-CH"/>
        </w:rPr>
        <w:br w:type="page"/>
      </w:r>
    </w:p>
    <w:p w14:paraId="5E1B4E9B" w14:textId="3BA0E0D1" w:rsidR="006B4499" w:rsidRPr="004E7596" w:rsidRDefault="004E7596" w:rsidP="006B4499">
      <w:pPr>
        <w:pStyle w:val="SWAQberschrift1"/>
        <w:numPr>
          <w:ilvl w:val="0"/>
          <w:numId w:val="0"/>
        </w:numPr>
        <w:ind w:left="360" w:hanging="360"/>
        <w:rPr>
          <w:rFonts w:eastAsia="Times New Roman" w:cs="Times New Roman"/>
          <w:spacing w:val="38"/>
          <w:sz w:val="20"/>
          <w:szCs w:val="22"/>
          <w:lang w:val="fr-CH"/>
        </w:rPr>
      </w:pPr>
      <w:bookmarkStart w:id="2" w:name="_Toc144211088"/>
      <w:r w:rsidRPr="004E7596">
        <w:rPr>
          <w:rFonts w:eastAsia="Times New Roman" w:cs="Times New Roman"/>
          <w:spacing w:val="38"/>
          <w:sz w:val="20"/>
          <w:szCs w:val="22"/>
          <w:lang w:val="fr-CH"/>
        </w:rPr>
        <w:lastRenderedPageBreak/>
        <w:t>structure et explication de la c</w:t>
      </w:r>
      <w:r w:rsidR="006B4499" w:rsidRPr="004E7596">
        <w:rPr>
          <w:rFonts w:eastAsia="Times New Roman" w:cs="Times New Roman"/>
          <w:spacing w:val="38"/>
          <w:sz w:val="20"/>
          <w:szCs w:val="22"/>
          <w:lang w:val="fr-CH"/>
        </w:rPr>
        <w:t>heck</w:t>
      </w:r>
      <w:r w:rsidRPr="004E7596">
        <w:rPr>
          <w:rFonts w:eastAsia="Times New Roman" w:cs="Times New Roman"/>
          <w:spacing w:val="38"/>
          <w:sz w:val="20"/>
          <w:szCs w:val="22"/>
          <w:lang w:val="fr-CH"/>
        </w:rPr>
        <w:t>-</w:t>
      </w:r>
      <w:r w:rsidR="006B4499" w:rsidRPr="004E7596">
        <w:rPr>
          <w:rFonts w:eastAsia="Times New Roman" w:cs="Times New Roman"/>
          <w:spacing w:val="38"/>
          <w:sz w:val="20"/>
          <w:szCs w:val="22"/>
          <w:lang w:val="fr-CH"/>
        </w:rPr>
        <w:t>list</w:t>
      </w:r>
      <w:bookmarkEnd w:id="2"/>
    </w:p>
    <w:p w14:paraId="47B45E4C" w14:textId="77777777" w:rsidR="004E7596" w:rsidRDefault="004E7596" w:rsidP="00EA042F">
      <w:pPr>
        <w:pStyle w:val="swswStandartText"/>
        <w:jc w:val="left"/>
        <w:rPr>
          <w:rFonts w:ascii="Hind Light" w:hAnsi="Hind Light" w:cs="Hind Light"/>
          <w:sz w:val="20"/>
          <w:szCs w:val="20"/>
          <w:lang w:val="fr-CH"/>
        </w:rPr>
      </w:pPr>
      <w:r w:rsidRPr="004E7596">
        <w:rPr>
          <w:rFonts w:ascii="Hind Light" w:hAnsi="Hind Light" w:cs="Hind Light"/>
          <w:sz w:val="20"/>
          <w:szCs w:val="20"/>
          <w:lang w:val="fr-CH"/>
        </w:rPr>
        <w:t>La check-list est divisée en cinq chapitres. Le commitment et la stratégie constituent le premier chapitre et la base du succès à long terme dans le club. Beaucoup de ces critères sont donc indispensables pour obtenir le label de centre de promotion de la relève. Dans les chapitres 2 à 4, l'organisation et la structure du club, l'organisation de l'entraînement et l'environnement sont analysés de près. Le dernier chapitre met en lumière les preuves de réussite du club.</w:t>
      </w:r>
    </w:p>
    <w:p w14:paraId="258D38E7" w14:textId="36AD495A" w:rsidR="00EA042F" w:rsidRPr="00AE6A4C" w:rsidRDefault="00AE6A4C" w:rsidP="00574629">
      <w:pPr>
        <w:pStyle w:val="SWAQberschrift1"/>
        <w:numPr>
          <w:ilvl w:val="0"/>
          <w:numId w:val="0"/>
        </w:numPr>
        <w:ind w:left="360" w:hanging="360"/>
        <w:rPr>
          <w:rFonts w:eastAsia="Times New Roman" w:cs="Times New Roman"/>
          <w:spacing w:val="38"/>
          <w:sz w:val="20"/>
          <w:szCs w:val="22"/>
          <w:lang w:val="fr-CH"/>
        </w:rPr>
      </w:pPr>
      <w:bookmarkStart w:id="3" w:name="_Toc144211089"/>
      <w:r w:rsidRPr="00AE6A4C">
        <w:rPr>
          <w:rFonts w:eastAsia="Times New Roman" w:cs="Times New Roman"/>
          <w:spacing w:val="38"/>
          <w:sz w:val="20"/>
          <w:szCs w:val="22"/>
          <w:lang w:val="fr-CH"/>
        </w:rPr>
        <w:t>C</w:t>
      </w:r>
      <w:r w:rsidR="00EA042F" w:rsidRPr="00AE6A4C">
        <w:rPr>
          <w:rFonts w:eastAsia="Times New Roman" w:cs="Times New Roman"/>
          <w:spacing w:val="38"/>
          <w:sz w:val="20"/>
          <w:szCs w:val="22"/>
          <w:lang w:val="fr-CH"/>
        </w:rPr>
        <w:t>on</w:t>
      </w:r>
      <w:r w:rsidRPr="00AE6A4C">
        <w:rPr>
          <w:rFonts w:eastAsia="Times New Roman" w:cs="Times New Roman"/>
          <w:spacing w:val="38"/>
          <w:sz w:val="20"/>
          <w:szCs w:val="22"/>
          <w:lang w:val="fr-CH"/>
        </w:rPr>
        <w:t>C</w:t>
      </w:r>
      <w:r w:rsidR="00EA042F" w:rsidRPr="00AE6A4C">
        <w:rPr>
          <w:rFonts w:eastAsia="Times New Roman" w:cs="Times New Roman"/>
          <w:spacing w:val="38"/>
          <w:sz w:val="20"/>
          <w:szCs w:val="22"/>
          <w:lang w:val="fr-CH"/>
        </w:rPr>
        <w:t xml:space="preserve">ept </w:t>
      </w:r>
      <w:r w:rsidRPr="00AE6A4C">
        <w:rPr>
          <w:rFonts w:eastAsia="Times New Roman" w:cs="Times New Roman"/>
          <w:spacing w:val="38"/>
          <w:sz w:val="20"/>
          <w:szCs w:val="22"/>
          <w:lang w:val="fr-CH"/>
        </w:rPr>
        <w:t>de la promotion de la relève &amp; objectifs</w:t>
      </w:r>
      <w:bookmarkEnd w:id="3"/>
    </w:p>
    <w:p w14:paraId="63635729" w14:textId="77777777" w:rsidR="00AE6A4C" w:rsidRDefault="00AE6A4C" w:rsidP="00AE6A4C">
      <w:pPr>
        <w:rPr>
          <w:rFonts w:cs="Arial"/>
          <w:color w:val="000000" w:themeColor="text1"/>
          <w:szCs w:val="20"/>
          <w:lang w:val="fr-CH"/>
        </w:rPr>
      </w:pPr>
      <w:r>
        <w:rPr>
          <w:rFonts w:cs="Arial"/>
          <w:color w:val="000000" w:themeColor="text1"/>
          <w:szCs w:val="20"/>
          <w:lang w:val="fr-CH"/>
        </w:rPr>
        <w:t>Une</w:t>
      </w:r>
      <w:r w:rsidRPr="005E2229">
        <w:rPr>
          <w:rFonts w:cs="Arial"/>
          <w:color w:val="000000" w:themeColor="text1"/>
          <w:szCs w:val="20"/>
          <w:lang w:val="fr-CH"/>
        </w:rPr>
        <w:t xml:space="preserve"> promotion de</w:t>
      </w:r>
      <w:r>
        <w:rPr>
          <w:rFonts w:cs="Arial"/>
          <w:color w:val="000000" w:themeColor="text1"/>
          <w:szCs w:val="20"/>
          <w:lang w:val="fr-CH"/>
        </w:rPr>
        <w:t xml:space="preserve"> la relève</w:t>
      </w:r>
      <w:r w:rsidRPr="005E2229">
        <w:rPr>
          <w:rFonts w:cs="Arial"/>
          <w:color w:val="000000" w:themeColor="text1"/>
          <w:szCs w:val="20"/>
          <w:lang w:val="fr-CH"/>
        </w:rPr>
        <w:t xml:space="preserve"> (P</w:t>
      </w:r>
      <w:r>
        <w:rPr>
          <w:rFonts w:cs="Arial"/>
          <w:color w:val="000000" w:themeColor="text1"/>
          <w:szCs w:val="20"/>
          <w:lang w:val="fr-CH"/>
        </w:rPr>
        <w:t>R</w:t>
      </w:r>
      <w:r w:rsidRPr="005E2229">
        <w:rPr>
          <w:rFonts w:cs="Arial"/>
          <w:color w:val="000000" w:themeColor="text1"/>
          <w:szCs w:val="20"/>
          <w:lang w:val="fr-CH"/>
        </w:rPr>
        <w:t xml:space="preserve">) de haute qualité constitue la base pour les futurs succès aux compétitions internationales telles que les championnats d'Europe et du monde ou les Jeux Olympiques. </w:t>
      </w:r>
    </w:p>
    <w:p w14:paraId="2DA23E45" w14:textId="77777777" w:rsidR="00571E26" w:rsidRPr="0058213B" w:rsidRDefault="00571E26" w:rsidP="0061005B">
      <w:pPr>
        <w:pStyle w:val="SWAQLauftext"/>
        <w:rPr>
          <w:rFonts w:eastAsiaTheme="minorHAnsi" w:cs="Hind Light"/>
          <w:szCs w:val="20"/>
          <w:highlight w:val="yellow"/>
          <w:lang w:val="fr-CH"/>
        </w:rPr>
      </w:pPr>
    </w:p>
    <w:p w14:paraId="4074C482" w14:textId="28E9EAEC" w:rsidR="00571E26" w:rsidRPr="00864C4E" w:rsidRDefault="00AE6A4C" w:rsidP="0059665F">
      <w:pPr>
        <w:pStyle w:val="SWAQberschrift5"/>
        <w:rPr>
          <w:rFonts w:eastAsiaTheme="minorHAnsi"/>
          <w:lang w:val="fr-CH"/>
        </w:rPr>
      </w:pPr>
      <w:r w:rsidRPr="00864C4E">
        <w:rPr>
          <w:rFonts w:eastAsiaTheme="minorHAnsi"/>
          <w:lang w:val="fr-CH"/>
        </w:rPr>
        <w:t>Structures</w:t>
      </w:r>
    </w:p>
    <w:p w14:paraId="7353656F" w14:textId="3213EA82" w:rsidR="00AE6A4C" w:rsidRPr="00AE6A4C" w:rsidRDefault="00AE6A4C" w:rsidP="00AE6A4C">
      <w:pPr>
        <w:pStyle w:val="SWAQLauftext"/>
        <w:rPr>
          <w:rFonts w:eastAsiaTheme="minorHAnsi" w:cs="Hind Light"/>
          <w:szCs w:val="20"/>
          <w:lang w:val="fr-CH"/>
        </w:rPr>
      </w:pPr>
      <w:r w:rsidRPr="00AE6A4C">
        <w:rPr>
          <w:rFonts w:eastAsiaTheme="minorHAnsi" w:cs="Hind Light"/>
          <w:szCs w:val="20"/>
          <w:lang w:val="fr-CH"/>
        </w:rPr>
        <w:t>La promotion décentralisée de la relève a déjà fait ses preuves dans d'autres disciplines sportives et sera donc également mise en œuvre en plongeon. En impliquant les régions et les clubs, chaque athlète se voit offrir la possibilité de bénéficier d'une infrastructure d'entraînement et d'être accompagné par des coachs formés. En soutenant les centres de promotion, la fédération mise sur l'autonomie des clubs tout en leur donnant des directives claires. La check-list (demande) pour l'attribution du label " Centre de promotion de la relève " permet de soutenir de manière ciblée les clubs qui s'engagent dans la promotion de la relève. Pour les clubs, le label est en outre un atout en termes d'image et peut être présenté au niveau local comme un label de qualité (p. ex. vis-à-vis des écoles, des communes, des cantons, des sponsors, etc.</w:t>
      </w:r>
      <w:r w:rsidR="00864C4E">
        <w:rPr>
          <w:rFonts w:eastAsiaTheme="minorHAnsi" w:cs="Hind Light"/>
          <w:szCs w:val="20"/>
          <w:lang w:val="fr-CH"/>
        </w:rPr>
        <w:t>).</w:t>
      </w:r>
      <w:r w:rsidRPr="00AE6A4C">
        <w:rPr>
          <w:rFonts w:eastAsiaTheme="minorHAnsi" w:cs="Hind Light"/>
          <w:szCs w:val="20"/>
          <w:lang w:val="fr-CH"/>
        </w:rPr>
        <w:t xml:space="preserve"> La check-list devrait aider les clubs à obtenir le soutien nécessaire pour se développer. Elle contient entre autres des directives concernant l'engagement d'entraîneurs, la communication et la nomination d'un coach J+S au sein du club.</w:t>
      </w:r>
    </w:p>
    <w:p w14:paraId="61675061" w14:textId="77777777" w:rsidR="00AE6A4C" w:rsidRPr="00AE6A4C" w:rsidRDefault="00AE6A4C" w:rsidP="00AE6A4C">
      <w:pPr>
        <w:pStyle w:val="SWAQLauftext"/>
        <w:rPr>
          <w:rFonts w:eastAsiaTheme="minorHAnsi" w:cs="Hind Light"/>
          <w:szCs w:val="20"/>
          <w:lang w:val="fr-CH"/>
        </w:rPr>
      </w:pPr>
    </w:p>
    <w:p w14:paraId="0679969D" w14:textId="1443E4A6" w:rsidR="00AE6A4C" w:rsidRPr="00AE6A4C" w:rsidRDefault="00AE6A4C" w:rsidP="00AE6A4C">
      <w:pPr>
        <w:pStyle w:val="SWAQLauftext"/>
        <w:rPr>
          <w:rFonts w:eastAsiaTheme="minorHAnsi" w:cs="Hind Light"/>
          <w:szCs w:val="20"/>
          <w:lang w:val="fr-CH"/>
        </w:rPr>
      </w:pPr>
      <w:r w:rsidRPr="00AE6A4C">
        <w:rPr>
          <w:rFonts w:eastAsiaTheme="minorHAnsi" w:cs="Hind Light"/>
          <w:szCs w:val="20"/>
          <w:lang w:val="fr-CH"/>
        </w:rPr>
        <w:t>Un autre élément de la promotion de la relève est la PISTE (</w:t>
      </w:r>
      <w:r w:rsidR="002A3380">
        <w:rPr>
          <w:rFonts w:eastAsiaTheme="minorHAnsi" w:cs="Hind Light"/>
          <w:szCs w:val="20"/>
          <w:lang w:val="fr-CH"/>
        </w:rPr>
        <w:t>« </w:t>
      </w:r>
      <w:r w:rsidR="002A3380" w:rsidRPr="002A3380">
        <w:rPr>
          <w:rFonts w:eastAsiaTheme="minorHAnsi" w:cs="Hind Light"/>
          <w:szCs w:val="20"/>
          <w:lang w:val="fr-CH"/>
        </w:rPr>
        <w:t>pronostic intégratif et systématique par l’estimation de l’entraîneur</w:t>
      </w:r>
      <w:r w:rsidR="002A3380">
        <w:rPr>
          <w:rFonts w:eastAsiaTheme="minorHAnsi" w:cs="Hind Light"/>
          <w:szCs w:val="20"/>
          <w:lang w:val="fr-CH"/>
        </w:rPr>
        <w:t> »</w:t>
      </w:r>
      <w:r w:rsidRPr="00AE6A4C">
        <w:rPr>
          <w:rFonts w:eastAsiaTheme="minorHAnsi" w:cs="Hind Light"/>
          <w:szCs w:val="20"/>
          <w:lang w:val="fr-CH"/>
        </w:rPr>
        <w:t xml:space="preserve">), un projet lancé par Swiss Olympic en 2008. La PISTE est une condition obligatoire pour l'attribution des Swiss Olympic Talents Cards nationales/régionales et a lieu une fois par an. Vous trouverez plus d'informations sur </w:t>
      </w:r>
      <w:r w:rsidRPr="00B55B32">
        <w:rPr>
          <w:rFonts w:eastAsiaTheme="minorHAnsi" w:cs="Hind Light"/>
          <w:szCs w:val="20"/>
          <w:lang w:val="fr-CH"/>
        </w:rPr>
        <w:t xml:space="preserve">le </w:t>
      </w:r>
      <w:r w:rsidR="00000000">
        <w:fldChar w:fldCharType="begin"/>
      </w:r>
      <w:r w:rsidR="00000000" w:rsidRPr="008D2EC5">
        <w:rPr>
          <w:lang w:val="fr-CH"/>
        </w:rPr>
        <w:instrText>HYPERLINK "https://www.swiss-aquatics.ch/leistungssport/diving/leistungssport-nachwuchs/piste-test/"</w:instrText>
      </w:r>
      <w:r w:rsidR="00000000">
        <w:fldChar w:fldCharType="separate"/>
      </w:r>
      <w:r w:rsidR="00B55B32" w:rsidRPr="00B55B32">
        <w:rPr>
          <w:rStyle w:val="Hyperlink"/>
          <w:rFonts w:eastAsiaTheme="minorHAnsi" w:cs="Hind Light"/>
          <w:szCs w:val="20"/>
          <w:lang w:val="fr-CH"/>
        </w:rPr>
        <w:t>site</w:t>
      </w:r>
      <w:r w:rsidR="00000000">
        <w:rPr>
          <w:rStyle w:val="Hyperlink"/>
          <w:rFonts w:eastAsiaTheme="minorHAnsi" w:cs="Hind Light"/>
          <w:szCs w:val="20"/>
          <w:lang w:val="fr-CH"/>
        </w:rPr>
        <w:fldChar w:fldCharType="end"/>
      </w:r>
      <w:r w:rsidR="00B55B32" w:rsidRPr="00B55B32">
        <w:rPr>
          <w:rStyle w:val="Hyperlink"/>
          <w:rFonts w:eastAsiaTheme="minorHAnsi" w:cs="Hind Light"/>
          <w:szCs w:val="20"/>
          <w:lang w:val="fr-CH"/>
        </w:rPr>
        <w:t xml:space="preserve"> </w:t>
      </w:r>
      <w:r w:rsidR="00B55B32">
        <w:rPr>
          <w:rStyle w:val="Hyperlink"/>
          <w:rFonts w:eastAsiaTheme="minorHAnsi" w:cs="Hind Light"/>
          <w:szCs w:val="20"/>
          <w:lang w:val="fr-CH"/>
        </w:rPr>
        <w:t>Internet</w:t>
      </w:r>
      <w:r w:rsidRPr="00AE6A4C">
        <w:rPr>
          <w:rFonts w:eastAsiaTheme="minorHAnsi" w:cs="Hind Light"/>
          <w:szCs w:val="20"/>
          <w:lang w:val="fr-CH"/>
        </w:rPr>
        <w:t xml:space="preserve"> de Swiss Aquatics Diving.</w:t>
      </w:r>
    </w:p>
    <w:p w14:paraId="7DAA37DF" w14:textId="77777777" w:rsidR="004629C5" w:rsidRPr="00B55B32" w:rsidRDefault="004629C5" w:rsidP="0061005B">
      <w:pPr>
        <w:pStyle w:val="SWAQLauftext"/>
        <w:rPr>
          <w:rFonts w:eastAsiaTheme="minorHAnsi" w:cs="Hind Light"/>
          <w:szCs w:val="20"/>
          <w:highlight w:val="yellow"/>
          <w:lang w:val="fr-CH"/>
        </w:rPr>
      </w:pPr>
    </w:p>
    <w:p w14:paraId="194C203E" w14:textId="123C6912" w:rsidR="00CF666B" w:rsidRPr="00B55B32" w:rsidRDefault="00B55B32" w:rsidP="006D56FD">
      <w:pPr>
        <w:pStyle w:val="SWAQberschrift5"/>
        <w:rPr>
          <w:rFonts w:eastAsiaTheme="minorHAnsi"/>
          <w:lang w:val="fr-CH"/>
        </w:rPr>
      </w:pPr>
      <w:r w:rsidRPr="00B55B32">
        <w:rPr>
          <w:rFonts w:eastAsiaTheme="minorHAnsi"/>
          <w:lang w:val="fr-CH"/>
        </w:rPr>
        <w:t>Cadres</w:t>
      </w:r>
    </w:p>
    <w:p w14:paraId="0D2CC70F" w14:textId="2F2D2ECE" w:rsidR="00B55B32" w:rsidRPr="00B55B32" w:rsidRDefault="00B55B32" w:rsidP="00B55B32">
      <w:pPr>
        <w:pStyle w:val="SWAQberschrift5"/>
        <w:rPr>
          <w:rFonts w:ascii="Hind Light" w:eastAsiaTheme="minorHAnsi" w:hAnsi="Hind Light"/>
          <w:noProof w:val="0"/>
          <w:spacing w:val="0"/>
          <w:szCs w:val="20"/>
          <w:lang w:val="fr-CH"/>
        </w:rPr>
      </w:pPr>
      <w:r w:rsidRPr="00B55B32">
        <w:rPr>
          <w:rFonts w:ascii="Hind Light" w:eastAsiaTheme="minorHAnsi" w:hAnsi="Hind Light"/>
          <w:noProof w:val="0"/>
          <w:spacing w:val="0"/>
          <w:szCs w:val="20"/>
          <w:lang w:val="fr-CH"/>
        </w:rPr>
        <w:t xml:space="preserve">Les </w:t>
      </w:r>
      <w:r w:rsidR="00864C4E" w:rsidRPr="00B55B32">
        <w:rPr>
          <w:rFonts w:ascii="Hind Light" w:eastAsiaTheme="minorHAnsi" w:hAnsi="Hind Light"/>
          <w:noProof w:val="0"/>
          <w:spacing w:val="0"/>
          <w:szCs w:val="20"/>
          <w:lang w:val="fr-CH"/>
        </w:rPr>
        <w:t xml:space="preserve">jeunes </w:t>
      </w:r>
      <w:r w:rsidRPr="00B55B32">
        <w:rPr>
          <w:rFonts w:ascii="Hind Light" w:eastAsiaTheme="minorHAnsi" w:hAnsi="Hind Light"/>
          <w:noProof w:val="0"/>
          <w:spacing w:val="0"/>
          <w:szCs w:val="20"/>
          <w:lang w:val="fr-CH"/>
        </w:rPr>
        <w:t xml:space="preserve">athlètes talentueux sont répartis en trois catégories de cadres : Cadre national, Cadre national junior et Cadre régional. La </w:t>
      </w:r>
      <w:r w:rsidR="00864C4E">
        <w:rPr>
          <w:rFonts w:ascii="Hind Light" w:eastAsiaTheme="minorHAnsi" w:hAnsi="Hind Light"/>
          <w:noProof w:val="0"/>
          <w:spacing w:val="0"/>
          <w:szCs w:val="20"/>
          <w:lang w:val="fr-CH"/>
        </w:rPr>
        <w:t>composition</w:t>
      </w:r>
      <w:r w:rsidRPr="00B55B32">
        <w:rPr>
          <w:rFonts w:ascii="Hind Light" w:eastAsiaTheme="minorHAnsi" w:hAnsi="Hind Light"/>
          <w:noProof w:val="0"/>
          <w:spacing w:val="0"/>
          <w:szCs w:val="20"/>
          <w:lang w:val="fr-CH"/>
        </w:rPr>
        <w:t xml:space="preserve"> des cadres est annoncée au début de la nouvelle saison (1er septembre). </w:t>
      </w:r>
    </w:p>
    <w:p w14:paraId="09DD4ED8" w14:textId="77777777" w:rsidR="00B55B32" w:rsidRPr="00B55B32" w:rsidRDefault="00B55B32" w:rsidP="00B55B32">
      <w:pPr>
        <w:pStyle w:val="SWAQberschrift5"/>
        <w:rPr>
          <w:rFonts w:ascii="Hind Light" w:eastAsiaTheme="minorHAnsi" w:hAnsi="Hind Light"/>
          <w:noProof w:val="0"/>
          <w:spacing w:val="0"/>
          <w:szCs w:val="20"/>
          <w:lang w:val="fr-CH"/>
        </w:rPr>
      </w:pPr>
    </w:p>
    <w:p w14:paraId="0A266994" w14:textId="2D18E7C5" w:rsidR="00B55B32" w:rsidRPr="00B55B32" w:rsidRDefault="00B55B32" w:rsidP="00B55B32">
      <w:pPr>
        <w:pStyle w:val="SWAQberschrift5"/>
        <w:rPr>
          <w:rFonts w:ascii="Hind Light" w:eastAsiaTheme="minorHAnsi" w:hAnsi="Hind Light"/>
          <w:noProof w:val="0"/>
          <w:spacing w:val="0"/>
          <w:szCs w:val="20"/>
          <w:lang w:val="fr-CH"/>
        </w:rPr>
      </w:pPr>
      <w:r w:rsidRPr="00B55B32">
        <w:rPr>
          <w:rFonts w:ascii="Hind Light" w:eastAsiaTheme="minorHAnsi" w:hAnsi="Hind Light"/>
          <w:noProof w:val="0"/>
          <w:spacing w:val="0"/>
          <w:szCs w:val="20"/>
          <w:lang w:val="fr-CH"/>
        </w:rPr>
        <w:t xml:space="preserve">La sélection des cadres se fait sur la base de la PISTE et des points obtenus en compétition. Au début de la saison, les membres des cadres ainsi que les présidents des clubs signent la convention des athlètes, par laquelle ils s'engagent à donner la priorité aux activités des cadres. </w:t>
      </w:r>
    </w:p>
    <w:p w14:paraId="60182769" w14:textId="2B8814A5" w:rsidR="00B64ABE" w:rsidRPr="00B55B32" w:rsidRDefault="00B55B32" w:rsidP="00B55B32">
      <w:pPr>
        <w:pStyle w:val="SWAQberschrift5"/>
        <w:rPr>
          <w:rFonts w:ascii="Hind Light" w:eastAsiaTheme="minorHAnsi" w:hAnsi="Hind Light"/>
          <w:noProof w:val="0"/>
          <w:spacing w:val="0"/>
          <w:szCs w:val="20"/>
          <w:highlight w:val="yellow"/>
          <w:lang w:val="fr-CH"/>
        </w:rPr>
      </w:pPr>
      <w:r w:rsidRPr="00B55B32">
        <w:rPr>
          <w:rFonts w:ascii="Hind Light" w:eastAsiaTheme="minorHAnsi" w:hAnsi="Hind Light"/>
          <w:noProof w:val="0"/>
          <w:spacing w:val="0"/>
          <w:szCs w:val="20"/>
          <w:lang w:val="fr-CH"/>
        </w:rPr>
        <w:t>Des critères spécifiques pour la participation aux championnats internationaux et aux compétitions but ont été élaborés et sont disponibles sur le site Internet de Swiss Aquatics Divi</w:t>
      </w:r>
      <w:r w:rsidRPr="00864C4E">
        <w:rPr>
          <w:rFonts w:ascii="Hind Light" w:eastAsiaTheme="minorHAnsi" w:hAnsi="Hind Light"/>
          <w:noProof w:val="0"/>
          <w:spacing w:val="0"/>
          <w:szCs w:val="20"/>
          <w:lang w:val="fr-CH"/>
        </w:rPr>
        <w:t>ng.</w:t>
      </w:r>
    </w:p>
    <w:p w14:paraId="30E58675" w14:textId="77777777" w:rsidR="007C1B4A" w:rsidRPr="00B55B32" w:rsidRDefault="007C1B4A" w:rsidP="0061005B">
      <w:pPr>
        <w:pStyle w:val="SWAQLauftext"/>
        <w:rPr>
          <w:rFonts w:eastAsiaTheme="minorHAnsi" w:cs="Hind Light"/>
          <w:szCs w:val="20"/>
          <w:highlight w:val="yellow"/>
          <w:lang w:val="fr-CH"/>
        </w:rPr>
      </w:pPr>
    </w:p>
    <w:p w14:paraId="13B929EB" w14:textId="7B16F907" w:rsidR="00380BDF" w:rsidRPr="003628DA" w:rsidRDefault="00B55B32" w:rsidP="00380BDF">
      <w:pPr>
        <w:pStyle w:val="SWAQberschrift5"/>
        <w:rPr>
          <w:rFonts w:eastAsiaTheme="minorHAnsi"/>
          <w:lang w:val="fr-CH"/>
        </w:rPr>
      </w:pPr>
      <w:r w:rsidRPr="003628DA">
        <w:rPr>
          <w:rFonts w:eastAsiaTheme="minorHAnsi"/>
          <w:lang w:val="fr-CH"/>
        </w:rPr>
        <w:lastRenderedPageBreak/>
        <w:t>Le parcours de l’athlète</w:t>
      </w:r>
    </w:p>
    <w:p w14:paraId="21B84155" w14:textId="02BDDD94" w:rsidR="00B55B32" w:rsidRDefault="00B55B32" w:rsidP="0061005B">
      <w:pPr>
        <w:pStyle w:val="SWAQLauftext"/>
        <w:rPr>
          <w:rFonts w:eastAsiaTheme="minorHAnsi" w:cs="Hind Light"/>
          <w:szCs w:val="20"/>
          <w:lang w:val="fr-CH"/>
        </w:rPr>
      </w:pPr>
      <w:r w:rsidRPr="00B55B32">
        <w:rPr>
          <w:rFonts w:eastAsiaTheme="minorHAnsi" w:cs="Hind Light"/>
          <w:szCs w:val="20"/>
          <w:lang w:val="fr-CH"/>
        </w:rPr>
        <w:t>Le parcours de l'athlète selon FTEM (</w:t>
      </w:r>
      <w:r w:rsidR="00FF4D3E">
        <w:rPr>
          <w:rFonts w:eastAsiaTheme="minorHAnsi" w:cs="Hind Light"/>
          <w:szCs w:val="20"/>
          <w:lang w:val="fr-CH"/>
        </w:rPr>
        <w:t>F</w:t>
      </w:r>
      <w:r w:rsidRPr="00B55B32">
        <w:rPr>
          <w:rFonts w:eastAsiaTheme="minorHAnsi" w:cs="Hind Light"/>
          <w:szCs w:val="20"/>
          <w:lang w:val="fr-CH"/>
        </w:rPr>
        <w:t xml:space="preserve">oundation, </w:t>
      </w:r>
      <w:r w:rsidR="00FF4D3E">
        <w:rPr>
          <w:rFonts w:eastAsiaTheme="minorHAnsi" w:cs="Hind Light"/>
          <w:szCs w:val="20"/>
          <w:lang w:val="fr-CH"/>
        </w:rPr>
        <w:t>T</w:t>
      </w:r>
      <w:r w:rsidRPr="00B55B32">
        <w:rPr>
          <w:rFonts w:eastAsiaTheme="minorHAnsi" w:cs="Hind Light"/>
          <w:szCs w:val="20"/>
          <w:lang w:val="fr-CH"/>
        </w:rPr>
        <w:t xml:space="preserve">alent, </w:t>
      </w:r>
      <w:r w:rsidR="00FF4D3E">
        <w:rPr>
          <w:rFonts w:eastAsiaTheme="minorHAnsi" w:cs="Hind Light"/>
          <w:szCs w:val="20"/>
          <w:lang w:val="fr-CH"/>
        </w:rPr>
        <w:t>E</w:t>
      </w:r>
      <w:r w:rsidRPr="00B55B32">
        <w:rPr>
          <w:rFonts w:eastAsiaTheme="minorHAnsi" w:cs="Hind Light"/>
          <w:szCs w:val="20"/>
          <w:lang w:val="fr-CH"/>
        </w:rPr>
        <w:t xml:space="preserve">lite, </w:t>
      </w:r>
      <w:r w:rsidR="00FF4D3E">
        <w:rPr>
          <w:rFonts w:eastAsiaTheme="minorHAnsi" w:cs="Hind Light"/>
          <w:szCs w:val="20"/>
          <w:lang w:val="fr-CH"/>
        </w:rPr>
        <w:t>M</w:t>
      </w:r>
      <w:r w:rsidRPr="00B55B32">
        <w:rPr>
          <w:rFonts w:eastAsiaTheme="minorHAnsi" w:cs="Hind Light"/>
          <w:szCs w:val="20"/>
          <w:lang w:val="fr-CH"/>
        </w:rPr>
        <w:t xml:space="preserve">astery) a été élaboré en collaboration avec Swiss Olympic. Le poster est disponible </w:t>
      </w:r>
      <w:r w:rsidR="00000000">
        <w:fldChar w:fldCharType="begin"/>
      </w:r>
      <w:r w:rsidR="00000000" w:rsidRPr="008D2EC5">
        <w:rPr>
          <w:lang w:val="fr-CH"/>
        </w:rPr>
        <w:instrText>HYPERLINK "https://www.swiss-aquatics.ch/verband/facts-news/ftem/"</w:instrText>
      </w:r>
      <w:r w:rsidR="00000000">
        <w:fldChar w:fldCharType="separate"/>
      </w:r>
      <w:r w:rsidRPr="00FF4D3E">
        <w:rPr>
          <w:rStyle w:val="Hyperlink"/>
          <w:rFonts w:eastAsiaTheme="minorHAnsi" w:cs="Hind Light"/>
          <w:szCs w:val="20"/>
          <w:lang w:val="fr-CH"/>
        </w:rPr>
        <w:t>ici</w:t>
      </w:r>
      <w:r w:rsidR="00000000">
        <w:rPr>
          <w:rStyle w:val="Hyperlink"/>
          <w:rFonts w:eastAsiaTheme="minorHAnsi" w:cs="Hind Light"/>
          <w:szCs w:val="20"/>
          <w:lang w:val="fr-CH"/>
        </w:rPr>
        <w:fldChar w:fldCharType="end"/>
      </w:r>
      <w:r w:rsidRPr="00B55B32">
        <w:rPr>
          <w:rFonts w:eastAsiaTheme="minorHAnsi" w:cs="Hind Light"/>
          <w:szCs w:val="20"/>
          <w:lang w:val="fr-CH"/>
        </w:rPr>
        <w:t>. Le parcours de l'athlète sert de base à une carrière sportive dans le sport et est considéré comme un guide pour toutes les parties prenantes.</w:t>
      </w:r>
    </w:p>
    <w:p w14:paraId="7769597C" w14:textId="5944D58B" w:rsidR="00EA042F" w:rsidRPr="00B55B32" w:rsidRDefault="000E0CB1" w:rsidP="00574629">
      <w:pPr>
        <w:pStyle w:val="SWAQberschrift1"/>
        <w:numPr>
          <w:ilvl w:val="0"/>
          <w:numId w:val="0"/>
        </w:numPr>
        <w:ind w:left="360" w:hanging="360"/>
        <w:rPr>
          <w:rFonts w:eastAsia="Times New Roman" w:cs="Times New Roman"/>
          <w:spacing w:val="38"/>
          <w:sz w:val="20"/>
          <w:szCs w:val="22"/>
          <w:lang w:val="fr-CH"/>
        </w:rPr>
      </w:pPr>
      <w:bookmarkStart w:id="4" w:name="_Toc144211090"/>
      <w:r w:rsidRPr="00B55B32">
        <w:rPr>
          <w:rFonts w:eastAsia="Times New Roman" w:cs="Times New Roman"/>
          <w:spacing w:val="38"/>
          <w:sz w:val="20"/>
          <w:szCs w:val="22"/>
          <w:lang w:val="fr-CH"/>
        </w:rPr>
        <w:t>Exigences et Agenda</w:t>
      </w:r>
      <w:bookmarkEnd w:id="4"/>
    </w:p>
    <w:p w14:paraId="5831354C" w14:textId="50AE7BFB" w:rsidR="00B55B32" w:rsidRPr="00B55B32" w:rsidRDefault="00B55B32" w:rsidP="00B55B32">
      <w:pPr>
        <w:pStyle w:val="swswStandartText"/>
        <w:rPr>
          <w:rFonts w:ascii="Hind Light" w:eastAsia="Times New Roman" w:hAnsi="Hind Light" w:cs="Times New Roman"/>
          <w:sz w:val="20"/>
          <w:lang w:val="fr-CH"/>
        </w:rPr>
      </w:pPr>
      <w:r w:rsidRPr="00B55B32">
        <w:rPr>
          <w:rFonts w:ascii="Hind Light" w:eastAsia="Times New Roman" w:hAnsi="Hind Light" w:cs="Times New Roman"/>
          <w:sz w:val="20"/>
          <w:lang w:val="fr-CH"/>
        </w:rPr>
        <w:t xml:space="preserve">La demande d'obtention du label de qualité de </w:t>
      </w:r>
      <w:r w:rsidR="00FF4D3E">
        <w:rPr>
          <w:rFonts w:ascii="Hind Light" w:eastAsia="Times New Roman" w:hAnsi="Hind Light" w:cs="Times New Roman"/>
          <w:sz w:val="20"/>
          <w:lang w:val="fr-CH"/>
        </w:rPr>
        <w:t>« </w:t>
      </w:r>
      <w:r w:rsidRPr="00B55B32">
        <w:rPr>
          <w:rFonts w:ascii="Hind Light" w:eastAsia="Times New Roman" w:hAnsi="Hind Light" w:cs="Times New Roman"/>
          <w:sz w:val="20"/>
          <w:lang w:val="fr-CH"/>
        </w:rPr>
        <w:t>centre de promotion de la relève</w:t>
      </w:r>
      <w:r w:rsidR="00FF4D3E">
        <w:rPr>
          <w:rFonts w:ascii="Hind Light" w:eastAsia="Times New Roman" w:hAnsi="Hind Light" w:cs="Times New Roman"/>
          <w:sz w:val="20"/>
          <w:lang w:val="fr-CH"/>
        </w:rPr>
        <w:t> »</w:t>
      </w:r>
      <w:r w:rsidRPr="00B55B32">
        <w:rPr>
          <w:rFonts w:ascii="Hind Light" w:eastAsia="Times New Roman" w:hAnsi="Hind Light" w:cs="Times New Roman"/>
          <w:sz w:val="20"/>
          <w:lang w:val="fr-CH"/>
        </w:rPr>
        <w:t xml:space="preserve"> est contrôlée et évaluée par la direction Diving. La direction décide également en dernier lieu de l'attribution du label. </w:t>
      </w:r>
    </w:p>
    <w:p w14:paraId="12D337EF" w14:textId="06E7B874" w:rsidR="00AE70E3" w:rsidRPr="00FF4D3E" w:rsidRDefault="00B55B32" w:rsidP="00B55B32">
      <w:pPr>
        <w:pStyle w:val="swswStandartText"/>
        <w:jc w:val="left"/>
        <w:rPr>
          <w:rFonts w:ascii="Hind Light" w:eastAsia="Times New Roman" w:hAnsi="Hind Light" w:cs="Times New Roman"/>
          <w:sz w:val="20"/>
          <w:lang w:val="fr-CH"/>
        </w:rPr>
      </w:pPr>
      <w:r w:rsidRPr="00B55B32">
        <w:rPr>
          <w:rFonts w:ascii="Hind Light" w:eastAsia="Times New Roman" w:hAnsi="Hind Light" w:cs="Times New Roman"/>
          <w:sz w:val="20"/>
          <w:lang w:val="fr-CH"/>
        </w:rPr>
        <w:t xml:space="preserve">Un club obtient le label s'il remplit tous les critères </w:t>
      </w:r>
      <w:r w:rsidR="00FF4D3E">
        <w:rPr>
          <w:rFonts w:ascii="Hind Light" w:eastAsia="Times New Roman" w:hAnsi="Hind Light" w:cs="Times New Roman"/>
          <w:sz w:val="20"/>
          <w:lang w:val="fr-CH"/>
        </w:rPr>
        <w:t>« </w:t>
      </w:r>
      <w:r w:rsidRPr="00B55B32">
        <w:rPr>
          <w:rFonts w:ascii="Hind Light" w:eastAsia="Times New Roman" w:hAnsi="Hind Light" w:cs="Times New Roman"/>
          <w:sz w:val="20"/>
          <w:lang w:val="fr-CH"/>
        </w:rPr>
        <w:t>Must</w:t>
      </w:r>
      <w:r w:rsidR="00FF4D3E">
        <w:rPr>
          <w:rFonts w:ascii="Hind Light" w:eastAsia="Times New Roman" w:hAnsi="Hind Light" w:cs="Times New Roman"/>
          <w:sz w:val="20"/>
          <w:lang w:val="fr-CH"/>
        </w:rPr>
        <w:t> »</w:t>
      </w:r>
      <w:r w:rsidRPr="00B55B32">
        <w:rPr>
          <w:rFonts w:ascii="Hind Light" w:eastAsia="Times New Roman" w:hAnsi="Hind Light" w:cs="Times New Roman"/>
          <w:sz w:val="20"/>
          <w:lang w:val="fr-CH"/>
        </w:rPr>
        <w:t xml:space="preserve"> et s'il dispose au moins de 200 points des critères </w:t>
      </w:r>
      <w:r w:rsidR="00FF4D3E">
        <w:rPr>
          <w:rFonts w:ascii="Hind Light" w:eastAsia="Times New Roman" w:hAnsi="Hind Light" w:cs="Times New Roman"/>
          <w:sz w:val="20"/>
          <w:lang w:val="fr-CH"/>
        </w:rPr>
        <w:t>« </w:t>
      </w:r>
      <w:r w:rsidRPr="00B55B32">
        <w:rPr>
          <w:rFonts w:ascii="Hind Light" w:eastAsia="Times New Roman" w:hAnsi="Hind Light" w:cs="Times New Roman"/>
          <w:sz w:val="20"/>
          <w:lang w:val="fr-CH"/>
        </w:rPr>
        <w:t>Wish</w:t>
      </w:r>
      <w:r w:rsidR="00FF4D3E">
        <w:rPr>
          <w:rFonts w:ascii="Hind Light" w:eastAsia="Times New Roman" w:hAnsi="Hind Light" w:cs="Times New Roman"/>
          <w:sz w:val="20"/>
          <w:lang w:val="fr-CH"/>
        </w:rPr>
        <w:t> »</w:t>
      </w:r>
      <w:r w:rsidRPr="00B55B32">
        <w:rPr>
          <w:rFonts w:ascii="Hind Light" w:eastAsia="Times New Roman" w:hAnsi="Hind Light" w:cs="Times New Roman"/>
          <w:sz w:val="20"/>
          <w:lang w:val="fr-CH"/>
        </w:rPr>
        <w:t xml:space="preserve"> (sur un total de 450 points). </w:t>
      </w:r>
      <w:r w:rsidRPr="00FF4D3E">
        <w:rPr>
          <w:rFonts w:ascii="Hind Light" w:eastAsia="Times New Roman" w:hAnsi="Hind Light" w:cs="Times New Roman"/>
          <w:sz w:val="20"/>
          <w:lang w:val="fr-CH"/>
        </w:rPr>
        <w:t>Le label est attribué pour la période 2024-2025.</w:t>
      </w:r>
    </w:p>
    <w:p w14:paraId="7C64A50F" w14:textId="77777777" w:rsidR="00B55B32" w:rsidRPr="00FF4D3E" w:rsidRDefault="00B55B32" w:rsidP="00B55B32">
      <w:pPr>
        <w:pStyle w:val="swswStandartText"/>
        <w:jc w:val="left"/>
        <w:rPr>
          <w:sz w:val="20"/>
          <w:szCs w:val="20"/>
          <w:lang w:val="fr-CH"/>
        </w:rPr>
      </w:pPr>
    </w:p>
    <w:p w14:paraId="3CD102C5" w14:textId="646B6C6A" w:rsidR="0089482D" w:rsidRPr="003628DA" w:rsidRDefault="000E0CB1" w:rsidP="00EA29B7">
      <w:pPr>
        <w:pStyle w:val="SWAQLauftext"/>
        <w:rPr>
          <w:lang w:val="fr-CH"/>
        </w:rPr>
      </w:pPr>
      <w:r w:rsidRPr="003628DA">
        <w:rPr>
          <w:lang w:val="fr-CH"/>
        </w:rPr>
        <w:t>Calendrier d'attribution des labels 2023</w:t>
      </w:r>
    </w:p>
    <w:tbl>
      <w:tblPr>
        <w:tblStyle w:val="Tabellenraster"/>
        <w:tblW w:w="9356" w:type="dxa"/>
        <w:tblLook w:val="04A0" w:firstRow="1" w:lastRow="0" w:firstColumn="1" w:lastColumn="0" w:noHBand="0" w:noVBand="1"/>
      </w:tblPr>
      <w:tblGrid>
        <w:gridCol w:w="2972"/>
        <w:gridCol w:w="6384"/>
      </w:tblGrid>
      <w:tr w:rsidR="00B25D62" w:rsidRPr="008D2EC5" w14:paraId="3C0712C3" w14:textId="77777777" w:rsidTr="00B25D62">
        <w:trPr>
          <w:trHeight w:val="454"/>
        </w:trPr>
        <w:tc>
          <w:tcPr>
            <w:tcW w:w="2972" w:type="dxa"/>
            <w:tcBorders>
              <w:left w:val="nil"/>
              <w:right w:val="nil"/>
            </w:tcBorders>
            <w:vAlign w:val="center"/>
          </w:tcPr>
          <w:p w14:paraId="4F95EC8C" w14:textId="0A16FDAA" w:rsidR="00B25D62" w:rsidRPr="00B25D62" w:rsidRDefault="00B25D62" w:rsidP="00EA29B7">
            <w:pPr>
              <w:pStyle w:val="SWAQLauftext"/>
            </w:pPr>
            <w:r w:rsidRPr="00B25D62">
              <w:t>30</w:t>
            </w:r>
            <w:r w:rsidR="000E0CB1">
              <w:t xml:space="preserve"> octobre </w:t>
            </w:r>
            <w:r w:rsidRPr="00B25D62">
              <w:t>2023</w:t>
            </w:r>
          </w:p>
        </w:tc>
        <w:tc>
          <w:tcPr>
            <w:tcW w:w="6384" w:type="dxa"/>
            <w:tcBorders>
              <w:left w:val="nil"/>
              <w:right w:val="nil"/>
            </w:tcBorders>
            <w:vAlign w:val="center"/>
          </w:tcPr>
          <w:p w14:paraId="45A091D3" w14:textId="4C950F3B" w:rsidR="00B25D62" w:rsidRPr="000E0CB1" w:rsidRDefault="000E0CB1" w:rsidP="00EA29B7">
            <w:pPr>
              <w:pStyle w:val="SWAQLauftext"/>
              <w:rPr>
                <w:lang w:val="fr-CH"/>
              </w:rPr>
            </w:pPr>
            <w:r w:rsidRPr="000E0CB1">
              <w:rPr>
                <w:lang w:val="fr-CH"/>
              </w:rPr>
              <w:t>Remise de la check-l</w:t>
            </w:r>
            <w:r>
              <w:rPr>
                <w:lang w:val="fr-CH"/>
              </w:rPr>
              <w:t>ist 2023</w:t>
            </w:r>
          </w:p>
        </w:tc>
      </w:tr>
      <w:tr w:rsidR="00B25D62" w:rsidRPr="00B25D62" w14:paraId="2DEF1472" w14:textId="77777777" w:rsidTr="00B25D62">
        <w:trPr>
          <w:trHeight w:val="454"/>
        </w:trPr>
        <w:tc>
          <w:tcPr>
            <w:tcW w:w="2972" w:type="dxa"/>
            <w:tcBorders>
              <w:left w:val="nil"/>
              <w:bottom w:val="single" w:sz="4" w:space="0" w:color="auto"/>
              <w:right w:val="nil"/>
            </w:tcBorders>
            <w:vAlign w:val="center"/>
          </w:tcPr>
          <w:p w14:paraId="766784C6" w14:textId="61FED9D8" w:rsidR="00B25D62" w:rsidRPr="00B25D62" w:rsidRDefault="000E0CB1" w:rsidP="00EA29B7">
            <w:pPr>
              <w:pStyle w:val="SWAQLauftext"/>
            </w:pPr>
            <w:proofErr w:type="spellStart"/>
            <w:r>
              <w:t>Novembre</w:t>
            </w:r>
            <w:proofErr w:type="spellEnd"/>
            <w:r w:rsidR="00B25D62" w:rsidRPr="00B25D62">
              <w:t xml:space="preserve"> </w:t>
            </w:r>
            <w:r>
              <w:t>–</w:t>
            </w:r>
            <w:r w:rsidR="00B25D62" w:rsidRPr="00B25D62">
              <w:t xml:space="preserve"> </w:t>
            </w:r>
            <w:proofErr w:type="spellStart"/>
            <w:r>
              <w:t>Décembre</w:t>
            </w:r>
            <w:proofErr w:type="spellEnd"/>
            <w:r w:rsidR="00B25D62" w:rsidRPr="00B25D62">
              <w:t xml:space="preserve"> 2023</w:t>
            </w:r>
          </w:p>
        </w:tc>
        <w:tc>
          <w:tcPr>
            <w:tcW w:w="6384" w:type="dxa"/>
            <w:tcBorders>
              <w:left w:val="nil"/>
              <w:right w:val="nil"/>
            </w:tcBorders>
            <w:vAlign w:val="center"/>
          </w:tcPr>
          <w:p w14:paraId="7C5D9A22" w14:textId="1EE674BF" w:rsidR="00B25D62" w:rsidRPr="00B25D62" w:rsidRDefault="000E0CB1" w:rsidP="00EA29B7">
            <w:pPr>
              <w:pStyle w:val="SWAQLauftext"/>
            </w:pPr>
            <w:r>
              <w:t>Feedback de la Fédération</w:t>
            </w:r>
          </w:p>
        </w:tc>
      </w:tr>
      <w:tr w:rsidR="00B25D62" w:rsidRPr="008D2EC5" w14:paraId="78C12507" w14:textId="77777777" w:rsidTr="00B25D62">
        <w:trPr>
          <w:trHeight w:val="454"/>
        </w:trPr>
        <w:tc>
          <w:tcPr>
            <w:tcW w:w="2972" w:type="dxa"/>
            <w:tcBorders>
              <w:top w:val="single" w:sz="4" w:space="0" w:color="auto"/>
              <w:left w:val="nil"/>
              <w:right w:val="nil"/>
            </w:tcBorders>
            <w:vAlign w:val="center"/>
          </w:tcPr>
          <w:p w14:paraId="47F02A43" w14:textId="09B6C676" w:rsidR="00B25D62" w:rsidRPr="00B25D62" w:rsidRDefault="000E0CB1" w:rsidP="00EA29B7">
            <w:pPr>
              <w:pStyle w:val="SWAQLauftext"/>
            </w:pPr>
            <w:r>
              <w:t>Décembre</w:t>
            </w:r>
            <w:r w:rsidR="00B25D62" w:rsidRPr="00B25D62">
              <w:t xml:space="preserve"> 2023</w:t>
            </w:r>
          </w:p>
        </w:tc>
        <w:tc>
          <w:tcPr>
            <w:tcW w:w="6384" w:type="dxa"/>
            <w:tcBorders>
              <w:left w:val="nil"/>
              <w:right w:val="nil"/>
            </w:tcBorders>
            <w:vAlign w:val="center"/>
          </w:tcPr>
          <w:p w14:paraId="639225CD" w14:textId="487B55FF" w:rsidR="00B25D62" w:rsidRPr="000E0CB1" w:rsidRDefault="000E0CB1" w:rsidP="00EA29B7">
            <w:pPr>
              <w:pStyle w:val="SWAQLauftext"/>
              <w:rPr>
                <w:lang w:val="fr-CH"/>
              </w:rPr>
            </w:pPr>
            <w:r w:rsidRPr="000E0CB1">
              <w:rPr>
                <w:lang w:val="fr-CH"/>
              </w:rPr>
              <w:t>Décision sur l'attribution des l</w:t>
            </w:r>
            <w:r>
              <w:rPr>
                <w:lang w:val="fr-CH"/>
              </w:rPr>
              <w:t xml:space="preserve">abels (direction sportive </w:t>
            </w:r>
            <w:r w:rsidR="00B55B32">
              <w:rPr>
                <w:lang w:val="fr-CH"/>
              </w:rPr>
              <w:t>D</w:t>
            </w:r>
            <w:r>
              <w:rPr>
                <w:lang w:val="fr-CH"/>
              </w:rPr>
              <w:t>iving)</w:t>
            </w:r>
          </w:p>
        </w:tc>
      </w:tr>
    </w:tbl>
    <w:p w14:paraId="65033882" w14:textId="77777777" w:rsidR="0089482D" w:rsidRPr="000E0CB1" w:rsidRDefault="0089482D" w:rsidP="00EA29B7">
      <w:pPr>
        <w:pStyle w:val="SWAQLauftext"/>
        <w:rPr>
          <w:lang w:val="fr-CH"/>
        </w:rPr>
      </w:pPr>
    </w:p>
    <w:p w14:paraId="7428617D" w14:textId="77777777" w:rsidR="000E0CB1" w:rsidRPr="000E0CB1" w:rsidRDefault="000E0CB1" w:rsidP="000E0CB1">
      <w:pPr>
        <w:rPr>
          <w:szCs w:val="20"/>
          <w:lang w:val="fr-CH" w:eastAsia="de-DE"/>
        </w:rPr>
      </w:pPr>
      <w:r w:rsidRPr="000E0CB1">
        <w:rPr>
          <w:u w:val="single"/>
          <w:lang w:val="fr-CH" w:eastAsia="de-DE"/>
        </w:rPr>
        <w:t xml:space="preserve">Remarque </w:t>
      </w:r>
      <w:r w:rsidRPr="000E0CB1">
        <w:rPr>
          <w:lang w:val="fr-CH" w:eastAsia="de-DE"/>
        </w:rPr>
        <w:t>: Sauf indication contraire, l'évaluation des critères se réfère à la saison 2022/2023 (1.9.2022 - 31.8.2023).</w:t>
      </w:r>
    </w:p>
    <w:p w14:paraId="0F92FC4E" w14:textId="77777777" w:rsidR="000E0CB1" w:rsidRPr="000E0CB1" w:rsidRDefault="000E0CB1" w:rsidP="00EA042F">
      <w:pPr>
        <w:pStyle w:val="swswStandartText"/>
        <w:jc w:val="left"/>
        <w:rPr>
          <w:rFonts w:ascii="Hind Light" w:hAnsi="Hind Light" w:cs="Hind Light"/>
          <w:sz w:val="20"/>
          <w:szCs w:val="20"/>
          <w:lang w:val="fr-CH"/>
        </w:rPr>
      </w:pPr>
    </w:p>
    <w:p w14:paraId="67F8A6CA" w14:textId="77777777" w:rsidR="00B25D62" w:rsidRPr="000E0CB1" w:rsidRDefault="00B25D62" w:rsidP="00EA29B7">
      <w:pPr>
        <w:pStyle w:val="SWAQLauftext"/>
        <w:rPr>
          <w:lang w:val="fr-CH"/>
        </w:rPr>
      </w:pPr>
    </w:p>
    <w:p w14:paraId="4BA341FA" w14:textId="17E751B6" w:rsidR="00EA29B7" w:rsidRPr="000E0CB1" w:rsidRDefault="000E0CB1" w:rsidP="00EA29B7">
      <w:pPr>
        <w:pStyle w:val="SWAQLauftext"/>
        <w:rPr>
          <w:b/>
          <w:bCs/>
          <w:lang w:val="fr-CH"/>
        </w:rPr>
      </w:pPr>
      <w:r w:rsidRPr="000E0CB1">
        <w:rPr>
          <w:b/>
          <w:bCs/>
          <w:lang w:val="fr-CH"/>
        </w:rPr>
        <w:t>Légende du codage couleur</w:t>
      </w:r>
    </w:p>
    <w:p w14:paraId="1B1AD906" w14:textId="77777777" w:rsidR="00EA29B7" w:rsidRPr="000E0CB1" w:rsidRDefault="00EA29B7" w:rsidP="00EA29B7">
      <w:pPr>
        <w:pStyle w:val="SWAQLauftext"/>
        <w:rPr>
          <w:lang w:val="fr-CH"/>
        </w:rPr>
      </w:pPr>
    </w:p>
    <w:p w14:paraId="31EE8E1C" w14:textId="05D3D04A" w:rsidR="0089482D" w:rsidRPr="000E0CB1" w:rsidRDefault="000E0CB1" w:rsidP="00EA29B7">
      <w:pPr>
        <w:pStyle w:val="SWAQLauftext"/>
        <w:shd w:val="clear" w:color="auto" w:fill="FBE4D5" w:themeFill="accent2" w:themeFillTint="33"/>
        <w:tabs>
          <w:tab w:val="left" w:pos="2835"/>
        </w:tabs>
        <w:rPr>
          <w:lang w:val="fr-CH"/>
        </w:rPr>
      </w:pPr>
      <w:r w:rsidRPr="000E0CB1">
        <w:rPr>
          <w:rFonts w:cs="Hind Light"/>
          <w:lang w:val="fr-CH"/>
        </w:rPr>
        <w:t xml:space="preserve">Critères </w:t>
      </w:r>
      <w:r w:rsidR="00EA29B7" w:rsidRPr="000E0CB1">
        <w:rPr>
          <w:rFonts w:cs="Hind Light"/>
          <w:lang w:val="fr-CH"/>
        </w:rPr>
        <w:t>«</w:t>
      </w:r>
      <w:r w:rsidR="00EA29B7" w:rsidRPr="000E0CB1">
        <w:rPr>
          <w:lang w:val="fr-CH"/>
        </w:rPr>
        <w:t>Must</w:t>
      </w:r>
      <w:r w:rsidR="00EA29B7" w:rsidRPr="000E0CB1">
        <w:rPr>
          <w:rFonts w:cs="Hind Light"/>
          <w:lang w:val="fr-CH"/>
        </w:rPr>
        <w:t>»</w:t>
      </w:r>
      <w:r w:rsidR="00EA29B7" w:rsidRPr="000E0CB1">
        <w:rPr>
          <w:lang w:val="fr-CH"/>
        </w:rPr>
        <w:tab/>
      </w:r>
      <w:r>
        <w:rPr>
          <w:lang w:val="fr-CH"/>
        </w:rPr>
        <w:t>Cocher, si convient</w:t>
      </w:r>
    </w:p>
    <w:p w14:paraId="661F5519" w14:textId="77777777" w:rsidR="00EA29B7" w:rsidRPr="000E0CB1" w:rsidRDefault="00EA29B7" w:rsidP="00EA29B7">
      <w:pPr>
        <w:pStyle w:val="SWAQLauftext"/>
        <w:tabs>
          <w:tab w:val="left" w:pos="2268"/>
          <w:tab w:val="left" w:pos="2835"/>
        </w:tabs>
        <w:rPr>
          <w:lang w:val="fr-CH"/>
        </w:rPr>
      </w:pPr>
    </w:p>
    <w:p w14:paraId="25B43B48" w14:textId="5F91D750" w:rsidR="00EA29B7" w:rsidRPr="000E0CB1" w:rsidRDefault="000E0CB1" w:rsidP="00EA29B7">
      <w:pPr>
        <w:pStyle w:val="SWAQLauftext"/>
        <w:shd w:val="clear" w:color="auto" w:fill="FFF2CC" w:themeFill="accent4" w:themeFillTint="33"/>
        <w:tabs>
          <w:tab w:val="left" w:pos="2835"/>
        </w:tabs>
        <w:rPr>
          <w:lang w:val="fr-CH"/>
        </w:rPr>
      </w:pPr>
      <w:r w:rsidRPr="000E0CB1">
        <w:rPr>
          <w:rFonts w:cs="Hind Light"/>
          <w:lang w:val="fr-CH"/>
        </w:rPr>
        <w:t xml:space="preserve">Critères </w:t>
      </w:r>
      <w:r w:rsidR="00EA29B7" w:rsidRPr="000E0CB1">
        <w:rPr>
          <w:rFonts w:cs="Hind Light"/>
          <w:lang w:val="fr-CH"/>
        </w:rPr>
        <w:t>«</w:t>
      </w:r>
      <w:r w:rsidR="00EA29B7" w:rsidRPr="000E0CB1">
        <w:rPr>
          <w:lang w:val="fr-CH"/>
        </w:rPr>
        <w:t>Wish</w:t>
      </w:r>
      <w:r w:rsidR="00EA29B7" w:rsidRPr="000E0CB1">
        <w:rPr>
          <w:rFonts w:cs="Hind Light"/>
          <w:lang w:val="fr-CH"/>
        </w:rPr>
        <w:t>»</w:t>
      </w:r>
      <w:r w:rsidR="00EA29B7" w:rsidRPr="000E0CB1">
        <w:rPr>
          <w:lang w:val="fr-CH"/>
        </w:rPr>
        <w:tab/>
      </w:r>
      <w:r w:rsidRPr="000E0CB1">
        <w:rPr>
          <w:lang w:val="fr-CH"/>
        </w:rPr>
        <w:t>Cocher, le nombre de points qui convient</w:t>
      </w:r>
    </w:p>
    <w:p w14:paraId="25BCA81B" w14:textId="77777777" w:rsidR="00EA29B7" w:rsidRPr="000E0CB1" w:rsidRDefault="00EA29B7" w:rsidP="00EA29B7">
      <w:pPr>
        <w:pStyle w:val="SWAQLauftext"/>
        <w:tabs>
          <w:tab w:val="left" w:pos="2835"/>
        </w:tabs>
        <w:rPr>
          <w:lang w:val="fr-CH"/>
        </w:rPr>
      </w:pPr>
    </w:p>
    <w:p w14:paraId="3C217CD3" w14:textId="306BF67C" w:rsidR="00AA473D" w:rsidRPr="000E0CB1" w:rsidRDefault="000E0CB1" w:rsidP="00EA29B7">
      <w:pPr>
        <w:pStyle w:val="SWAQLauftext"/>
        <w:shd w:val="clear" w:color="auto" w:fill="D9D9D9" w:themeFill="background1" w:themeFillShade="D9"/>
        <w:tabs>
          <w:tab w:val="left" w:pos="2835"/>
        </w:tabs>
        <w:rPr>
          <w:rFonts w:ascii="Hind Medium" w:hAnsi="Hind Medium"/>
          <w:caps/>
          <w:spacing w:val="38"/>
          <w:lang w:val="fr-CH"/>
        </w:rPr>
      </w:pPr>
      <w:r w:rsidRPr="000E0CB1">
        <w:rPr>
          <w:lang w:val="fr-CH"/>
        </w:rPr>
        <w:t xml:space="preserve">Merci de joindre les annexes à la </w:t>
      </w:r>
      <w:r>
        <w:rPr>
          <w:lang w:val="fr-CH"/>
        </w:rPr>
        <w:t>demande</w:t>
      </w:r>
      <w:r w:rsidR="00AA473D" w:rsidRPr="000E0CB1">
        <w:rPr>
          <w:spacing w:val="38"/>
          <w:lang w:val="fr-CH"/>
        </w:rPr>
        <w:br w:type="page"/>
      </w:r>
    </w:p>
    <w:p w14:paraId="54382556" w14:textId="18C34F45" w:rsidR="00452CD3" w:rsidRPr="007B13CB" w:rsidRDefault="000E0CB1" w:rsidP="00574629">
      <w:pPr>
        <w:pStyle w:val="SWAQberschrift1"/>
        <w:numPr>
          <w:ilvl w:val="0"/>
          <w:numId w:val="0"/>
        </w:numPr>
        <w:ind w:left="360" w:hanging="360"/>
        <w:rPr>
          <w:rFonts w:eastAsia="Times New Roman" w:cs="Times New Roman"/>
          <w:spacing w:val="38"/>
          <w:sz w:val="20"/>
          <w:szCs w:val="22"/>
          <w:lang w:val="fr-CH"/>
        </w:rPr>
      </w:pPr>
      <w:bookmarkStart w:id="5" w:name="_Toc144211091"/>
      <w:r w:rsidRPr="007B13CB">
        <w:rPr>
          <w:rFonts w:eastAsia="Times New Roman" w:cs="Times New Roman"/>
          <w:spacing w:val="38"/>
          <w:sz w:val="20"/>
          <w:szCs w:val="22"/>
          <w:lang w:val="fr-CH"/>
        </w:rPr>
        <w:lastRenderedPageBreak/>
        <w:t>Convention</w:t>
      </w:r>
      <w:bookmarkEnd w:id="5"/>
    </w:p>
    <w:p w14:paraId="7390F92E" w14:textId="2F803414" w:rsidR="000E0CB1" w:rsidRDefault="000E0CB1" w:rsidP="00F04425">
      <w:pPr>
        <w:rPr>
          <w:lang w:val="fr-CH"/>
        </w:rPr>
      </w:pPr>
      <w:r w:rsidRPr="000E0CB1">
        <w:rPr>
          <w:lang w:val="fr-CH"/>
        </w:rPr>
        <w:t>Les signataires confirment que t</w:t>
      </w:r>
      <w:r>
        <w:rPr>
          <w:lang w:val="fr-CH"/>
        </w:rPr>
        <w:t>outes les informations fourni</w:t>
      </w:r>
      <w:r w:rsidR="00864C4E">
        <w:rPr>
          <w:lang w:val="fr-CH"/>
        </w:rPr>
        <w:t>e</w:t>
      </w:r>
      <w:r>
        <w:rPr>
          <w:lang w:val="fr-CH"/>
        </w:rPr>
        <w:t>s dans la présente demande en vue de l'obtention du label PR sont exactes.</w:t>
      </w:r>
    </w:p>
    <w:p w14:paraId="1A752CDF" w14:textId="645AAFFE" w:rsidR="000E0CB1" w:rsidRPr="000E0CB1" w:rsidRDefault="000E0CB1" w:rsidP="00F04425">
      <w:pPr>
        <w:rPr>
          <w:lang w:val="fr-CH"/>
        </w:rPr>
      </w:pPr>
      <w:r w:rsidRPr="000E0CB1">
        <w:rPr>
          <w:lang w:val="fr-CH"/>
        </w:rPr>
        <w:t>Toute fausse déclaration ou no</w:t>
      </w:r>
      <w:r>
        <w:rPr>
          <w:lang w:val="fr-CH"/>
        </w:rPr>
        <w:t>n-respect des obligations peut entraîner une réduction des prestations/amende d'au moins 50% des subventions. Swiss Aquatics a un droit de regard sur les informations fournies dans le cadre de la présente demande.</w:t>
      </w:r>
    </w:p>
    <w:p w14:paraId="58555A4C" w14:textId="77777777" w:rsidR="000F5C35" w:rsidRPr="007B13CB" w:rsidRDefault="000F5C35" w:rsidP="00F04425">
      <w:pPr>
        <w:rPr>
          <w:lang w:val="fr-CH"/>
        </w:rPr>
      </w:pPr>
    </w:p>
    <w:p w14:paraId="11391766" w14:textId="5C34486C" w:rsidR="000F5C35" w:rsidRDefault="005F30D3" w:rsidP="00F04425">
      <w:r>
        <w:t>Club</w:t>
      </w:r>
      <w:r w:rsidR="000F5C35">
        <w:t xml:space="preserve">: </w:t>
      </w:r>
      <w:r w:rsidR="000F5C35" w:rsidRPr="004111CC">
        <w:rPr>
          <w:rFonts w:cs="Hind Light"/>
        </w:rPr>
        <w:fldChar w:fldCharType="begin">
          <w:ffData>
            <w:name w:val=""/>
            <w:enabled/>
            <w:calcOnExit w:val="0"/>
            <w:textInput/>
          </w:ffData>
        </w:fldChar>
      </w:r>
      <w:r w:rsidR="000F5C35" w:rsidRPr="004111CC">
        <w:rPr>
          <w:rFonts w:cs="Hind Light"/>
        </w:rPr>
        <w:instrText xml:space="preserve"> FORMTEXT </w:instrText>
      </w:r>
      <w:r w:rsidR="000F5C35" w:rsidRPr="004111CC">
        <w:rPr>
          <w:rFonts w:cs="Hind Light"/>
        </w:rPr>
      </w:r>
      <w:r w:rsidR="000F5C35" w:rsidRPr="004111CC">
        <w:rPr>
          <w:rFonts w:cs="Hind Light"/>
        </w:rPr>
        <w:fldChar w:fldCharType="separate"/>
      </w:r>
      <w:r w:rsidR="000F5C35">
        <w:rPr>
          <w:rFonts w:cs="Hind Light"/>
        </w:rPr>
        <w:t> </w:t>
      </w:r>
      <w:r w:rsidR="000F5C35">
        <w:rPr>
          <w:rFonts w:cs="Hind Light"/>
        </w:rPr>
        <w:t> </w:t>
      </w:r>
      <w:r w:rsidR="000F5C35">
        <w:rPr>
          <w:rFonts w:cs="Hind Light"/>
        </w:rPr>
        <w:t> </w:t>
      </w:r>
      <w:r w:rsidR="000F5C35">
        <w:rPr>
          <w:rFonts w:cs="Hind Light"/>
        </w:rPr>
        <w:t> </w:t>
      </w:r>
      <w:r w:rsidR="000F5C35">
        <w:rPr>
          <w:rFonts w:cs="Hind Light"/>
        </w:rPr>
        <w:t> </w:t>
      </w:r>
      <w:r w:rsidR="000F5C35" w:rsidRPr="004111CC">
        <w:rPr>
          <w:rFonts w:cs="Hind Light"/>
        </w:rPr>
        <w:fldChar w:fldCharType="end"/>
      </w:r>
    </w:p>
    <w:p w14:paraId="4B19F146" w14:textId="77777777" w:rsidR="00F04425" w:rsidRPr="00423369" w:rsidRDefault="00F04425" w:rsidP="00F04425"/>
    <w:tbl>
      <w:tblPr>
        <w:tblW w:w="5000" w:type="pct"/>
        <w:tblBorders>
          <w:top w:val="single" w:sz="4" w:space="0" w:color="auto"/>
          <w:bottom w:val="single" w:sz="4" w:space="0" w:color="auto"/>
        </w:tblBorders>
        <w:tblCellMar>
          <w:left w:w="284" w:type="dxa"/>
          <w:right w:w="284" w:type="dxa"/>
        </w:tblCellMar>
        <w:tblLook w:val="04A0" w:firstRow="1" w:lastRow="0" w:firstColumn="1" w:lastColumn="0" w:noHBand="0" w:noVBand="1"/>
      </w:tblPr>
      <w:tblGrid>
        <w:gridCol w:w="3118"/>
        <w:gridCol w:w="3119"/>
        <w:gridCol w:w="3117"/>
      </w:tblGrid>
      <w:tr w:rsidR="00F04425" w:rsidRPr="004111CC" w14:paraId="38DDE9FB" w14:textId="77777777" w:rsidTr="00975C4C">
        <w:trPr>
          <w:trHeight w:val="340"/>
        </w:trPr>
        <w:tc>
          <w:tcPr>
            <w:tcW w:w="1667" w:type="pct"/>
            <w:tcBorders>
              <w:bottom w:val="nil"/>
            </w:tcBorders>
          </w:tcPr>
          <w:p w14:paraId="3D49EA90" w14:textId="404B5179" w:rsidR="00F04425" w:rsidRPr="004111CC" w:rsidRDefault="005F30D3" w:rsidP="00975C4C">
            <w:pPr>
              <w:pStyle w:val="TextweisseTabellen"/>
              <w:rPr>
                <w:rFonts w:ascii="Hind Light" w:hAnsi="Hind Light" w:cs="Hind Light"/>
              </w:rPr>
            </w:pPr>
            <w:r>
              <w:rPr>
                <w:rFonts w:ascii="Hind Light" w:hAnsi="Hind Light" w:cs="Hind Light"/>
              </w:rPr>
              <w:t>Date</w:t>
            </w:r>
            <w:r w:rsidR="00F04425" w:rsidRPr="004111CC">
              <w:rPr>
                <w:rFonts w:ascii="Hind Light" w:hAnsi="Hind Light" w:cs="Hind Light"/>
              </w:rPr>
              <w:t xml:space="preserve">: </w:t>
            </w:r>
            <w:r w:rsidR="00F04425" w:rsidRPr="004111CC">
              <w:rPr>
                <w:rFonts w:ascii="Hind Light" w:hAnsi="Hind Light" w:cs="Hind Light"/>
              </w:rPr>
              <w:fldChar w:fldCharType="begin">
                <w:ffData>
                  <w:name w:val=""/>
                  <w:enabled/>
                  <w:calcOnExit w:val="0"/>
                  <w:textInput/>
                </w:ffData>
              </w:fldChar>
            </w:r>
            <w:r w:rsidR="00F04425" w:rsidRPr="004111CC">
              <w:rPr>
                <w:rFonts w:ascii="Hind Light" w:hAnsi="Hind Light" w:cs="Hind Light"/>
              </w:rPr>
              <w:instrText xml:space="preserve"> FORMTEXT </w:instrText>
            </w:r>
            <w:r w:rsidR="00F04425" w:rsidRPr="004111CC">
              <w:rPr>
                <w:rFonts w:ascii="Hind Light" w:hAnsi="Hind Light" w:cs="Hind Light"/>
              </w:rPr>
            </w:r>
            <w:r w:rsidR="00F04425" w:rsidRPr="004111CC">
              <w:rPr>
                <w:rFonts w:ascii="Hind Light" w:hAnsi="Hind Light" w:cs="Hind Light"/>
              </w:rPr>
              <w:fldChar w:fldCharType="separate"/>
            </w:r>
            <w:r w:rsidR="000F5C35">
              <w:rPr>
                <w:rFonts w:ascii="Hind Light" w:hAnsi="Hind Light" w:cs="Hind Light"/>
              </w:rPr>
              <w:t> </w:t>
            </w:r>
            <w:r w:rsidR="000F5C35">
              <w:rPr>
                <w:rFonts w:ascii="Hind Light" w:hAnsi="Hind Light" w:cs="Hind Light"/>
              </w:rPr>
              <w:t> </w:t>
            </w:r>
            <w:r w:rsidR="000F5C35">
              <w:rPr>
                <w:rFonts w:ascii="Hind Light" w:hAnsi="Hind Light" w:cs="Hind Light"/>
              </w:rPr>
              <w:t> </w:t>
            </w:r>
            <w:r w:rsidR="000F5C35">
              <w:rPr>
                <w:rFonts w:ascii="Hind Light" w:hAnsi="Hind Light" w:cs="Hind Light"/>
              </w:rPr>
              <w:t> </w:t>
            </w:r>
            <w:r w:rsidR="000F5C35">
              <w:rPr>
                <w:rFonts w:ascii="Hind Light" w:hAnsi="Hind Light" w:cs="Hind Light"/>
              </w:rPr>
              <w:t> </w:t>
            </w:r>
            <w:r w:rsidR="00F04425" w:rsidRPr="004111CC">
              <w:rPr>
                <w:rFonts w:ascii="Hind Light" w:hAnsi="Hind Light" w:cs="Hind Light"/>
              </w:rPr>
              <w:fldChar w:fldCharType="end"/>
            </w:r>
          </w:p>
        </w:tc>
        <w:tc>
          <w:tcPr>
            <w:tcW w:w="1667" w:type="pct"/>
            <w:tcBorders>
              <w:bottom w:val="nil"/>
            </w:tcBorders>
          </w:tcPr>
          <w:p w14:paraId="57B871E0" w14:textId="66A02CBE" w:rsidR="00F04425" w:rsidRPr="004111CC" w:rsidRDefault="005F30D3" w:rsidP="00975C4C">
            <w:pPr>
              <w:pStyle w:val="TextweisseTabellen"/>
              <w:rPr>
                <w:rFonts w:ascii="Hind Light" w:hAnsi="Hind Light" w:cs="Hind Light"/>
              </w:rPr>
            </w:pPr>
            <w:r>
              <w:rPr>
                <w:rFonts w:ascii="Hind Light" w:hAnsi="Hind Light" w:cs="Hind Light"/>
              </w:rPr>
              <w:t>Date</w:t>
            </w:r>
            <w:r w:rsidR="00F04425" w:rsidRPr="004111CC">
              <w:rPr>
                <w:rFonts w:ascii="Hind Light" w:hAnsi="Hind Light" w:cs="Hind Light"/>
              </w:rPr>
              <w:t xml:space="preserve">: </w:t>
            </w:r>
            <w:r w:rsidR="00F04425" w:rsidRPr="004111CC">
              <w:rPr>
                <w:rFonts w:ascii="Hind Light" w:hAnsi="Hind Light" w:cs="Hind Light"/>
              </w:rPr>
              <w:fldChar w:fldCharType="begin">
                <w:ffData>
                  <w:name w:val=""/>
                  <w:enabled/>
                  <w:calcOnExit w:val="0"/>
                  <w:textInput/>
                </w:ffData>
              </w:fldChar>
            </w:r>
            <w:r w:rsidR="00F04425" w:rsidRPr="004111CC">
              <w:rPr>
                <w:rFonts w:ascii="Hind Light" w:hAnsi="Hind Light" w:cs="Hind Light"/>
              </w:rPr>
              <w:instrText xml:space="preserve"> FORMTEXT </w:instrText>
            </w:r>
            <w:r w:rsidR="00F04425" w:rsidRPr="004111CC">
              <w:rPr>
                <w:rFonts w:ascii="Hind Light" w:hAnsi="Hind Light" w:cs="Hind Light"/>
              </w:rPr>
            </w:r>
            <w:r w:rsidR="00F04425" w:rsidRPr="004111CC">
              <w:rPr>
                <w:rFonts w:ascii="Hind Light" w:hAnsi="Hind Light" w:cs="Hind Light"/>
              </w:rPr>
              <w:fldChar w:fldCharType="separate"/>
            </w:r>
            <w:r w:rsidR="00F04425" w:rsidRPr="004111CC">
              <w:rPr>
                <w:rFonts w:ascii="Hind Light" w:hAnsi="Hind Light" w:cs="Hind Light"/>
              </w:rPr>
              <w:t> </w:t>
            </w:r>
            <w:r w:rsidR="00F04425" w:rsidRPr="004111CC">
              <w:rPr>
                <w:rFonts w:ascii="Hind Light" w:hAnsi="Hind Light" w:cs="Hind Light"/>
              </w:rPr>
              <w:t> </w:t>
            </w:r>
            <w:r w:rsidR="00F04425" w:rsidRPr="004111CC">
              <w:rPr>
                <w:rFonts w:ascii="Hind Light" w:hAnsi="Hind Light" w:cs="Hind Light"/>
              </w:rPr>
              <w:t> </w:t>
            </w:r>
            <w:r w:rsidR="00F04425" w:rsidRPr="004111CC">
              <w:rPr>
                <w:rFonts w:ascii="Hind Light" w:hAnsi="Hind Light" w:cs="Hind Light"/>
              </w:rPr>
              <w:t> </w:t>
            </w:r>
            <w:r w:rsidR="00F04425" w:rsidRPr="004111CC">
              <w:rPr>
                <w:rFonts w:ascii="Hind Light" w:hAnsi="Hind Light" w:cs="Hind Light"/>
              </w:rPr>
              <w:t> </w:t>
            </w:r>
            <w:r w:rsidR="00F04425" w:rsidRPr="004111CC">
              <w:rPr>
                <w:rFonts w:ascii="Hind Light" w:hAnsi="Hind Light" w:cs="Hind Light"/>
              </w:rPr>
              <w:fldChar w:fldCharType="end"/>
            </w:r>
          </w:p>
        </w:tc>
        <w:tc>
          <w:tcPr>
            <w:tcW w:w="1667" w:type="pct"/>
            <w:tcBorders>
              <w:bottom w:val="nil"/>
            </w:tcBorders>
          </w:tcPr>
          <w:p w14:paraId="59F576DD" w14:textId="066A7714" w:rsidR="00F04425" w:rsidRPr="004111CC" w:rsidRDefault="005F30D3" w:rsidP="00975C4C">
            <w:pPr>
              <w:pStyle w:val="TextweisseTabellen"/>
              <w:rPr>
                <w:rFonts w:ascii="Hind Light" w:hAnsi="Hind Light" w:cs="Hind Light"/>
              </w:rPr>
            </w:pPr>
            <w:r>
              <w:rPr>
                <w:rFonts w:ascii="Hind Light" w:hAnsi="Hind Light" w:cs="Hind Light"/>
              </w:rPr>
              <w:t>Date</w:t>
            </w:r>
            <w:r w:rsidR="00F04425" w:rsidRPr="004111CC">
              <w:rPr>
                <w:rFonts w:ascii="Hind Light" w:hAnsi="Hind Light" w:cs="Hind Light"/>
              </w:rPr>
              <w:t xml:space="preserve">: </w:t>
            </w:r>
            <w:r w:rsidR="00F04425" w:rsidRPr="004111CC">
              <w:rPr>
                <w:rFonts w:ascii="Hind Light" w:hAnsi="Hind Light" w:cs="Hind Light"/>
              </w:rPr>
              <w:fldChar w:fldCharType="begin">
                <w:ffData>
                  <w:name w:val=""/>
                  <w:enabled/>
                  <w:calcOnExit w:val="0"/>
                  <w:textInput/>
                </w:ffData>
              </w:fldChar>
            </w:r>
            <w:r w:rsidR="00F04425" w:rsidRPr="004111CC">
              <w:rPr>
                <w:rFonts w:ascii="Hind Light" w:hAnsi="Hind Light" w:cs="Hind Light"/>
              </w:rPr>
              <w:instrText xml:space="preserve"> FORMTEXT </w:instrText>
            </w:r>
            <w:r w:rsidR="00F04425" w:rsidRPr="004111CC">
              <w:rPr>
                <w:rFonts w:ascii="Hind Light" w:hAnsi="Hind Light" w:cs="Hind Light"/>
              </w:rPr>
            </w:r>
            <w:r w:rsidR="00F04425" w:rsidRPr="004111CC">
              <w:rPr>
                <w:rFonts w:ascii="Hind Light" w:hAnsi="Hind Light" w:cs="Hind Light"/>
              </w:rPr>
              <w:fldChar w:fldCharType="separate"/>
            </w:r>
            <w:r w:rsidR="00F04425" w:rsidRPr="004111CC">
              <w:rPr>
                <w:rFonts w:ascii="Hind Light" w:hAnsi="Hind Light" w:cs="Hind Light"/>
              </w:rPr>
              <w:t> </w:t>
            </w:r>
            <w:r w:rsidR="00F04425" w:rsidRPr="004111CC">
              <w:rPr>
                <w:rFonts w:ascii="Hind Light" w:hAnsi="Hind Light" w:cs="Hind Light"/>
              </w:rPr>
              <w:t> </w:t>
            </w:r>
            <w:r w:rsidR="00F04425" w:rsidRPr="004111CC">
              <w:rPr>
                <w:rFonts w:ascii="Hind Light" w:hAnsi="Hind Light" w:cs="Hind Light"/>
              </w:rPr>
              <w:t> </w:t>
            </w:r>
            <w:r w:rsidR="00F04425" w:rsidRPr="004111CC">
              <w:rPr>
                <w:rFonts w:ascii="Hind Light" w:hAnsi="Hind Light" w:cs="Hind Light"/>
              </w:rPr>
              <w:t> </w:t>
            </w:r>
            <w:r w:rsidR="00F04425" w:rsidRPr="004111CC">
              <w:rPr>
                <w:rFonts w:ascii="Hind Light" w:hAnsi="Hind Light" w:cs="Hind Light"/>
              </w:rPr>
              <w:t> </w:t>
            </w:r>
            <w:r w:rsidR="00F04425" w:rsidRPr="004111CC">
              <w:rPr>
                <w:rFonts w:ascii="Hind Light" w:hAnsi="Hind Light" w:cs="Hind Light"/>
              </w:rPr>
              <w:fldChar w:fldCharType="end"/>
            </w:r>
          </w:p>
        </w:tc>
      </w:tr>
      <w:tr w:rsidR="00F04425" w:rsidRPr="008D2EC5" w14:paraId="36C5DC7D" w14:textId="77777777" w:rsidTr="00975C4C">
        <w:trPr>
          <w:trHeight w:val="340"/>
        </w:trPr>
        <w:tc>
          <w:tcPr>
            <w:tcW w:w="1667" w:type="pct"/>
            <w:tcBorders>
              <w:top w:val="nil"/>
              <w:bottom w:val="single" w:sz="4" w:space="0" w:color="auto"/>
            </w:tcBorders>
          </w:tcPr>
          <w:p w14:paraId="34661907" w14:textId="774DD0F6" w:rsidR="00F04425" w:rsidRPr="005F30D3" w:rsidRDefault="005F30D3" w:rsidP="00975C4C">
            <w:pPr>
              <w:pStyle w:val="TextweisseTabellen"/>
              <w:rPr>
                <w:rFonts w:ascii="Hind Light" w:hAnsi="Hind Light" w:cs="Hind Light"/>
                <w:lang w:val="fr-CH"/>
              </w:rPr>
            </w:pPr>
            <w:r w:rsidRPr="005F30D3">
              <w:rPr>
                <w:rFonts w:ascii="Hind Light" w:hAnsi="Hind Light" w:cs="Hind Light"/>
                <w:lang w:val="fr-CH"/>
              </w:rPr>
              <w:t>Signature</w:t>
            </w:r>
          </w:p>
          <w:p w14:paraId="4BDAE906" w14:textId="300190A7" w:rsidR="00F04425" w:rsidRPr="005F30D3" w:rsidRDefault="005F30D3" w:rsidP="00975C4C">
            <w:pPr>
              <w:pStyle w:val="TextweisseTabellen"/>
              <w:rPr>
                <w:rFonts w:ascii="Hind Light" w:hAnsi="Hind Light" w:cs="Hind Light"/>
                <w:lang w:val="fr-CH"/>
              </w:rPr>
            </w:pPr>
            <w:r w:rsidRPr="005F30D3">
              <w:rPr>
                <w:rFonts w:ascii="Hind Light" w:hAnsi="Hind Light" w:cs="Hind Light"/>
                <w:lang w:val="fr-CH"/>
              </w:rPr>
              <w:t>Président∙e de club</w:t>
            </w:r>
          </w:p>
          <w:p w14:paraId="282A6FF6" w14:textId="3C252C72" w:rsidR="00F04425" w:rsidRPr="005F30D3" w:rsidRDefault="00F04425" w:rsidP="00975C4C">
            <w:pPr>
              <w:pStyle w:val="TextweisseTabellen"/>
              <w:rPr>
                <w:rFonts w:ascii="Hind Light" w:hAnsi="Hind Light" w:cs="Hind Light"/>
                <w:lang w:val="fr-CH"/>
              </w:rPr>
            </w:pPr>
          </w:p>
          <w:p w14:paraId="7F15EF9A" w14:textId="77777777" w:rsidR="00F04425" w:rsidRPr="005F30D3" w:rsidRDefault="00F04425" w:rsidP="00975C4C">
            <w:pPr>
              <w:pStyle w:val="TextweisseTabellen"/>
              <w:rPr>
                <w:rFonts w:ascii="Hind Light" w:hAnsi="Hind Light" w:cs="Hind Light"/>
                <w:highlight w:val="green"/>
                <w:lang w:val="fr-CH"/>
              </w:rPr>
            </w:pPr>
          </w:p>
        </w:tc>
        <w:tc>
          <w:tcPr>
            <w:tcW w:w="1667" w:type="pct"/>
            <w:tcBorders>
              <w:top w:val="nil"/>
              <w:bottom w:val="single" w:sz="4" w:space="0" w:color="auto"/>
            </w:tcBorders>
          </w:tcPr>
          <w:p w14:paraId="0795F2D7" w14:textId="53EAE0F6" w:rsidR="00F04425" w:rsidRPr="007B13CB" w:rsidRDefault="005F30D3" w:rsidP="00975C4C">
            <w:pPr>
              <w:pStyle w:val="TextweisseTabellen"/>
              <w:rPr>
                <w:rFonts w:ascii="Hind Light" w:hAnsi="Hind Light" w:cs="Hind Light"/>
                <w:lang w:val="fr-CH"/>
              </w:rPr>
            </w:pPr>
            <w:r w:rsidRPr="007B13CB">
              <w:rPr>
                <w:rFonts w:ascii="Hind Light" w:hAnsi="Hind Light" w:cs="Hind Light"/>
                <w:lang w:val="fr-CH"/>
              </w:rPr>
              <w:t>Signature</w:t>
            </w:r>
          </w:p>
          <w:p w14:paraId="1E91DA61" w14:textId="0FC631A6" w:rsidR="00F04425" w:rsidRPr="005F30D3" w:rsidRDefault="005F30D3" w:rsidP="00975C4C">
            <w:pPr>
              <w:pStyle w:val="TextweisseTabellen"/>
              <w:rPr>
                <w:rFonts w:ascii="Hind Light" w:hAnsi="Hind Light" w:cs="Hind Light"/>
                <w:highlight w:val="green"/>
                <w:lang w:val="fr-CH"/>
              </w:rPr>
            </w:pPr>
            <w:r w:rsidRPr="005F30D3">
              <w:rPr>
                <w:rFonts w:ascii="Hind Light" w:hAnsi="Hind Light" w:cs="Hind Light"/>
                <w:lang w:val="fr-CH"/>
              </w:rPr>
              <w:t>Chef</w:t>
            </w:r>
            <w:r w:rsidR="00864C4E">
              <w:rPr>
                <w:rFonts w:ascii="Segoe UI Symbol" w:hAnsi="Segoe UI Symbol" w:cs="Hind Light"/>
                <w:lang w:val="fr-CH"/>
              </w:rPr>
              <w:t>·</w:t>
            </w:r>
            <w:r w:rsidR="00864C4E">
              <w:rPr>
                <w:rFonts w:ascii="Hind Light" w:hAnsi="Hind Light" w:cs="Hind Light"/>
                <w:lang w:val="fr-CH"/>
              </w:rPr>
              <w:t>fe</w:t>
            </w:r>
            <w:r w:rsidRPr="005F30D3">
              <w:rPr>
                <w:rFonts w:ascii="Hind Light" w:hAnsi="Hind Light" w:cs="Hind Light"/>
                <w:lang w:val="fr-CH"/>
              </w:rPr>
              <w:t xml:space="preserve"> technique / Coach J</w:t>
            </w:r>
            <w:r>
              <w:rPr>
                <w:rFonts w:ascii="Hind Light" w:hAnsi="Hind Light" w:cs="Hind Light"/>
                <w:lang w:val="fr-CH"/>
              </w:rPr>
              <w:t>+S</w:t>
            </w:r>
          </w:p>
        </w:tc>
        <w:tc>
          <w:tcPr>
            <w:tcW w:w="1667" w:type="pct"/>
            <w:tcBorders>
              <w:top w:val="nil"/>
              <w:bottom w:val="single" w:sz="4" w:space="0" w:color="auto"/>
            </w:tcBorders>
          </w:tcPr>
          <w:p w14:paraId="5C737E86" w14:textId="5F9B0BBD" w:rsidR="00F04425" w:rsidRPr="005F30D3" w:rsidRDefault="005F30D3" w:rsidP="00975C4C">
            <w:pPr>
              <w:pStyle w:val="TextweisseTabellen"/>
              <w:rPr>
                <w:rFonts w:ascii="Hind Light" w:hAnsi="Hind Light" w:cs="Hind Light"/>
                <w:lang w:val="fr-CH"/>
              </w:rPr>
            </w:pPr>
            <w:r w:rsidRPr="005F30D3">
              <w:rPr>
                <w:rFonts w:ascii="Hind Light" w:hAnsi="Hind Light" w:cs="Hind Light"/>
                <w:lang w:val="fr-CH"/>
              </w:rPr>
              <w:t>Signature</w:t>
            </w:r>
          </w:p>
          <w:p w14:paraId="55C9B8DD" w14:textId="1B454AF9" w:rsidR="00F04425" w:rsidRPr="005F30D3" w:rsidRDefault="005F30D3" w:rsidP="00975C4C">
            <w:pPr>
              <w:pStyle w:val="TextweisseTabellen"/>
              <w:rPr>
                <w:rFonts w:ascii="Hind Light" w:hAnsi="Hind Light" w:cs="Hind Light"/>
                <w:lang w:val="fr-CH"/>
              </w:rPr>
            </w:pPr>
            <w:r w:rsidRPr="005F30D3">
              <w:rPr>
                <w:rFonts w:ascii="Hind Light" w:hAnsi="Hind Light" w:cs="Hind Light"/>
                <w:lang w:val="fr-CH"/>
              </w:rPr>
              <w:t>Entraîneur∙e chef∙fe</w:t>
            </w:r>
          </w:p>
        </w:tc>
      </w:tr>
      <w:tr w:rsidR="00F04425" w:rsidRPr="004111CC" w14:paraId="483AE8B5" w14:textId="77777777" w:rsidTr="00975C4C">
        <w:trPr>
          <w:trHeight w:val="340"/>
        </w:trPr>
        <w:tc>
          <w:tcPr>
            <w:tcW w:w="1667" w:type="pct"/>
            <w:tcBorders>
              <w:top w:val="single" w:sz="4" w:space="0" w:color="auto"/>
            </w:tcBorders>
          </w:tcPr>
          <w:p w14:paraId="5FA877F5" w14:textId="209AE6BF" w:rsidR="00F04425" w:rsidRPr="004111CC" w:rsidRDefault="005F30D3" w:rsidP="00975C4C">
            <w:pPr>
              <w:pStyle w:val="TextweisseTabellen"/>
              <w:rPr>
                <w:rFonts w:ascii="Hind Light" w:hAnsi="Hind Light" w:cs="Hind Light"/>
              </w:rPr>
            </w:pPr>
            <w:r>
              <w:rPr>
                <w:rFonts w:ascii="Hind Light" w:hAnsi="Hind Light" w:cs="Hind Light"/>
              </w:rPr>
              <w:t>Nom</w:t>
            </w:r>
            <w:r w:rsidR="00F04425" w:rsidRPr="004111CC">
              <w:rPr>
                <w:rFonts w:ascii="Hind Light" w:hAnsi="Hind Light" w:cs="Hind Light"/>
              </w:rPr>
              <w:t>:</w:t>
            </w:r>
            <w:r w:rsidR="00F04425" w:rsidRPr="004111CC">
              <w:rPr>
                <w:rFonts w:ascii="Hind Light" w:hAnsi="Hind Light" w:cs="Hind Light"/>
              </w:rPr>
              <w:fldChar w:fldCharType="begin">
                <w:ffData>
                  <w:name w:val=""/>
                  <w:enabled/>
                  <w:calcOnExit w:val="0"/>
                  <w:textInput/>
                </w:ffData>
              </w:fldChar>
            </w:r>
            <w:r w:rsidR="00F04425" w:rsidRPr="004111CC">
              <w:rPr>
                <w:rFonts w:ascii="Hind Light" w:hAnsi="Hind Light" w:cs="Hind Light"/>
              </w:rPr>
              <w:instrText xml:space="preserve"> FORMTEXT </w:instrText>
            </w:r>
            <w:r w:rsidR="00F04425" w:rsidRPr="004111CC">
              <w:rPr>
                <w:rFonts w:ascii="Hind Light" w:hAnsi="Hind Light" w:cs="Hind Light"/>
              </w:rPr>
            </w:r>
            <w:r w:rsidR="00F04425" w:rsidRPr="004111CC">
              <w:rPr>
                <w:rFonts w:ascii="Hind Light" w:hAnsi="Hind Light" w:cs="Hind Light"/>
              </w:rPr>
              <w:fldChar w:fldCharType="separate"/>
            </w:r>
            <w:r w:rsidR="000F5C35">
              <w:rPr>
                <w:rFonts w:ascii="Hind Light" w:hAnsi="Hind Light" w:cs="Hind Light"/>
              </w:rPr>
              <w:t> </w:t>
            </w:r>
            <w:r w:rsidR="000F5C35">
              <w:rPr>
                <w:rFonts w:ascii="Hind Light" w:hAnsi="Hind Light" w:cs="Hind Light"/>
              </w:rPr>
              <w:t> </w:t>
            </w:r>
            <w:r w:rsidR="000F5C35">
              <w:rPr>
                <w:rFonts w:ascii="Hind Light" w:hAnsi="Hind Light" w:cs="Hind Light"/>
              </w:rPr>
              <w:t> </w:t>
            </w:r>
            <w:r w:rsidR="000F5C35">
              <w:rPr>
                <w:rFonts w:ascii="Hind Light" w:hAnsi="Hind Light" w:cs="Hind Light"/>
              </w:rPr>
              <w:t> </w:t>
            </w:r>
            <w:r w:rsidR="000F5C35">
              <w:rPr>
                <w:rFonts w:ascii="Hind Light" w:hAnsi="Hind Light" w:cs="Hind Light"/>
              </w:rPr>
              <w:t> </w:t>
            </w:r>
            <w:r w:rsidR="00F04425" w:rsidRPr="004111CC">
              <w:rPr>
                <w:rFonts w:ascii="Hind Light" w:hAnsi="Hind Light" w:cs="Hind Light"/>
              </w:rPr>
              <w:fldChar w:fldCharType="end"/>
            </w:r>
          </w:p>
        </w:tc>
        <w:tc>
          <w:tcPr>
            <w:tcW w:w="1667" w:type="pct"/>
            <w:tcBorders>
              <w:top w:val="single" w:sz="4" w:space="0" w:color="auto"/>
            </w:tcBorders>
          </w:tcPr>
          <w:p w14:paraId="5D0ED5F5" w14:textId="77593B38" w:rsidR="00F04425" w:rsidRPr="004111CC" w:rsidRDefault="005F30D3" w:rsidP="00975C4C">
            <w:pPr>
              <w:pStyle w:val="TextweisseTabellen"/>
              <w:rPr>
                <w:rFonts w:ascii="Hind Light" w:hAnsi="Hind Light" w:cs="Hind Light"/>
              </w:rPr>
            </w:pPr>
            <w:r>
              <w:rPr>
                <w:rFonts w:ascii="Hind Light" w:hAnsi="Hind Light" w:cs="Hind Light"/>
              </w:rPr>
              <w:t>Nom</w:t>
            </w:r>
            <w:r w:rsidR="00F04425" w:rsidRPr="004111CC">
              <w:rPr>
                <w:rFonts w:ascii="Hind Light" w:hAnsi="Hind Light" w:cs="Hind Light"/>
              </w:rPr>
              <w:t>:</w:t>
            </w:r>
            <w:r w:rsidR="00F04425" w:rsidRPr="004111CC">
              <w:rPr>
                <w:rFonts w:ascii="Hind Light" w:hAnsi="Hind Light" w:cs="Hind Light"/>
              </w:rPr>
              <w:fldChar w:fldCharType="begin">
                <w:ffData>
                  <w:name w:val=""/>
                  <w:enabled/>
                  <w:calcOnExit w:val="0"/>
                  <w:textInput/>
                </w:ffData>
              </w:fldChar>
            </w:r>
            <w:r w:rsidR="00F04425" w:rsidRPr="004111CC">
              <w:rPr>
                <w:rFonts w:ascii="Hind Light" w:hAnsi="Hind Light" w:cs="Hind Light"/>
              </w:rPr>
              <w:instrText xml:space="preserve"> FORMTEXT </w:instrText>
            </w:r>
            <w:r w:rsidR="00F04425" w:rsidRPr="004111CC">
              <w:rPr>
                <w:rFonts w:ascii="Hind Light" w:hAnsi="Hind Light" w:cs="Hind Light"/>
              </w:rPr>
            </w:r>
            <w:r w:rsidR="00F04425" w:rsidRPr="004111CC">
              <w:rPr>
                <w:rFonts w:ascii="Hind Light" w:hAnsi="Hind Light" w:cs="Hind Light"/>
              </w:rPr>
              <w:fldChar w:fldCharType="separate"/>
            </w:r>
            <w:r w:rsidR="00F04425" w:rsidRPr="004111CC">
              <w:rPr>
                <w:rFonts w:ascii="Hind Light" w:hAnsi="Hind Light" w:cs="Hind Light"/>
              </w:rPr>
              <w:t> </w:t>
            </w:r>
            <w:r w:rsidR="00F04425" w:rsidRPr="004111CC">
              <w:rPr>
                <w:rFonts w:ascii="Hind Light" w:hAnsi="Hind Light" w:cs="Hind Light"/>
              </w:rPr>
              <w:t> </w:t>
            </w:r>
            <w:r w:rsidR="00F04425" w:rsidRPr="004111CC">
              <w:rPr>
                <w:rFonts w:ascii="Hind Light" w:hAnsi="Hind Light" w:cs="Hind Light"/>
              </w:rPr>
              <w:t> </w:t>
            </w:r>
            <w:r w:rsidR="00F04425" w:rsidRPr="004111CC">
              <w:rPr>
                <w:rFonts w:ascii="Hind Light" w:hAnsi="Hind Light" w:cs="Hind Light"/>
              </w:rPr>
              <w:t> </w:t>
            </w:r>
            <w:r w:rsidR="00F04425" w:rsidRPr="004111CC">
              <w:rPr>
                <w:rFonts w:ascii="Hind Light" w:hAnsi="Hind Light" w:cs="Hind Light"/>
              </w:rPr>
              <w:t> </w:t>
            </w:r>
            <w:r w:rsidR="00F04425" w:rsidRPr="004111CC">
              <w:rPr>
                <w:rFonts w:ascii="Hind Light" w:hAnsi="Hind Light" w:cs="Hind Light"/>
              </w:rPr>
              <w:fldChar w:fldCharType="end"/>
            </w:r>
          </w:p>
        </w:tc>
        <w:tc>
          <w:tcPr>
            <w:tcW w:w="1667" w:type="pct"/>
            <w:tcBorders>
              <w:top w:val="single" w:sz="4" w:space="0" w:color="auto"/>
            </w:tcBorders>
          </w:tcPr>
          <w:p w14:paraId="1D32FDAF" w14:textId="7D1ABF99" w:rsidR="00F04425" w:rsidRPr="004111CC" w:rsidRDefault="005F30D3" w:rsidP="00975C4C">
            <w:pPr>
              <w:pStyle w:val="TextweisseTabellen"/>
              <w:rPr>
                <w:rFonts w:ascii="Hind Light" w:hAnsi="Hind Light" w:cs="Hind Light"/>
              </w:rPr>
            </w:pPr>
            <w:r>
              <w:rPr>
                <w:rFonts w:ascii="Hind Light" w:hAnsi="Hind Light" w:cs="Hind Light"/>
              </w:rPr>
              <w:t>Nom</w:t>
            </w:r>
            <w:r w:rsidR="00F04425" w:rsidRPr="004111CC">
              <w:rPr>
                <w:rFonts w:ascii="Hind Light" w:hAnsi="Hind Light" w:cs="Hind Light"/>
              </w:rPr>
              <w:t>:</w:t>
            </w:r>
            <w:r w:rsidR="00F04425" w:rsidRPr="004111CC">
              <w:rPr>
                <w:rFonts w:ascii="Hind Light" w:hAnsi="Hind Light" w:cs="Hind Light"/>
              </w:rPr>
              <w:fldChar w:fldCharType="begin">
                <w:ffData>
                  <w:name w:val=""/>
                  <w:enabled/>
                  <w:calcOnExit w:val="0"/>
                  <w:textInput/>
                </w:ffData>
              </w:fldChar>
            </w:r>
            <w:r w:rsidR="00F04425" w:rsidRPr="004111CC">
              <w:rPr>
                <w:rFonts w:ascii="Hind Light" w:hAnsi="Hind Light" w:cs="Hind Light"/>
              </w:rPr>
              <w:instrText xml:space="preserve"> FORMTEXT </w:instrText>
            </w:r>
            <w:r w:rsidR="00F04425" w:rsidRPr="004111CC">
              <w:rPr>
                <w:rFonts w:ascii="Hind Light" w:hAnsi="Hind Light" w:cs="Hind Light"/>
              </w:rPr>
            </w:r>
            <w:r w:rsidR="00F04425" w:rsidRPr="004111CC">
              <w:rPr>
                <w:rFonts w:ascii="Hind Light" w:hAnsi="Hind Light" w:cs="Hind Light"/>
              </w:rPr>
              <w:fldChar w:fldCharType="separate"/>
            </w:r>
            <w:r w:rsidR="00F04425" w:rsidRPr="004111CC">
              <w:rPr>
                <w:rFonts w:ascii="Hind Light" w:hAnsi="Hind Light" w:cs="Hind Light"/>
              </w:rPr>
              <w:t> </w:t>
            </w:r>
            <w:r w:rsidR="00F04425" w:rsidRPr="004111CC">
              <w:rPr>
                <w:rFonts w:ascii="Hind Light" w:hAnsi="Hind Light" w:cs="Hind Light"/>
              </w:rPr>
              <w:t> </w:t>
            </w:r>
            <w:r w:rsidR="00F04425" w:rsidRPr="004111CC">
              <w:rPr>
                <w:rFonts w:ascii="Hind Light" w:hAnsi="Hind Light" w:cs="Hind Light"/>
              </w:rPr>
              <w:t> </w:t>
            </w:r>
            <w:r w:rsidR="00F04425" w:rsidRPr="004111CC">
              <w:rPr>
                <w:rFonts w:ascii="Hind Light" w:hAnsi="Hind Light" w:cs="Hind Light"/>
              </w:rPr>
              <w:t> </w:t>
            </w:r>
            <w:r w:rsidR="00F04425" w:rsidRPr="004111CC">
              <w:rPr>
                <w:rFonts w:ascii="Hind Light" w:hAnsi="Hind Light" w:cs="Hind Light"/>
              </w:rPr>
              <w:t> </w:t>
            </w:r>
            <w:r w:rsidR="00F04425" w:rsidRPr="004111CC">
              <w:rPr>
                <w:rFonts w:ascii="Hind Light" w:hAnsi="Hind Light" w:cs="Hind Light"/>
              </w:rPr>
              <w:fldChar w:fldCharType="end"/>
            </w:r>
          </w:p>
        </w:tc>
      </w:tr>
      <w:tr w:rsidR="00F04425" w:rsidRPr="004111CC" w14:paraId="370DC531" w14:textId="77777777" w:rsidTr="00975C4C">
        <w:trPr>
          <w:trHeight w:val="340"/>
        </w:trPr>
        <w:tc>
          <w:tcPr>
            <w:tcW w:w="1667" w:type="pct"/>
          </w:tcPr>
          <w:p w14:paraId="16FE4232" w14:textId="2BAC713E" w:rsidR="00F04425" w:rsidRPr="004111CC" w:rsidRDefault="00F04425" w:rsidP="00975C4C">
            <w:pPr>
              <w:pStyle w:val="TextweisseTabellen"/>
              <w:rPr>
                <w:rFonts w:ascii="Hind Light" w:hAnsi="Hind Light" w:cs="Hind Light"/>
              </w:rPr>
            </w:pPr>
            <w:r w:rsidRPr="004111CC">
              <w:rPr>
                <w:rFonts w:ascii="Hind Light" w:hAnsi="Hind Light" w:cs="Hind Light"/>
              </w:rPr>
              <w:t>T</w:t>
            </w:r>
            <w:r w:rsidR="005F30D3">
              <w:rPr>
                <w:rFonts w:ascii="Hind Light" w:hAnsi="Hind Light" w:cs="Hind Light"/>
              </w:rPr>
              <w:t>é</w:t>
            </w:r>
            <w:r w:rsidRPr="004111CC">
              <w:rPr>
                <w:rFonts w:ascii="Hind Light" w:hAnsi="Hind Light" w:cs="Hind Light"/>
              </w:rPr>
              <w:t xml:space="preserve">l : </w:t>
            </w:r>
            <w:r w:rsidRPr="004111CC">
              <w:rPr>
                <w:rFonts w:ascii="Hind Light" w:hAnsi="Hind Light" w:cs="Hind Light"/>
              </w:rPr>
              <w:fldChar w:fldCharType="begin">
                <w:ffData>
                  <w:name w:val="Text197"/>
                  <w:enabled/>
                  <w:calcOnExit w:val="0"/>
                  <w:textInput/>
                </w:ffData>
              </w:fldChar>
            </w:r>
            <w:bookmarkStart w:id="6" w:name="Text197"/>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fldChar w:fldCharType="end"/>
            </w:r>
            <w:bookmarkEnd w:id="6"/>
          </w:p>
        </w:tc>
        <w:tc>
          <w:tcPr>
            <w:tcW w:w="1667" w:type="pct"/>
          </w:tcPr>
          <w:p w14:paraId="333E34DB" w14:textId="3829E15F" w:rsidR="00F04425" w:rsidRPr="004111CC" w:rsidRDefault="00F04425" w:rsidP="00975C4C">
            <w:pPr>
              <w:pStyle w:val="TextweisseTabellen"/>
              <w:rPr>
                <w:rFonts w:ascii="Hind Light" w:hAnsi="Hind Light" w:cs="Hind Light"/>
              </w:rPr>
            </w:pPr>
            <w:r w:rsidRPr="004111CC">
              <w:rPr>
                <w:rFonts w:ascii="Hind Light" w:hAnsi="Hind Light" w:cs="Hind Light"/>
              </w:rPr>
              <w:t>T</w:t>
            </w:r>
            <w:r w:rsidR="005F30D3">
              <w:rPr>
                <w:rFonts w:ascii="Hind Light" w:hAnsi="Hind Light" w:cs="Hind Light"/>
              </w:rPr>
              <w:t>é</w:t>
            </w:r>
            <w:r w:rsidRPr="004111CC">
              <w:rPr>
                <w:rFonts w:ascii="Hind Light" w:hAnsi="Hind Light" w:cs="Hind Light"/>
              </w:rPr>
              <w:t xml:space="preserve">l : </w:t>
            </w:r>
            <w:r w:rsidRPr="004111CC">
              <w:rPr>
                <w:rFonts w:ascii="Hind Light" w:hAnsi="Hind Light" w:cs="Hind Light"/>
              </w:rPr>
              <w:fldChar w:fldCharType="begin">
                <w:ffData>
                  <w:name w:val=""/>
                  <w:enabled/>
                  <w:calcOnExit w:val="0"/>
                  <w:textInput/>
                </w:ffData>
              </w:fldChar>
            </w:r>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fldChar w:fldCharType="end"/>
            </w:r>
          </w:p>
        </w:tc>
        <w:tc>
          <w:tcPr>
            <w:tcW w:w="1667" w:type="pct"/>
          </w:tcPr>
          <w:p w14:paraId="747E9457" w14:textId="45F04633" w:rsidR="00F04425" w:rsidRPr="004111CC" w:rsidRDefault="00F04425" w:rsidP="00975C4C">
            <w:pPr>
              <w:pStyle w:val="TextweisseTabellen"/>
              <w:rPr>
                <w:rFonts w:ascii="Hind Light" w:hAnsi="Hind Light" w:cs="Hind Light"/>
              </w:rPr>
            </w:pPr>
            <w:r w:rsidRPr="004111CC">
              <w:rPr>
                <w:rFonts w:ascii="Hind Light" w:hAnsi="Hind Light" w:cs="Hind Light"/>
              </w:rPr>
              <w:t>T</w:t>
            </w:r>
            <w:r w:rsidR="005F30D3">
              <w:rPr>
                <w:rFonts w:ascii="Hind Light" w:hAnsi="Hind Light" w:cs="Hind Light"/>
              </w:rPr>
              <w:t>é</w:t>
            </w:r>
            <w:r w:rsidRPr="004111CC">
              <w:rPr>
                <w:rFonts w:ascii="Hind Light" w:hAnsi="Hind Light" w:cs="Hind Light"/>
              </w:rPr>
              <w:t xml:space="preserve">l : </w:t>
            </w:r>
            <w:r w:rsidRPr="004111CC">
              <w:rPr>
                <w:rFonts w:ascii="Hind Light" w:hAnsi="Hind Light" w:cs="Hind Light"/>
              </w:rPr>
              <w:fldChar w:fldCharType="begin">
                <w:ffData>
                  <w:name w:val=""/>
                  <w:enabled/>
                  <w:calcOnExit w:val="0"/>
                  <w:textInput/>
                </w:ffData>
              </w:fldChar>
            </w:r>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fldChar w:fldCharType="end"/>
            </w:r>
          </w:p>
        </w:tc>
      </w:tr>
      <w:tr w:rsidR="00F04425" w:rsidRPr="004111CC" w14:paraId="2F86DE43" w14:textId="77777777" w:rsidTr="00975C4C">
        <w:trPr>
          <w:trHeight w:val="340"/>
        </w:trPr>
        <w:tc>
          <w:tcPr>
            <w:tcW w:w="1667" w:type="pct"/>
          </w:tcPr>
          <w:p w14:paraId="2652BEBF" w14:textId="61322064" w:rsidR="00F04425" w:rsidRPr="004111CC" w:rsidRDefault="00F04425" w:rsidP="00975C4C">
            <w:pPr>
              <w:pStyle w:val="TextweisseTabellen"/>
              <w:rPr>
                <w:rFonts w:ascii="Hind Light" w:hAnsi="Hind Light" w:cs="Hind Light"/>
              </w:rPr>
            </w:pPr>
            <w:r w:rsidRPr="004111CC">
              <w:rPr>
                <w:rFonts w:ascii="Hind Light" w:hAnsi="Hind Light" w:cs="Hind Light"/>
              </w:rPr>
              <w:t>E</w:t>
            </w:r>
            <w:r w:rsidR="005F30D3">
              <w:rPr>
                <w:rFonts w:ascii="Hind Light" w:hAnsi="Hind Light" w:cs="Hind Light"/>
              </w:rPr>
              <w:t>-M</w:t>
            </w:r>
            <w:r w:rsidRPr="004111CC">
              <w:rPr>
                <w:rFonts w:ascii="Hind Light" w:hAnsi="Hind Light" w:cs="Hind Light"/>
              </w:rPr>
              <w:t xml:space="preserve">ail : </w:t>
            </w:r>
            <w:r w:rsidRPr="004111CC">
              <w:rPr>
                <w:rFonts w:ascii="Hind Light" w:hAnsi="Hind Light" w:cs="Hind Light"/>
              </w:rPr>
              <w:fldChar w:fldCharType="begin">
                <w:ffData>
                  <w:name w:val=""/>
                  <w:enabled/>
                  <w:calcOnExit w:val="0"/>
                  <w:textInput/>
                </w:ffData>
              </w:fldChar>
            </w:r>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fldChar w:fldCharType="end"/>
            </w:r>
          </w:p>
        </w:tc>
        <w:tc>
          <w:tcPr>
            <w:tcW w:w="1667" w:type="pct"/>
          </w:tcPr>
          <w:p w14:paraId="4F6C65F9" w14:textId="29755384" w:rsidR="00F04425" w:rsidRPr="004111CC" w:rsidRDefault="00F04425" w:rsidP="00975C4C">
            <w:pPr>
              <w:pStyle w:val="TextweisseTabellen"/>
              <w:rPr>
                <w:rFonts w:ascii="Hind Light" w:hAnsi="Hind Light" w:cs="Hind Light"/>
              </w:rPr>
            </w:pPr>
            <w:r w:rsidRPr="004111CC">
              <w:rPr>
                <w:rFonts w:ascii="Hind Light" w:hAnsi="Hind Light" w:cs="Hind Light"/>
              </w:rPr>
              <w:t>E</w:t>
            </w:r>
            <w:r w:rsidR="005F30D3">
              <w:rPr>
                <w:rFonts w:ascii="Hind Light" w:hAnsi="Hind Light" w:cs="Hind Light"/>
              </w:rPr>
              <w:t>-M</w:t>
            </w:r>
            <w:r w:rsidRPr="004111CC">
              <w:rPr>
                <w:rFonts w:ascii="Hind Light" w:hAnsi="Hind Light" w:cs="Hind Light"/>
              </w:rPr>
              <w:t xml:space="preserve">ail : </w:t>
            </w:r>
            <w:r w:rsidRPr="004111CC">
              <w:rPr>
                <w:rFonts w:ascii="Hind Light" w:hAnsi="Hind Light" w:cs="Hind Light"/>
              </w:rPr>
              <w:fldChar w:fldCharType="begin">
                <w:ffData>
                  <w:name w:val=""/>
                  <w:enabled/>
                  <w:calcOnExit w:val="0"/>
                  <w:textInput/>
                </w:ffData>
              </w:fldChar>
            </w:r>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fldChar w:fldCharType="end"/>
            </w:r>
          </w:p>
        </w:tc>
        <w:tc>
          <w:tcPr>
            <w:tcW w:w="1667" w:type="pct"/>
          </w:tcPr>
          <w:p w14:paraId="0C90F154" w14:textId="67E51C80" w:rsidR="00F04425" w:rsidRPr="004111CC" w:rsidRDefault="00F04425" w:rsidP="00975C4C">
            <w:pPr>
              <w:pStyle w:val="TextweisseTabellen"/>
              <w:rPr>
                <w:rFonts w:ascii="Hind Light" w:hAnsi="Hind Light" w:cs="Hind Light"/>
              </w:rPr>
            </w:pPr>
            <w:r w:rsidRPr="004111CC">
              <w:rPr>
                <w:rFonts w:ascii="Hind Light" w:hAnsi="Hind Light" w:cs="Hind Light"/>
              </w:rPr>
              <w:t>E</w:t>
            </w:r>
            <w:r w:rsidR="005F30D3">
              <w:rPr>
                <w:rFonts w:ascii="Hind Light" w:hAnsi="Hind Light" w:cs="Hind Light"/>
              </w:rPr>
              <w:t>-M</w:t>
            </w:r>
            <w:r w:rsidRPr="004111CC">
              <w:rPr>
                <w:rFonts w:ascii="Hind Light" w:hAnsi="Hind Light" w:cs="Hind Light"/>
              </w:rPr>
              <w:t xml:space="preserve">ail : </w:t>
            </w:r>
            <w:r w:rsidRPr="004111CC">
              <w:rPr>
                <w:rFonts w:ascii="Hind Light" w:hAnsi="Hind Light" w:cs="Hind Light"/>
              </w:rPr>
              <w:fldChar w:fldCharType="begin">
                <w:ffData>
                  <w:name w:val=""/>
                  <w:enabled/>
                  <w:calcOnExit w:val="0"/>
                  <w:textInput/>
                </w:ffData>
              </w:fldChar>
            </w:r>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fldChar w:fldCharType="end"/>
            </w:r>
          </w:p>
        </w:tc>
      </w:tr>
    </w:tbl>
    <w:p w14:paraId="3EDDE4D1" w14:textId="77777777" w:rsidR="00171FB2" w:rsidRPr="00171FB2" w:rsidRDefault="00171FB2" w:rsidP="00171FB2"/>
    <w:p w14:paraId="5063D4A8" w14:textId="77777777" w:rsidR="00EA042F" w:rsidRDefault="00EA042F" w:rsidP="00EA042F">
      <w:pPr>
        <w:pStyle w:val="swswStandartText"/>
        <w:jc w:val="left"/>
      </w:pPr>
    </w:p>
    <w:p w14:paraId="5BCEFA80" w14:textId="6DE0492A" w:rsidR="00EA042F" w:rsidRDefault="00EA042F" w:rsidP="00EA042F">
      <w:pPr>
        <w:pStyle w:val="swswStandartText"/>
        <w:jc w:val="left"/>
        <w:sectPr w:rsidR="00EA042F" w:rsidSect="00674390">
          <w:headerReference w:type="default" r:id="rId19"/>
          <w:footerReference w:type="default" r:id="rId20"/>
          <w:headerReference w:type="first" r:id="rId21"/>
          <w:footerReference w:type="first" r:id="rId22"/>
          <w:pgSz w:w="11906" w:h="16838"/>
          <w:pgMar w:top="2268" w:right="1134" w:bottom="2268" w:left="1418" w:header="709" w:footer="709" w:gutter="0"/>
          <w:pgNumType w:fmt="upperRoman" w:start="1"/>
          <w:cols w:space="708"/>
          <w:titlePg/>
          <w:docGrid w:linePitch="360"/>
        </w:sectPr>
      </w:pPr>
    </w:p>
    <w:p w14:paraId="77777916" w14:textId="579901ED" w:rsidR="005A2E55" w:rsidRPr="003A5D2E" w:rsidRDefault="005F30D3" w:rsidP="00EA042F">
      <w:pPr>
        <w:pStyle w:val="SWAQberschrift1"/>
      </w:pPr>
      <w:bookmarkStart w:id="7" w:name="_Toc144211092"/>
      <w:r>
        <w:lastRenderedPageBreak/>
        <w:t>élément 1: Commitment &amp; Stratégie</w:t>
      </w:r>
      <w:bookmarkEnd w:id="7"/>
    </w:p>
    <w:p w14:paraId="50B393C6" w14:textId="77777777" w:rsidR="00385DE7" w:rsidRDefault="00385DE7" w:rsidP="005A2E55">
      <w:pPr>
        <w:pStyle w:val="swswStandartText"/>
        <w:rPr>
          <w:rFonts w:ascii="Hind Light" w:hAnsi="Hind Light" w:cs="Hind Light"/>
          <w:sz w:val="20"/>
          <w:szCs w:val="20"/>
          <w:lang w:val="de-CH"/>
        </w:rPr>
      </w:pPr>
    </w:p>
    <w:p w14:paraId="6E34C239" w14:textId="45849793" w:rsidR="005F30D3" w:rsidRPr="005F30D3" w:rsidRDefault="005F30D3" w:rsidP="005A2E55">
      <w:pPr>
        <w:pStyle w:val="swswStandartText"/>
        <w:rPr>
          <w:rFonts w:ascii="Hind Light" w:hAnsi="Hind Light" w:cs="Hind Light"/>
          <w:sz w:val="20"/>
          <w:szCs w:val="20"/>
          <w:lang w:val="fr-CH"/>
        </w:rPr>
      </w:pPr>
      <w:r w:rsidRPr="005F30D3">
        <w:rPr>
          <w:rFonts w:ascii="Hind Light" w:hAnsi="Hind Light" w:cs="Hind Light"/>
          <w:sz w:val="20"/>
          <w:szCs w:val="20"/>
          <w:lang w:val="fr-CH"/>
        </w:rPr>
        <w:t>L'orientation stratégique et l'engagement e</w:t>
      </w:r>
      <w:r>
        <w:rPr>
          <w:rFonts w:ascii="Hind Light" w:hAnsi="Hind Light" w:cs="Hind Light"/>
          <w:sz w:val="20"/>
          <w:szCs w:val="20"/>
          <w:lang w:val="fr-CH"/>
        </w:rPr>
        <w:t>n faveur du sport de performance de la relève, avec les valeurs correspondantes, constituent la base de chaque centre de promotion PR.</w:t>
      </w:r>
    </w:p>
    <w:p w14:paraId="6E3276C5" w14:textId="69865D41" w:rsidR="005A2E55" w:rsidRPr="003A5D2E" w:rsidRDefault="005F30D3" w:rsidP="00CA7302">
      <w:pPr>
        <w:pStyle w:val="SWAQberschrift2"/>
      </w:pPr>
      <w:bookmarkStart w:id="8" w:name="_Toc144211093"/>
      <w:r>
        <w:t>Valeurs</w:t>
      </w:r>
      <w:bookmarkEnd w:id="8"/>
    </w:p>
    <w:p w14:paraId="40464CE3" w14:textId="416B552B" w:rsidR="005F30D3" w:rsidRPr="005F30D3" w:rsidRDefault="005F30D3" w:rsidP="00F375E7">
      <w:pPr>
        <w:pStyle w:val="swswStandartText"/>
        <w:rPr>
          <w:rFonts w:ascii="Hind Light" w:hAnsi="Hind Light" w:cs="Hind Light"/>
          <w:sz w:val="20"/>
          <w:szCs w:val="20"/>
          <w:lang w:val="fr-CH"/>
        </w:rPr>
      </w:pPr>
      <w:r w:rsidRPr="005F30D3">
        <w:rPr>
          <w:rFonts w:ascii="Hind Light" w:hAnsi="Hind Light" w:cs="Hind Light"/>
          <w:sz w:val="20"/>
          <w:szCs w:val="20"/>
          <w:lang w:val="fr-CH"/>
        </w:rPr>
        <w:t>Swiss Aquatics est membre d</w:t>
      </w:r>
      <w:r>
        <w:rPr>
          <w:rFonts w:ascii="Hind Light" w:hAnsi="Hind Light" w:cs="Hind Light"/>
          <w:sz w:val="20"/>
          <w:szCs w:val="20"/>
          <w:lang w:val="fr-CH"/>
        </w:rPr>
        <w:t xml:space="preserve">e l'organisation faîtière Swiss Olympic et s'engage à respecter les principes éthiques et le fair-play dans le sport. En tant que fédération nationale, nous vivons le thème des valeurs &amp; de l'éthique et respectons les directives de Swiss Olympic et de l'Office fédéral du Sport (OFSPO). </w:t>
      </w:r>
      <w:r w:rsidRPr="005F30D3">
        <w:rPr>
          <w:rFonts w:ascii="Hind Light" w:hAnsi="Hind Light" w:cs="Hind Light"/>
          <w:sz w:val="20"/>
          <w:szCs w:val="20"/>
          <w:lang w:val="fr-CH"/>
        </w:rPr>
        <w:t>Nos membre</w:t>
      </w:r>
      <w:r w:rsidR="00864C4E">
        <w:rPr>
          <w:rFonts w:ascii="Hind Light" w:hAnsi="Hind Light" w:cs="Hind Light"/>
          <w:sz w:val="20"/>
          <w:szCs w:val="20"/>
          <w:lang w:val="fr-CH"/>
        </w:rPr>
        <w:t>s</w:t>
      </w:r>
      <w:r w:rsidRPr="005F30D3">
        <w:rPr>
          <w:rFonts w:ascii="Hind Light" w:hAnsi="Hind Light" w:cs="Hind Light"/>
          <w:sz w:val="20"/>
          <w:szCs w:val="20"/>
          <w:lang w:val="fr-CH"/>
        </w:rPr>
        <w:t xml:space="preserve"> (clubs écoles de natation) sont tenus de respe</w:t>
      </w:r>
      <w:r>
        <w:rPr>
          <w:rFonts w:ascii="Hind Light" w:hAnsi="Hind Light" w:cs="Hind Light"/>
          <w:sz w:val="20"/>
          <w:szCs w:val="20"/>
          <w:lang w:val="fr-CH"/>
        </w:rPr>
        <w:t xml:space="preserve">cter les statuts en matière d'éthique et la charte d'éthique et, en collaboration avec </w:t>
      </w:r>
      <w:r w:rsidR="00000000">
        <w:fldChar w:fldCharType="begin"/>
      </w:r>
      <w:r w:rsidR="00000000" w:rsidRPr="008D2EC5">
        <w:rPr>
          <w:lang w:val="fr-CH"/>
        </w:rPr>
        <w:instrText>HYPERLINK "https://www.sportintegrity.ch/"</w:instrText>
      </w:r>
      <w:r w:rsidR="00000000">
        <w:fldChar w:fldCharType="separate"/>
      </w:r>
      <w:r w:rsidRPr="005F30D3">
        <w:rPr>
          <w:rFonts w:ascii="Hind Light" w:hAnsi="Hind Light" w:cs="Hind Light"/>
          <w:color w:val="0432FF"/>
          <w:sz w:val="20"/>
          <w:szCs w:val="20"/>
          <w:u w:val="single"/>
          <w:lang w:val="fr-CH"/>
        </w:rPr>
        <w:t xml:space="preserve">Swiss Sports </w:t>
      </w:r>
      <w:proofErr w:type="spellStart"/>
      <w:r w:rsidRPr="005F30D3">
        <w:rPr>
          <w:rFonts w:ascii="Hind Light" w:hAnsi="Hind Light" w:cs="Hind Light"/>
          <w:color w:val="0432FF"/>
          <w:sz w:val="20"/>
          <w:szCs w:val="20"/>
          <w:u w:val="single"/>
          <w:lang w:val="fr-CH"/>
        </w:rPr>
        <w:t>Integrity</w:t>
      </w:r>
      <w:proofErr w:type="spellEnd"/>
      <w:r w:rsidR="00000000">
        <w:rPr>
          <w:rFonts w:ascii="Hind Light" w:hAnsi="Hind Light" w:cs="Hind Light"/>
          <w:color w:val="0432FF"/>
          <w:sz w:val="20"/>
          <w:szCs w:val="20"/>
          <w:u w:val="single"/>
          <w:lang w:val="fr-CH"/>
        </w:rPr>
        <w:fldChar w:fldCharType="end"/>
      </w:r>
      <w:r>
        <w:rPr>
          <w:rFonts w:ascii="Hind Light" w:hAnsi="Hind Light" w:cs="Hind Light"/>
          <w:sz w:val="20"/>
          <w:szCs w:val="20"/>
          <w:lang w:val="fr-CH"/>
        </w:rPr>
        <w:t xml:space="preserve">, de combattre et de révéler les abus de dopage, les manquements à l'éthique et les abus. </w:t>
      </w:r>
    </w:p>
    <w:p w14:paraId="749718D5" w14:textId="77777777" w:rsidR="005F30D3" w:rsidRPr="005F30D3" w:rsidRDefault="005F30D3" w:rsidP="00F375E7">
      <w:pPr>
        <w:pStyle w:val="swswStandartText"/>
        <w:rPr>
          <w:rFonts w:ascii="Hind Light" w:hAnsi="Hind Light" w:cs="Hind Light"/>
          <w:sz w:val="20"/>
          <w:szCs w:val="20"/>
          <w:lang w:val="fr-CH"/>
        </w:rPr>
      </w:pPr>
    </w:p>
    <w:p w14:paraId="5A997C06" w14:textId="31ED3DBE" w:rsidR="00FF4D3E" w:rsidRPr="0033544A" w:rsidRDefault="00FF4D3E" w:rsidP="00FF4D3E">
      <w:pPr>
        <w:pStyle w:val="SWAQberschrift3"/>
        <w:rPr>
          <w:lang w:val="fr-CH"/>
        </w:rPr>
      </w:pPr>
      <w:r w:rsidRPr="0033544A">
        <w:rPr>
          <w:lang w:val="fr-CH"/>
        </w:rPr>
        <w:t>Statut</w:t>
      </w:r>
      <w:r>
        <w:rPr>
          <w:lang w:val="fr-CH"/>
        </w:rPr>
        <w:t>s</w:t>
      </w:r>
      <w:r w:rsidRPr="0033544A">
        <w:rPr>
          <w:lang w:val="fr-CH"/>
        </w:rPr>
        <w:t xml:space="preserve"> </w:t>
      </w:r>
      <w:r>
        <w:rPr>
          <w:lang w:val="fr-CH"/>
        </w:rPr>
        <w:t>en matière d’</w:t>
      </w:r>
      <w:r w:rsidRPr="0033544A">
        <w:rPr>
          <w:lang w:val="fr-CH"/>
        </w:rPr>
        <w:t xml:space="preserve">éthique et charte </w:t>
      </w:r>
      <w:r>
        <w:rPr>
          <w:lang w:val="fr-CH"/>
        </w:rPr>
        <w:t>D’</w:t>
      </w:r>
      <w:r w:rsidRPr="0033544A">
        <w:rPr>
          <w:lang w:val="fr-CH"/>
        </w:rPr>
        <w:t>éthique</w:t>
      </w:r>
    </w:p>
    <w:p w14:paraId="25A79C4B" w14:textId="78483103" w:rsidR="00FF4D3E" w:rsidRPr="00637557" w:rsidRDefault="00FF4D3E" w:rsidP="00FF4D3E">
      <w:pPr>
        <w:pStyle w:val="swswStandartText"/>
        <w:rPr>
          <w:rFonts w:ascii="Hind Light" w:hAnsi="Hind Light" w:cs="Hind Light"/>
          <w:sz w:val="20"/>
          <w:szCs w:val="20"/>
          <w:lang w:val="fr-CH"/>
        </w:rPr>
      </w:pPr>
      <w:r w:rsidRPr="5DA641D3">
        <w:rPr>
          <w:rFonts w:ascii="Hind Light" w:hAnsi="Hind Light" w:cs="Hind Light"/>
          <w:sz w:val="20"/>
          <w:szCs w:val="20"/>
          <w:lang w:val="fr-CH"/>
        </w:rPr>
        <w:t>Les statuts en matière d'éthique sont basés sur les valeurs olympiques - performance maximale, amitié, respect - ainsi que sur la charte d'éthique du sport suisse. Les statuts en matière d’éthique constituent une base juridique uniforme et justiciable pour les signalements, les enquêtes et les sanctions en lien avec les manquements à l’éthique et les abus dans le sport suisse. Ils concernent l’ensemble des membres de Swiss Olympi</w:t>
      </w:r>
      <w:r w:rsidR="00864C4E">
        <w:rPr>
          <w:rFonts w:ascii="Hind Light" w:hAnsi="Hind Light" w:cs="Hind Light"/>
          <w:sz w:val="20"/>
          <w:szCs w:val="20"/>
          <w:lang w:val="fr-CH"/>
        </w:rPr>
        <w:t>c</w:t>
      </w:r>
      <w:r w:rsidRPr="5DA641D3">
        <w:rPr>
          <w:rFonts w:ascii="Hind Light" w:hAnsi="Hind Light" w:cs="Hind Light"/>
          <w:sz w:val="20"/>
          <w:szCs w:val="20"/>
          <w:lang w:val="fr-CH"/>
        </w:rPr>
        <w:t xml:space="preserve"> ainsi que leurs membres directs et indirects (clubs et leurs organes, membres, collaborateur</w:t>
      </w:r>
      <w:r w:rsidR="00864C4E">
        <w:rPr>
          <w:rFonts w:ascii="Segoe UI Symbol" w:hAnsi="Segoe UI Symbol" w:cs="Hind Light"/>
          <w:sz w:val="20"/>
          <w:szCs w:val="20"/>
          <w:lang w:val="fr-CH"/>
        </w:rPr>
        <w:t>·</w:t>
      </w:r>
      <w:r w:rsidR="00864C4E">
        <w:rPr>
          <w:rFonts w:ascii="Hind Light" w:hAnsi="Hind Light" w:cs="Hind Light"/>
          <w:sz w:val="20"/>
          <w:szCs w:val="20"/>
          <w:lang w:val="fr-CH"/>
        </w:rPr>
        <w:t>trice</w:t>
      </w:r>
      <w:r w:rsidR="00864C4E">
        <w:rPr>
          <w:rFonts w:ascii="Segoe UI Symbol" w:hAnsi="Segoe UI Symbol" w:cs="Hind Light"/>
          <w:sz w:val="20"/>
          <w:szCs w:val="20"/>
          <w:lang w:val="fr-CH"/>
        </w:rPr>
        <w:t>·</w:t>
      </w:r>
      <w:r w:rsidRPr="5DA641D3">
        <w:rPr>
          <w:rFonts w:ascii="Hind Light" w:hAnsi="Hind Light" w:cs="Hind Light"/>
          <w:sz w:val="20"/>
          <w:szCs w:val="20"/>
          <w:lang w:val="fr-CH"/>
        </w:rPr>
        <w:t>s, athlètes, entraîneur</w:t>
      </w:r>
      <w:r w:rsidRPr="5DA641D3">
        <w:rPr>
          <w:rFonts w:ascii="Hind Light" w:eastAsiaTheme="minorEastAsia" w:hAnsi="Hind Light" w:cs="Hind Light"/>
          <w:sz w:val="20"/>
          <w:szCs w:val="20"/>
          <w:lang w:val="fr-CH"/>
        </w:rPr>
        <w:t>·e·s, staffs, médecins et fonctionnaires).</w:t>
      </w:r>
    </w:p>
    <w:p w14:paraId="2A23AAF6" w14:textId="77777777" w:rsidR="00FF4D3E" w:rsidRPr="00637557" w:rsidRDefault="00FF4D3E" w:rsidP="00FF4D3E">
      <w:pPr>
        <w:pStyle w:val="swswStandartText"/>
        <w:rPr>
          <w:rFonts w:ascii="Hind Light" w:hAnsi="Hind Light" w:cs="Hind Light"/>
          <w:sz w:val="20"/>
          <w:szCs w:val="20"/>
          <w:lang w:val="fr-CH"/>
        </w:rPr>
      </w:pPr>
      <w:r w:rsidRPr="00637557">
        <w:rPr>
          <w:rFonts w:ascii="Hind Light" w:hAnsi="Hind Light" w:cs="Hind Light"/>
          <w:sz w:val="20"/>
          <w:szCs w:val="20"/>
          <w:lang w:val="fr-CH"/>
        </w:rPr>
        <w:t xml:space="preserve">Avec les statuts en matière d'éthique du sport suisse, nous nous engageons ensemble à pratiquer un sport </w:t>
      </w:r>
      <w:r>
        <w:rPr>
          <w:rFonts w:ascii="Hind Light" w:hAnsi="Hind Light" w:cs="Hind Light"/>
          <w:sz w:val="20"/>
          <w:szCs w:val="20"/>
          <w:lang w:val="fr-CH"/>
        </w:rPr>
        <w:t>propre</w:t>
      </w:r>
      <w:r w:rsidRPr="00637557">
        <w:rPr>
          <w:rFonts w:ascii="Hind Light" w:hAnsi="Hind Light" w:cs="Hind Light"/>
          <w:sz w:val="20"/>
          <w:szCs w:val="20"/>
          <w:lang w:val="fr-CH"/>
        </w:rPr>
        <w:t>, respectueux, fair-play et performant.</w:t>
      </w:r>
    </w:p>
    <w:p w14:paraId="79976969" w14:textId="10AE1C91" w:rsidR="560F55E9" w:rsidRPr="003628DA" w:rsidRDefault="560F55E9" w:rsidP="00FA6BC4">
      <w:pPr>
        <w:pStyle w:val="swswStandartText"/>
        <w:rPr>
          <w:rFonts w:ascii="Hind Light" w:hAnsi="Hind Light" w:cs="Hind Light"/>
          <w:sz w:val="20"/>
          <w:szCs w:val="20"/>
          <w:lang w:val="fr-CH"/>
        </w:rPr>
      </w:pPr>
    </w:p>
    <w:p w14:paraId="20EB6ED7" w14:textId="0820ED70" w:rsidR="00FF4D3E" w:rsidRPr="00637557" w:rsidRDefault="00FF4D3E" w:rsidP="00FF4D3E">
      <w:pPr>
        <w:pStyle w:val="swswStandartText"/>
        <w:rPr>
          <w:rFonts w:ascii="Hind Light" w:hAnsi="Hind Light" w:cs="Hind Light"/>
          <w:sz w:val="20"/>
          <w:szCs w:val="20"/>
          <w:lang w:val="fr-CH"/>
        </w:rPr>
      </w:pPr>
      <w:r w:rsidRPr="00637557">
        <w:rPr>
          <w:rFonts w:ascii="Hind Light" w:hAnsi="Hind Light" w:cs="Hind Light"/>
          <w:sz w:val="20"/>
          <w:szCs w:val="20"/>
          <w:lang w:val="fr-CH"/>
        </w:rPr>
        <w:t xml:space="preserve">En tant que centre de promotion de la relève, nous avons intégré les statuts en matière d'éthique dans les statuts des clubs (des modèles d'ancrage juridique sont disponibles sur le </w:t>
      </w:r>
      <w:r w:rsidR="00000000">
        <w:fldChar w:fldCharType="begin"/>
      </w:r>
      <w:r w:rsidR="00000000" w:rsidRPr="008D2EC5">
        <w:rPr>
          <w:lang w:val="fr-CH"/>
        </w:rPr>
        <w:instrText>HYPERLINK "https://www.swissolympic.ch/dam/jcr:78f00f2a-66df-41a6-b35e-5ee5ffc81e91/Mustervorlagen%20rechtliche%20Verankerung%20Verb%C3%A4nde_211223_FR.pdf"</w:instrText>
      </w:r>
      <w:r w:rsidR="00000000">
        <w:fldChar w:fldCharType="separate"/>
      </w:r>
      <w:r w:rsidRPr="00A44086">
        <w:rPr>
          <w:rStyle w:val="Hyperlink"/>
          <w:rFonts w:ascii="Hind Light" w:hAnsi="Hind Light" w:cs="Hind Light"/>
          <w:sz w:val="20"/>
          <w:szCs w:val="20"/>
          <w:lang w:val="fr-CH"/>
        </w:rPr>
        <w:t>site web de Swiss Olympic</w:t>
      </w:r>
      <w:r w:rsidR="00000000">
        <w:rPr>
          <w:rStyle w:val="Hyperlink"/>
          <w:rFonts w:ascii="Hind Light" w:hAnsi="Hind Light" w:cs="Hind Light"/>
          <w:sz w:val="20"/>
          <w:szCs w:val="20"/>
          <w:lang w:val="fr-CH"/>
        </w:rPr>
        <w:fldChar w:fldCharType="end"/>
      </w:r>
      <w:r w:rsidRPr="00637557">
        <w:rPr>
          <w:rFonts w:ascii="Hind Light" w:hAnsi="Hind Light" w:cs="Hind Light"/>
          <w:sz w:val="20"/>
          <w:szCs w:val="20"/>
          <w:lang w:val="fr-CH"/>
        </w:rPr>
        <w:t xml:space="preserve">) et adhérons à </w:t>
      </w:r>
      <w:r>
        <w:rPr>
          <w:rFonts w:ascii="Hind Light" w:hAnsi="Hind Light" w:cs="Hind Light"/>
          <w:sz w:val="20"/>
          <w:szCs w:val="20"/>
          <w:lang w:val="fr-CH"/>
        </w:rPr>
        <w:t xml:space="preserve">la </w:t>
      </w:r>
      <w:r w:rsidR="00000000">
        <w:fldChar w:fldCharType="begin"/>
      </w:r>
      <w:r w:rsidR="00000000" w:rsidRPr="008D2EC5">
        <w:rPr>
          <w:lang w:val="fr-CH"/>
        </w:rPr>
        <w:instrText>HYPERLINK "https://www.swissolympic.ch/fr/a-propos-de-swiss-olympic/swiss-olympic-se-presente/code-de-conduite" \h</w:instrText>
      </w:r>
      <w:r w:rsidR="00000000">
        <w:fldChar w:fldCharType="separate"/>
      </w:r>
      <w:r w:rsidRPr="00A44086">
        <w:rPr>
          <w:rFonts w:ascii="Hind Light" w:hAnsi="Hind Light" w:cs="Hind Light"/>
          <w:color w:val="0432FF"/>
          <w:sz w:val="20"/>
          <w:szCs w:val="20"/>
          <w:u w:val="single"/>
          <w:lang w:val="fr-CH"/>
        </w:rPr>
        <w:t>charte d’éthique</w:t>
      </w:r>
      <w:r w:rsidR="00000000">
        <w:rPr>
          <w:rFonts w:ascii="Hind Light" w:hAnsi="Hind Light" w:cs="Hind Light"/>
          <w:color w:val="0432FF"/>
          <w:sz w:val="20"/>
          <w:szCs w:val="20"/>
          <w:u w:val="single"/>
          <w:lang w:val="fr-CH"/>
        </w:rPr>
        <w:fldChar w:fldCharType="end"/>
      </w:r>
      <w:r w:rsidRPr="00A44086">
        <w:rPr>
          <w:rFonts w:ascii="Hind Light" w:hAnsi="Hind Light" w:cs="Hind Light"/>
          <w:color w:val="0432FF"/>
          <w:sz w:val="20"/>
          <w:szCs w:val="20"/>
          <w:u w:val="single"/>
          <w:lang w:val="fr-CH"/>
        </w:rPr>
        <w:t xml:space="preserve"> </w:t>
      </w:r>
      <w:r w:rsidRPr="00637557">
        <w:rPr>
          <w:rFonts w:ascii="Hind Light" w:hAnsi="Hind Light" w:cs="Hind Light"/>
          <w:sz w:val="20"/>
          <w:szCs w:val="20"/>
          <w:lang w:val="fr-CH"/>
        </w:rPr>
        <w:t xml:space="preserve">de Swiss Olympic. Les principes d'un sport </w:t>
      </w:r>
      <w:r>
        <w:rPr>
          <w:rFonts w:ascii="Hind Light" w:hAnsi="Hind Light" w:cs="Hind Light"/>
          <w:sz w:val="20"/>
          <w:szCs w:val="20"/>
          <w:lang w:val="fr-CH"/>
        </w:rPr>
        <w:t>propre</w:t>
      </w:r>
      <w:r w:rsidRPr="00637557">
        <w:rPr>
          <w:rFonts w:ascii="Hind Light" w:hAnsi="Hind Light" w:cs="Hind Light"/>
          <w:sz w:val="20"/>
          <w:szCs w:val="20"/>
          <w:lang w:val="fr-CH"/>
        </w:rPr>
        <w:t>, respectueux et fair-play sont un engagement pour l'ensemble du sport. En conséquence, ces principes doivent être intégrés dans les documents officiels des centres de promotion de la relève (statuts, contrats de travail, conditions générales), communiqués aux membres et rendus visibles à l'extérieur.</w:t>
      </w:r>
    </w:p>
    <w:p w14:paraId="7B330B35" w14:textId="77777777" w:rsidR="00FF4D3E" w:rsidRDefault="00FF4D3E" w:rsidP="0055722B">
      <w:pPr>
        <w:pStyle w:val="swswStandartText"/>
        <w:rPr>
          <w:rFonts w:ascii="Hind Light" w:hAnsi="Hind Light" w:cs="Hind Light"/>
          <w:sz w:val="20"/>
          <w:szCs w:val="20"/>
          <w:lang w:val="fr-CH"/>
        </w:rPr>
      </w:pPr>
    </w:p>
    <w:p w14:paraId="46847436" w14:textId="38484FF6" w:rsidR="00FF4D3E" w:rsidRPr="00A44086" w:rsidRDefault="00FF4D3E" w:rsidP="00FF4D3E">
      <w:pPr>
        <w:pStyle w:val="swswStandartText"/>
        <w:rPr>
          <w:rFonts w:ascii="Hind Light" w:hAnsi="Hind Light" w:cs="Hind Light"/>
          <w:sz w:val="20"/>
          <w:szCs w:val="20"/>
          <w:lang w:val="fr-CH"/>
        </w:rPr>
      </w:pPr>
      <w:r w:rsidRPr="00A44086">
        <w:rPr>
          <w:rFonts w:ascii="Hind Light" w:hAnsi="Hind Light" w:cs="Hind Light"/>
          <w:sz w:val="20"/>
          <w:szCs w:val="20"/>
          <w:lang w:val="fr-CH"/>
        </w:rPr>
        <w:t xml:space="preserve">La </w:t>
      </w:r>
      <w:r w:rsidRPr="00FF4D3E">
        <w:rPr>
          <w:rFonts w:ascii="Hind Light" w:hAnsi="Hind Light" w:cs="Hind Light"/>
          <w:sz w:val="20"/>
          <w:szCs w:val="20"/>
          <w:u w:val="single"/>
          <w:lang w:val="fr-CH"/>
        </w:rPr>
        <w:t>charte d'éthique</w:t>
      </w:r>
      <w:r w:rsidRPr="00A44086">
        <w:rPr>
          <w:rFonts w:ascii="Hind Light" w:hAnsi="Hind Light" w:cs="Hind Light"/>
          <w:sz w:val="20"/>
          <w:szCs w:val="20"/>
          <w:lang w:val="fr-CH"/>
        </w:rPr>
        <w:t xml:space="preserve"> de Swiss Olympic :</w:t>
      </w:r>
    </w:p>
    <w:p w14:paraId="626B0D10" w14:textId="77777777" w:rsidR="00FF4D3E" w:rsidRDefault="00FF4D3E" w:rsidP="00FF4D3E">
      <w:pPr>
        <w:pStyle w:val="swswStandartText"/>
        <w:rPr>
          <w:rFonts w:ascii="Hind Light" w:hAnsi="Hind Light" w:cs="Hind Light"/>
          <w:sz w:val="20"/>
          <w:szCs w:val="20"/>
          <w:lang w:val="fr-CH"/>
        </w:rPr>
      </w:pPr>
    </w:p>
    <w:p w14:paraId="3FE109A9" w14:textId="77777777" w:rsidR="00FF4D3E" w:rsidRPr="00005A9A" w:rsidRDefault="00FF4D3E" w:rsidP="00FF4D3E">
      <w:pPr>
        <w:pStyle w:val="swswStandartText"/>
        <w:numPr>
          <w:ilvl w:val="0"/>
          <w:numId w:val="11"/>
        </w:numPr>
        <w:spacing w:line="300" w:lineRule="exact"/>
        <w:rPr>
          <w:rFonts w:ascii="Hind Light" w:hAnsi="Hind Light" w:cs="Hind Light"/>
          <w:sz w:val="20"/>
          <w:szCs w:val="20"/>
          <w:lang w:val="fr-CH"/>
        </w:rPr>
      </w:pPr>
      <w:r w:rsidRPr="00005A9A">
        <w:rPr>
          <w:rFonts w:ascii="Hind Light" w:hAnsi="Hind Light" w:cs="Hind Light"/>
          <w:sz w:val="20"/>
          <w:szCs w:val="20"/>
          <w:lang w:val="fr-CH"/>
        </w:rPr>
        <w:t xml:space="preserve">Traiter toutes les personnes de manière égale. </w:t>
      </w:r>
    </w:p>
    <w:p w14:paraId="373C72FC" w14:textId="77777777" w:rsidR="00FF4D3E" w:rsidRPr="00005A9A" w:rsidRDefault="00FF4D3E" w:rsidP="00FF4D3E">
      <w:pPr>
        <w:pStyle w:val="swswStandartText"/>
        <w:numPr>
          <w:ilvl w:val="0"/>
          <w:numId w:val="11"/>
        </w:numPr>
        <w:spacing w:line="300" w:lineRule="exact"/>
        <w:rPr>
          <w:rFonts w:ascii="Hind Light" w:hAnsi="Hind Light" w:cs="Hind Light"/>
          <w:sz w:val="20"/>
          <w:szCs w:val="20"/>
          <w:lang w:val="fr-CH"/>
        </w:rPr>
      </w:pPr>
      <w:r w:rsidRPr="00005A9A">
        <w:rPr>
          <w:rFonts w:ascii="Hind Light" w:hAnsi="Hind Light" w:cs="Hind Light"/>
          <w:sz w:val="20"/>
          <w:szCs w:val="20"/>
          <w:lang w:val="fr-CH"/>
        </w:rPr>
        <w:lastRenderedPageBreak/>
        <w:t xml:space="preserve">Promouvoir l’harmonie du sport avec l’environnement social. </w:t>
      </w:r>
    </w:p>
    <w:p w14:paraId="2513F82D" w14:textId="77777777" w:rsidR="00FF4D3E" w:rsidRPr="00005A9A" w:rsidRDefault="00FF4D3E" w:rsidP="00FF4D3E">
      <w:pPr>
        <w:pStyle w:val="swswStandartText"/>
        <w:numPr>
          <w:ilvl w:val="0"/>
          <w:numId w:val="11"/>
        </w:numPr>
        <w:spacing w:line="300" w:lineRule="exact"/>
        <w:rPr>
          <w:rFonts w:ascii="Hind Light" w:hAnsi="Hind Light" w:cs="Hind Light"/>
          <w:sz w:val="20"/>
          <w:szCs w:val="20"/>
          <w:lang w:val="fr-CH"/>
        </w:rPr>
      </w:pPr>
      <w:r w:rsidRPr="00005A9A">
        <w:rPr>
          <w:rFonts w:ascii="Hind Light" w:hAnsi="Hind Light" w:cs="Hind Light"/>
          <w:sz w:val="20"/>
          <w:szCs w:val="20"/>
          <w:lang w:val="fr-CH"/>
        </w:rPr>
        <w:t xml:space="preserve">Renforcer le partage des responsabilités. </w:t>
      </w:r>
    </w:p>
    <w:p w14:paraId="0A24ACE5" w14:textId="77777777" w:rsidR="00FF4D3E" w:rsidRPr="00005A9A" w:rsidRDefault="00FF4D3E" w:rsidP="00FF4D3E">
      <w:pPr>
        <w:pStyle w:val="swswStandartText"/>
        <w:numPr>
          <w:ilvl w:val="0"/>
          <w:numId w:val="11"/>
        </w:numPr>
        <w:spacing w:line="300" w:lineRule="exact"/>
        <w:rPr>
          <w:rFonts w:ascii="Hind Light" w:hAnsi="Hind Light" w:cs="Hind Light"/>
          <w:sz w:val="20"/>
          <w:szCs w:val="20"/>
          <w:lang w:val="fr-CH"/>
        </w:rPr>
      </w:pPr>
      <w:r w:rsidRPr="00005A9A">
        <w:rPr>
          <w:rFonts w:ascii="Hind Light" w:hAnsi="Hind Light" w:cs="Hind Light"/>
          <w:sz w:val="20"/>
          <w:szCs w:val="20"/>
          <w:lang w:val="fr-CH"/>
        </w:rPr>
        <w:t xml:space="preserve">Respecter pleinement les </w:t>
      </w:r>
      <w:r w:rsidRPr="6235A699">
        <w:rPr>
          <w:rFonts w:ascii="Hind Light" w:hAnsi="Hind Light" w:cs="Hind Light"/>
          <w:sz w:val="20"/>
          <w:szCs w:val="20"/>
          <w:lang w:val="fr-CH"/>
        </w:rPr>
        <w:t>spo</w:t>
      </w:r>
      <w:r w:rsidRPr="6235A699">
        <w:rPr>
          <w:rFonts w:ascii="Hind Light" w:eastAsiaTheme="minorEastAsia" w:hAnsi="Hind Light" w:cs="Hind Light"/>
          <w:sz w:val="20"/>
          <w:szCs w:val="20"/>
          <w:lang w:val="fr-CH"/>
        </w:rPr>
        <w:t>rtif·ve·s</w:t>
      </w:r>
      <w:r w:rsidRPr="00005A9A">
        <w:rPr>
          <w:rFonts w:ascii="Hind Light" w:hAnsi="Hind Light" w:cs="Hind Light"/>
          <w:sz w:val="20"/>
          <w:szCs w:val="20"/>
          <w:lang w:val="fr-CH"/>
        </w:rPr>
        <w:t xml:space="preserve"> au lieu de les surmener. </w:t>
      </w:r>
    </w:p>
    <w:p w14:paraId="3C0978CD" w14:textId="77777777" w:rsidR="00FF4D3E" w:rsidRPr="00005A9A" w:rsidRDefault="00FF4D3E" w:rsidP="00FF4D3E">
      <w:pPr>
        <w:pStyle w:val="swswStandartText"/>
        <w:numPr>
          <w:ilvl w:val="0"/>
          <w:numId w:val="11"/>
        </w:numPr>
        <w:spacing w:line="300" w:lineRule="exact"/>
        <w:rPr>
          <w:rFonts w:ascii="Hind Light" w:hAnsi="Hind Light" w:cs="Hind Light"/>
          <w:sz w:val="20"/>
          <w:szCs w:val="20"/>
          <w:lang w:val="fr-CH"/>
        </w:rPr>
      </w:pPr>
      <w:r w:rsidRPr="00005A9A">
        <w:rPr>
          <w:rFonts w:ascii="Hind Light" w:hAnsi="Hind Light" w:cs="Hind Light"/>
          <w:sz w:val="20"/>
          <w:szCs w:val="20"/>
          <w:lang w:val="fr-CH"/>
        </w:rPr>
        <w:t xml:space="preserve">Eduquer à une attitude sociale juste et à un comportement responsable envers l’environnement. </w:t>
      </w:r>
    </w:p>
    <w:p w14:paraId="526C1F5F" w14:textId="77777777" w:rsidR="00FF4D3E" w:rsidRPr="00005A9A" w:rsidRDefault="00FF4D3E" w:rsidP="00FF4D3E">
      <w:pPr>
        <w:pStyle w:val="swswStandartText"/>
        <w:numPr>
          <w:ilvl w:val="0"/>
          <w:numId w:val="11"/>
        </w:numPr>
        <w:spacing w:line="300" w:lineRule="exact"/>
        <w:rPr>
          <w:rFonts w:ascii="Hind Light" w:hAnsi="Hind Light" w:cs="Hind Light"/>
          <w:sz w:val="20"/>
          <w:szCs w:val="20"/>
          <w:lang w:val="fr-CH"/>
        </w:rPr>
      </w:pPr>
      <w:r w:rsidRPr="00005A9A">
        <w:rPr>
          <w:rFonts w:ascii="Hind Light" w:hAnsi="Hind Light" w:cs="Hind Light"/>
          <w:sz w:val="20"/>
          <w:szCs w:val="20"/>
          <w:lang w:val="fr-CH"/>
        </w:rPr>
        <w:t xml:space="preserve">S’opposer à la violence, à l’exploitation et au harcèlement sexuel. </w:t>
      </w:r>
    </w:p>
    <w:p w14:paraId="18FC639E" w14:textId="77777777" w:rsidR="00FF4D3E" w:rsidRPr="00005A9A" w:rsidRDefault="00FF4D3E" w:rsidP="00FF4D3E">
      <w:pPr>
        <w:pStyle w:val="swswStandartText"/>
        <w:numPr>
          <w:ilvl w:val="0"/>
          <w:numId w:val="11"/>
        </w:numPr>
        <w:spacing w:line="300" w:lineRule="exact"/>
        <w:rPr>
          <w:rFonts w:ascii="Hind Light" w:hAnsi="Hind Light" w:cs="Hind Light"/>
          <w:sz w:val="20"/>
          <w:szCs w:val="20"/>
          <w:lang w:val="fr-CH"/>
        </w:rPr>
      </w:pPr>
      <w:r w:rsidRPr="00005A9A">
        <w:rPr>
          <w:rFonts w:ascii="Hind Light" w:hAnsi="Hind Light" w:cs="Hind Light"/>
          <w:sz w:val="20"/>
          <w:szCs w:val="20"/>
          <w:lang w:val="fr-CH"/>
        </w:rPr>
        <w:t xml:space="preserve">S’opposer au dopage et à la drogue. </w:t>
      </w:r>
    </w:p>
    <w:p w14:paraId="258671A7" w14:textId="77777777" w:rsidR="00FF4D3E" w:rsidRPr="00005A9A" w:rsidRDefault="00FF4D3E" w:rsidP="00FF4D3E">
      <w:pPr>
        <w:pStyle w:val="swswStandartText"/>
        <w:numPr>
          <w:ilvl w:val="0"/>
          <w:numId w:val="11"/>
        </w:numPr>
        <w:spacing w:line="300" w:lineRule="exact"/>
        <w:rPr>
          <w:rFonts w:ascii="Hind Light" w:hAnsi="Hind Light" w:cs="Hind Light"/>
          <w:sz w:val="20"/>
          <w:szCs w:val="20"/>
          <w:lang w:val="fr-CH"/>
        </w:rPr>
      </w:pPr>
      <w:r w:rsidRPr="00005A9A">
        <w:rPr>
          <w:rFonts w:ascii="Hind Light" w:hAnsi="Hind Light" w:cs="Hind Light"/>
          <w:sz w:val="20"/>
          <w:szCs w:val="20"/>
          <w:lang w:val="fr-CH"/>
        </w:rPr>
        <w:t xml:space="preserve">Renoncer au tabac et à l’alcool pendant le sport. </w:t>
      </w:r>
    </w:p>
    <w:p w14:paraId="31C2D18F" w14:textId="77777777" w:rsidR="00FF4D3E" w:rsidRPr="00FC7496" w:rsidRDefault="00FF4D3E" w:rsidP="00FF4D3E">
      <w:pPr>
        <w:pStyle w:val="swswStandartText"/>
        <w:numPr>
          <w:ilvl w:val="0"/>
          <w:numId w:val="11"/>
        </w:numPr>
        <w:spacing w:line="300" w:lineRule="exact"/>
        <w:rPr>
          <w:rFonts w:ascii="Hind Light" w:hAnsi="Hind Light" w:cs="Hind Light"/>
          <w:sz w:val="20"/>
          <w:szCs w:val="20"/>
          <w:lang w:val="fr-CH"/>
        </w:rPr>
      </w:pPr>
      <w:r w:rsidRPr="00FC7496">
        <w:rPr>
          <w:rFonts w:ascii="Hind Light" w:hAnsi="Hind Light" w:cs="Hind Light"/>
          <w:sz w:val="20"/>
          <w:szCs w:val="20"/>
          <w:lang w:val="fr-CH"/>
        </w:rPr>
        <w:t xml:space="preserve">S’opposer à toute forme de corruption. </w:t>
      </w:r>
    </w:p>
    <w:p w14:paraId="52984A5C" w14:textId="77777777" w:rsidR="005A2E55" w:rsidRPr="003628DA" w:rsidRDefault="005A2E55" w:rsidP="005A2E55">
      <w:pPr>
        <w:pStyle w:val="Default"/>
        <w:rPr>
          <w:rFonts w:ascii="Hind Light" w:hAnsi="Hind Light" w:cs="Hind Light"/>
          <w:color w:val="auto"/>
          <w:sz w:val="20"/>
          <w:szCs w:val="20"/>
          <w:lang w:val="fr-CH"/>
        </w:rPr>
      </w:pPr>
    </w:p>
    <w:p w14:paraId="3CAC3E9A" w14:textId="10F15BF9" w:rsidR="00EE36C1" w:rsidRPr="00FF4D3E" w:rsidRDefault="00EE36C1" w:rsidP="00EE36C1">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1332FF95" w14:textId="77777777" w:rsidR="005A2E55" w:rsidRPr="00FF4D3E" w:rsidRDefault="005A2E55" w:rsidP="005A2E55">
      <w:pPr>
        <w:pStyle w:val="swswStandartText"/>
        <w:rPr>
          <w:rFonts w:ascii="Hind Light" w:hAnsi="Hind Light" w:cs="Hind Light"/>
          <w:sz w:val="20"/>
          <w:szCs w:val="20"/>
          <w:lang w:val="fr-CH"/>
        </w:rPr>
      </w:pPr>
    </w:p>
    <w:p w14:paraId="2711815F" w14:textId="3D333FED" w:rsidR="00105800" w:rsidRPr="000B7494" w:rsidRDefault="00105800" w:rsidP="00105800">
      <w:pPr>
        <w:pStyle w:val="swswStandartText"/>
        <w:rPr>
          <w:rFonts w:ascii="Hind Light" w:hAnsi="Hind Light" w:cs="Hind Light"/>
          <w:sz w:val="20"/>
          <w:szCs w:val="20"/>
          <w:lang w:val="fr-CH"/>
        </w:rPr>
      </w:pPr>
      <w:r w:rsidRPr="000B7494">
        <w:rPr>
          <w:rFonts w:ascii="Hind Light" w:hAnsi="Hind Light" w:cs="Hind Light"/>
          <w:sz w:val="20"/>
          <w:szCs w:val="20"/>
          <w:lang w:val="fr-CH"/>
        </w:rPr>
        <w:t xml:space="preserve">En complément, les directives de comportement (Code of Conduct) pour les </w:t>
      </w:r>
      <w:r w:rsidRPr="68A6FCF2">
        <w:rPr>
          <w:rFonts w:ascii="Hind Light" w:hAnsi="Hind Light" w:cs="Hind Light"/>
          <w:sz w:val="20"/>
          <w:szCs w:val="20"/>
          <w:lang w:val="fr-CH"/>
        </w:rPr>
        <w:t>entraî</w:t>
      </w:r>
      <w:r w:rsidRPr="68A6FCF2">
        <w:rPr>
          <w:rFonts w:ascii="Hind Light" w:eastAsiaTheme="minorEastAsia" w:hAnsi="Hind Light" w:cs="Hind Light"/>
          <w:sz w:val="20"/>
          <w:szCs w:val="20"/>
          <w:lang w:val="fr-CH"/>
        </w:rPr>
        <w:t>neur·e·s et les athlètes so</w:t>
      </w:r>
      <w:r w:rsidRPr="000B7494">
        <w:rPr>
          <w:rFonts w:ascii="Hind Light" w:hAnsi="Hind Light" w:cs="Hind Light"/>
          <w:sz w:val="20"/>
          <w:szCs w:val="20"/>
          <w:lang w:val="fr-CH"/>
        </w:rPr>
        <w:t xml:space="preserve">nt actuellement révisées par Swiss Olympic afin d'aider à leur mise en œuvre dans le sport au quotidien. </w:t>
      </w:r>
      <w:r w:rsidRPr="68A6FCF2">
        <w:rPr>
          <w:rFonts w:ascii="Hind Light" w:hAnsi="Hind Light" w:cs="Hind Light"/>
          <w:sz w:val="20"/>
          <w:szCs w:val="20"/>
          <w:lang w:val="fr-CH"/>
        </w:rPr>
        <w:t xml:space="preserve">Pour plus d'informations et de mises à jour, veuillez consulter le </w:t>
      </w:r>
      <w:r w:rsidR="00000000">
        <w:fldChar w:fldCharType="begin"/>
      </w:r>
      <w:r w:rsidR="00000000" w:rsidRPr="008D2EC5">
        <w:rPr>
          <w:lang w:val="fr-CH"/>
        </w:rPr>
        <w:instrText>HYPERLINK "https://www.swissolympic.ch/fr/a-propos-de-swiss-olympic/swiss-olympic-se-presente/code-de-conduite" \h</w:instrText>
      </w:r>
      <w:r w:rsidR="00000000">
        <w:fldChar w:fldCharType="separate"/>
      </w:r>
      <w:r w:rsidRPr="68A6FCF2">
        <w:rPr>
          <w:rStyle w:val="Hyperlink"/>
          <w:rFonts w:ascii="Hind Light" w:hAnsi="Hind Light" w:cs="Hind Light"/>
          <w:sz w:val="20"/>
          <w:szCs w:val="20"/>
          <w:lang w:val="fr-CH"/>
        </w:rPr>
        <w:t xml:space="preserve">site </w:t>
      </w:r>
      <w:r>
        <w:rPr>
          <w:rStyle w:val="Hyperlink"/>
          <w:rFonts w:ascii="Hind Light" w:hAnsi="Hind Light" w:cs="Hind Light"/>
          <w:sz w:val="20"/>
          <w:szCs w:val="20"/>
          <w:lang w:val="fr-CH"/>
        </w:rPr>
        <w:t>Internet</w:t>
      </w:r>
      <w:r w:rsidR="00000000">
        <w:rPr>
          <w:rStyle w:val="Hyperlink"/>
          <w:rFonts w:ascii="Hind Light" w:hAnsi="Hind Light" w:cs="Hind Light"/>
          <w:sz w:val="20"/>
          <w:szCs w:val="20"/>
          <w:lang w:val="fr-CH"/>
        </w:rPr>
        <w:fldChar w:fldCharType="end"/>
      </w:r>
      <w:r w:rsidRPr="68A6FCF2">
        <w:rPr>
          <w:rFonts w:ascii="Hind Light" w:hAnsi="Hind Light" w:cs="Hind Light"/>
          <w:sz w:val="20"/>
          <w:szCs w:val="20"/>
          <w:lang w:val="fr-CH"/>
        </w:rPr>
        <w:t>.</w:t>
      </w:r>
    </w:p>
    <w:p w14:paraId="7ADCD2E3" w14:textId="77777777" w:rsidR="00715F93" w:rsidRPr="003628DA" w:rsidRDefault="00715F93" w:rsidP="005A2E55">
      <w:pPr>
        <w:pStyle w:val="swswStandartText"/>
        <w:rPr>
          <w:rFonts w:ascii="Hind Light" w:hAnsi="Hind Light" w:cs="Hind Light"/>
          <w:sz w:val="20"/>
          <w:szCs w:val="20"/>
          <w:lang w:val="fr-CH"/>
        </w:rPr>
      </w:pPr>
    </w:p>
    <w:p w14:paraId="3B30DFAA" w14:textId="2BFEB642" w:rsidR="002E2C74" w:rsidRPr="00105800" w:rsidRDefault="00105800" w:rsidP="002E2C74">
      <w:pPr>
        <w:pStyle w:val="Beschriftung"/>
        <w:shd w:val="clear" w:color="auto" w:fill="D9D9D9" w:themeFill="background1" w:themeFillShade="D9"/>
        <w:ind w:left="993" w:hanging="993"/>
        <w:jc w:val="both"/>
        <w:rPr>
          <w:rFonts w:cs="Hind Light"/>
          <w:szCs w:val="20"/>
          <w:lang w:val="fr-CH"/>
        </w:rPr>
      </w:pPr>
      <w:r w:rsidRPr="000B7494">
        <w:rPr>
          <w:lang w:val="fr-CH"/>
        </w:rPr>
        <w:t xml:space="preserve">Annexe </w:t>
      </w:r>
      <w:r>
        <w:fldChar w:fldCharType="begin"/>
      </w:r>
      <w:r w:rsidRPr="000B7494">
        <w:rPr>
          <w:lang w:val="fr-CH"/>
        </w:rPr>
        <w:instrText>SEQ Beilage \* ARABIC</w:instrText>
      </w:r>
      <w:r>
        <w:fldChar w:fldCharType="separate"/>
      </w:r>
      <w:r w:rsidRPr="000B7494">
        <w:rPr>
          <w:noProof/>
          <w:lang w:val="fr-CH"/>
        </w:rPr>
        <w:t>1</w:t>
      </w:r>
      <w:r>
        <w:fldChar w:fldCharType="end"/>
      </w:r>
      <w:r w:rsidRPr="000B7494">
        <w:rPr>
          <w:lang w:val="fr-CH"/>
        </w:rPr>
        <w:t xml:space="preserve"> </w:t>
      </w:r>
      <w:r w:rsidRPr="000B7494">
        <w:rPr>
          <w:rFonts w:cs="Hind Light"/>
          <w:szCs w:val="20"/>
          <w:lang w:val="fr-CH"/>
        </w:rPr>
        <w:t xml:space="preserve">: </w:t>
      </w:r>
      <w:r w:rsidRPr="000B7494">
        <w:rPr>
          <w:rFonts w:cs="Hind Light"/>
          <w:szCs w:val="20"/>
          <w:lang w:val="fr-CH"/>
        </w:rPr>
        <w:tab/>
        <w:t>Documents officiels du club (par ex. statuts, procès-verbal de l'assemblée sportive, etc.)</w:t>
      </w:r>
      <w:r w:rsidR="00CC44A7">
        <w:rPr>
          <w:rFonts w:cs="Hind Light"/>
          <w:szCs w:val="20"/>
          <w:lang w:val="fr-CH"/>
        </w:rPr>
        <w:t xml:space="preserve">. </w:t>
      </w:r>
      <w:r w:rsidRPr="000B7494">
        <w:rPr>
          <w:rFonts w:cs="Hind Light"/>
          <w:szCs w:val="20"/>
          <w:lang w:val="fr-CH"/>
        </w:rPr>
        <w:t>Contrats de travail ou site web indiquant clairement l'ancrage des statuts en matière d'éthique et le commitment à la charte d'éthique</w:t>
      </w:r>
      <w:r w:rsidR="002E2C74" w:rsidRPr="00105800">
        <w:rPr>
          <w:rFonts w:cs="Hind Light"/>
          <w:szCs w:val="20"/>
          <w:lang w:val="fr-CH"/>
        </w:rPr>
        <w:t>.</w:t>
      </w:r>
    </w:p>
    <w:p w14:paraId="50A90185" w14:textId="77777777" w:rsidR="00C058AE" w:rsidRPr="00105800" w:rsidRDefault="00C058AE" w:rsidP="005A2E55">
      <w:pPr>
        <w:pStyle w:val="swswStandartText"/>
        <w:ind w:left="1134" w:hanging="1134"/>
        <w:rPr>
          <w:rFonts w:ascii="Hind Light" w:hAnsi="Hind Light" w:cs="Hind Light"/>
          <w:sz w:val="20"/>
          <w:szCs w:val="20"/>
          <w:lang w:val="fr-CH"/>
        </w:rPr>
      </w:pPr>
    </w:p>
    <w:p w14:paraId="11FB9DAE" w14:textId="5AFB4685" w:rsidR="00105800" w:rsidRPr="003A5D2E" w:rsidRDefault="00105800" w:rsidP="00105800">
      <w:pPr>
        <w:pStyle w:val="SWAQberschrift3"/>
      </w:pPr>
      <w:r>
        <w:rPr>
          <w:lang w:val="fr-CH"/>
        </w:rPr>
        <w:t>ambassadeur d’éthique</w:t>
      </w:r>
    </w:p>
    <w:p w14:paraId="0318C660" w14:textId="0C61B1A3" w:rsidR="00105800" w:rsidRDefault="00105800" w:rsidP="00105800">
      <w:pPr>
        <w:spacing w:line="240" w:lineRule="auto"/>
        <w:jc w:val="both"/>
        <w:rPr>
          <w:lang w:val="fr-CH"/>
        </w:rPr>
      </w:pPr>
      <w:r w:rsidRPr="5DA641D3">
        <w:rPr>
          <w:lang w:val="fr-CH"/>
        </w:rPr>
        <w:t>Le centre de promotion désigne une personne comme « ambassadeur·drice de l'éthique » qui assiste chaque année à une séance d'information de Swiss Aquatics, de J+S, de Swiss Olympic ou d'une autre institution et transmet les informations relatives à l'éthique aux dirigeant</w:t>
      </w:r>
      <w:r w:rsidRPr="5DA641D3">
        <w:rPr>
          <w:szCs w:val="20"/>
          <w:lang w:val="fr-CH"/>
        </w:rPr>
        <w:t>·e·s de son club.</w:t>
      </w:r>
    </w:p>
    <w:p w14:paraId="4BBC2C58" w14:textId="06682313" w:rsidR="00841B7E" w:rsidRPr="003628DA" w:rsidRDefault="00841B7E" w:rsidP="00441CA9">
      <w:pPr>
        <w:rPr>
          <w:rFonts w:eastAsiaTheme="minorHAnsi" w:cs="Hind Light"/>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D57DC7" w14:paraId="2556F695" w14:textId="77777777" w:rsidTr="00946B38">
        <w:trPr>
          <w:trHeight w:val="93"/>
        </w:trPr>
        <w:tc>
          <w:tcPr>
            <w:tcW w:w="4082" w:type="pct"/>
            <w:shd w:val="clear" w:color="auto" w:fill="FFF2CC" w:themeFill="accent4" w:themeFillTint="33"/>
          </w:tcPr>
          <w:p w14:paraId="51E32646" w14:textId="69A9E045" w:rsidR="00D57DC7" w:rsidRPr="00105800" w:rsidRDefault="00105800" w:rsidP="00975C4C">
            <w:pPr>
              <w:pStyle w:val="swswStandartText"/>
              <w:rPr>
                <w:rFonts w:ascii="Hind Light" w:hAnsi="Hind Light" w:cs="Hind Light"/>
                <w:sz w:val="20"/>
                <w:szCs w:val="20"/>
                <w:lang w:val="fr-CH"/>
              </w:rPr>
            </w:pPr>
            <w:r w:rsidRPr="000B7494">
              <w:rPr>
                <w:rFonts w:ascii="Hind Light" w:hAnsi="Hind Light" w:cs="Hind Light"/>
                <w:sz w:val="20"/>
                <w:szCs w:val="20"/>
                <w:lang w:val="fr-CH"/>
              </w:rPr>
              <w:t>Ambassadeur</w:t>
            </w:r>
            <w:r w:rsidRPr="518B6BC3">
              <w:rPr>
                <w:rFonts w:ascii="Hind Light" w:eastAsiaTheme="minorEastAsia" w:hAnsi="Hind Light" w:cs="Hind Light"/>
                <w:sz w:val="20"/>
                <w:szCs w:val="20"/>
                <w:lang w:val="fr-CH"/>
              </w:rPr>
              <w:t>·drice</w:t>
            </w:r>
            <w:r w:rsidRPr="000B7494">
              <w:rPr>
                <w:rFonts w:ascii="Hind Light" w:hAnsi="Hind Light" w:cs="Hind Light"/>
                <w:sz w:val="20"/>
                <w:szCs w:val="20"/>
                <w:lang w:val="fr-CH"/>
              </w:rPr>
              <w:t xml:space="preserve"> d’éthique du centre PR</w:t>
            </w:r>
            <w:r>
              <w:rPr>
                <w:rFonts w:ascii="Hind Light" w:hAnsi="Hind Light" w:cs="Hind Light"/>
                <w:sz w:val="20"/>
                <w:szCs w:val="20"/>
                <w:lang w:val="fr-CH"/>
              </w:rPr>
              <w:t xml:space="preserve"> </w:t>
            </w:r>
            <w:r w:rsidR="00D57DC7" w:rsidRPr="00105800">
              <w:rPr>
                <w:rFonts w:ascii="Hind Light" w:hAnsi="Hind Light" w:cs="Hind Light"/>
                <w:sz w:val="20"/>
                <w:szCs w:val="20"/>
                <w:lang w:val="fr-CH"/>
              </w:rPr>
              <w:t xml:space="preserve">: </w:t>
            </w:r>
          </w:p>
          <w:p w14:paraId="12402439" w14:textId="38562E79" w:rsidR="00D57DC7" w:rsidRPr="00105800" w:rsidRDefault="00D57DC7" w:rsidP="00975C4C">
            <w:pPr>
              <w:pStyle w:val="swswStandartText"/>
              <w:rPr>
                <w:rFonts w:ascii="Hind Light" w:hAnsi="Hind Light" w:cs="Hind Light"/>
                <w:sz w:val="20"/>
                <w:szCs w:val="20"/>
                <w:lang w:val="fr-CH"/>
              </w:rPr>
            </w:pPr>
            <w:r w:rsidRPr="00105800">
              <w:rPr>
                <w:rFonts w:ascii="Hind Light" w:hAnsi="Hind Light" w:cs="Hind Light"/>
                <w:sz w:val="20"/>
                <w:szCs w:val="20"/>
                <w:lang w:val="fr-CH"/>
              </w:rPr>
              <w:t>N</w:t>
            </w:r>
            <w:r w:rsidR="00105800" w:rsidRPr="00105800">
              <w:rPr>
                <w:rFonts w:ascii="Hind Light" w:hAnsi="Hind Light" w:cs="Hind Light"/>
                <w:sz w:val="20"/>
                <w:szCs w:val="20"/>
                <w:lang w:val="fr-CH"/>
              </w:rPr>
              <w:t xml:space="preserve">om </w:t>
            </w:r>
            <w:r w:rsidRPr="00105800">
              <w:rPr>
                <w:rFonts w:ascii="Hind Light" w:hAnsi="Hind Light" w:cs="Hind Light"/>
                <w:sz w:val="20"/>
                <w:szCs w:val="20"/>
                <w:lang w:val="fr-CH"/>
              </w:rPr>
              <w:t xml:space="preserve">: </w:t>
            </w:r>
            <w:r w:rsidRPr="00074C3E">
              <w:rPr>
                <w:rFonts w:ascii="Hind Light" w:hAnsi="Hind Light" w:cs="Hind Light"/>
                <w:sz w:val="20"/>
                <w:szCs w:val="20"/>
                <w:lang w:val="de-CH"/>
              </w:rPr>
              <w:fldChar w:fldCharType="begin">
                <w:ffData>
                  <w:name w:val="Text198"/>
                  <w:enabled/>
                  <w:calcOnExit w:val="0"/>
                  <w:textInput/>
                </w:ffData>
              </w:fldChar>
            </w:r>
            <w:bookmarkStart w:id="9" w:name="Text198"/>
            <w:r w:rsidRPr="00105800">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bookmarkEnd w:id="9"/>
            <w:r w:rsidRPr="00105800">
              <w:rPr>
                <w:rFonts w:cs="Hind Light"/>
                <w:szCs w:val="20"/>
                <w:lang w:val="fr-CH"/>
              </w:rPr>
              <w:tab/>
            </w:r>
            <w:r w:rsidRPr="00105800">
              <w:rPr>
                <w:rFonts w:cs="Hind Light"/>
                <w:szCs w:val="20"/>
                <w:lang w:val="fr-CH"/>
              </w:rPr>
              <w:tab/>
            </w:r>
            <w:r w:rsidRPr="00105800">
              <w:rPr>
                <w:rFonts w:ascii="Hind Light" w:hAnsi="Hind Light" w:cs="Hind Light"/>
                <w:sz w:val="20"/>
                <w:szCs w:val="20"/>
                <w:lang w:val="fr-CH"/>
              </w:rPr>
              <w:t>E-Mai</w:t>
            </w:r>
            <w:r w:rsidR="00105800" w:rsidRPr="00105800">
              <w:rPr>
                <w:rFonts w:ascii="Hind Light" w:hAnsi="Hind Light" w:cs="Hind Light"/>
                <w:sz w:val="20"/>
                <w:szCs w:val="20"/>
                <w:lang w:val="fr-CH"/>
              </w:rPr>
              <w:t xml:space="preserve"> </w:t>
            </w:r>
            <w:r w:rsidRPr="00105800">
              <w:rPr>
                <w:rFonts w:ascii="Hind Light" w:hAnsi="Hind Light" w:cs="Hind Light"/>
                <w:sz w:val="20"/>
                <w:szCs w:val="20"/>
                <w:lang w:val="fr-CH"/>
              </w:rPr>
              <w:t xml:space="preserve">l: </w:t>
            </w:r>
            <w:r w:rsidRPr="00074C3E">
              <w:rPr>
                <w:rFonts w:ascii="Hind Light" w:hAnsi="Hind Light" w:cs="Hind Light"/>
                <w:sz w:val="20"/>
                <w:szCs w:val="20"/>
                <w:lang w:val="de-CH"/>
              </w:rPr>
              <w:fldChar w:fldCharType="begin">
                <w:ffData>
                  <w:name w:val="Text199"/>
                  <w:enabled/>
                  <w:calcOnExit w:val="0"/>
                  <w:textInput/>
                </w:ffData>
              </w:fldChar>
            </w:r>
            <w:bookmarkStart w:id="10" w:name="Text199"/>
            <w:r w:rsidRPr="00105800">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bookmarkEnd w:id="10"/>
            <w:r w:rsidRPr="00105800">
              <w:rPr>
                <w:rFonts w:ascii="Hind Light" w:hAnsi="Hind Light" w:cs="Hind Light"/>
                <w:sz w:val="20"/>
                <w:szCs w:val="20"/>
                <w:lang w:val="fr-CH"/>
              </w:rPr>
              <w:tab/>
            </w:r>
            <w:r w:rsidRPr="00105800">
              <w:rPr>
                <w:rFonts w:ascii="Hind Light" w:hAnsi="Hind Light" w:cs="Hind Light"/>
                <w:sz w:val="20"/>
                <w:szCs w:val="20"/>
                <w:lang w:val="fr-CH"/>
              </w:rPr>
              <w:tab/>
            </w:r>
            <w:r w:rsidR="00105800" w:rsidRPr="00105800">
              <w:rPr>
                <w:rFonts w:ascii="Hind Light" w:hAnsi="Hind Light" w:cs="Hind Light"/>
                <w:sz w:val="20"/>
                <w:szCs w:val="20"/>
                <w:lang w:val="fr-CH"/>
              </w:rPr>
              <w:t xml:space="preserve">Téléphone </w:t>
            </w:r>
            <w:r w:rsidRPr="00105800">
              <w:rPr>
                <w:rFonts w:ascii="Hind Light" w:hAnsi="Hind Light" w:cs="Hind Light"/>
                <w:sz w:val="20"/>
                <w:szCs w:val="20"/>
                <w:lang w:val="fr-CH"/>
              </w:rPr>
              <w:t xml:space="preserve">: </w:t>
            </w:r>
            <w:r w:rsidRPr="00074C3E">
              <w:rPr>
                <w:rFonts w:ascii="Hind Light" w:hAnsi="Hind Light" w:cs="Hind Light"/>
                <w:sz w:val="20"/>
                <w:szCs w:val="20"/>
                <w:lang w:val="de-CH"/>
              </w:rPr>
              <w:fldChar w:fldCharType="begin">
                <w:ffData>
                  <w:name w:val="Text200"/>
                  <w:enabled/>
                  <w:calcOnExit w:val="0"/>
                  <w:textInput/>
                </w:ffData>
              </w:fldChar>
            </w:r>
            <w:bookmarkStart w:id="11" w:name="Text200"/>
            <w:r w:rsidRPr="00105800">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bookmarkEnd w:id="11"/>
          </w:p>
        </w:tc>
        <w:tc>
          <w:tcPr>
            <w:tcW w:w="918" w:type="pct"/>
            <w:shd w:val="clear" w:color="auto" w:fill="FFF2CC" w:themeFill="accent4" w:themeFillTint="33"/>
            <w:vAlign w:val="center"/>
          </w:tcPr>
          <w:p w14:paraId="41BA5B8D" w14:textId="33414256" w:rsidR="00D57DC7" w:rsidRDefault="00D57DC7" w:rsidP="00946B3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C86A56">
              <w:rPr>
                <w:rFonts w:ascii="Hind Light" w:hAnsi="Hind Light" w:cs="Hind Light"/>
                <w:sz w:val="20"/>
                <w:szCs w:val="20"/>
                <w:lang w:val="de-CH"/>
              </w:rPr>
              <w:t>10</w:t>
            </w:r>
            <w:r>
              <w:rPr>
                <w:rFonts w:ascii="Hind Light" w:hAnsi="Hind Light" w:cs="Hind Light"/>
                <w:sz w:val="20"/>
                <w:szCs w:val="20"/>
                <w:lang w:val="de-CH"/>
              </w:rPr>
              <w:t xml:space="preserve"> </w:t>
            </w:r>
            <w:r w:rsidR="00105800">
              <w:rPr>
                <w:rFonts w:ascii="Hind Light" w:hAnsi="Hind Light" w:cs="Hind Light"/>
                <w:sz w:val="20"/>
                <w:szCs w:val="20"/>
                <w:lang w:val="de-CH"/>
              </w:rPr>
              <w:t>points</w:t>
            </w:r>
          </w:p>
        </w:tc>
      </w:tr>
    </w:tbl>
    <w:p w14:paraId="143E7B1D" w14:textId="77777777" w:rsidR="00D57DC7" w:rsidRDefault="00D57DC7" w:rsidP="00D57DC7">
      <w:pPr>
        <w:spacing w:line="240" w:lineRule="auto"/>
        <w:jc w:val="both"/>
        <w:rPr>
          <w:rFonts w:cs="Hind Light"/>
          <w:szCs w:val="20"/>
        </w:rPr>
      </w:pPr>
    </w:p>
    <w:p w14:paraId="3F5546D5" w14:textId="77777777" w:rsidR="00105800" w:rsidRPr="00C87918" w:rsidRDefault="00105800" w:rsidP="00105800">
      <w:pPr>
        <w:pStyle w:val="Beschriftung"/>
        <w:shd w:val="clear" w:color="auto" w:fill="D9D9D9" w:themeFill="background1" w:themeFillShade="D9"/>
        <w:tabs>
          <w:tab w:val="left" w:pos="993"/>
        </w:tabs>
        <w:jc w:val="both"/>
        <w:rPr>
          <w:iCs w:val="0"/>
          <w:lang w:val="fr-CH"/>
        </w:rPr>
      </w:pPr>
      <w:r w:rsidRPr="00C87918">
        <w:rPr>
          <w:lang w:val="fr-CH"/>
        </w:rPr>
        <w:t xml:space="preserve">Annexe </w:t>
      </w:r>
      <w:r>
        <w:fldChar w:fldCharType="begin"/>
      </w:r>
      <w:r w:rsidRPr="00C87918">
        <w:rPr>
          <w:lang w:val="fr-CH"/>
        </w:rPr>
        <w:instrText>SEQ Beilage \* ARABIC</w:instrText>
      </w:r>
      <w:r>
        <w:fldChar w:fldCharType="separate"/>
      </w:r>
      <w:r w:rsidRPr="00C87918">
        <w:rPr>
          <w:noProof/>
          <w:lang w:val="fr-CH"/>
        </w:rPr>
        <w:t>2</w:t>
      </w:r>
      <w:r>
        <w:fldChar w:fldCharType="end"/>
      </w:r>
      <w:r w:rsidRPr="00C87918">
        <w:rPr>
          <w:lang w:val="fr-CH"/>
        </w:rPr>
        <w:t xml:space="preserve"> </w:t>
      </w:r>
      <w:r w:rsidRPr="00C87918">
        <w:rPr>
          <w:iCs w:val="0"/>
          <w:lang w:val="fr-CH"/>
        </w:rPr>
        <w:t xml:space="preserve">: </w:t>
      </w:r>
      <w:r w:rsidRPr="00C87918">
        <w:rPr>
          <w:iCs w:val="0"/>
          <w:lang w:val="fr-CH"/>
        </w:rPr>
        <w:tab/>
        <w:t>Séance d'information suivie et thème éthique.</w:t>
      </w:r>
    </w:p>
    <w:p w14:paraId="1314BEBB" w14:textId="77777777" w:rsidR="009442B4" w:rsidRPr="003628DA" w:rsidRDefault="009442B4" w:rsidP="00087AFC">
      <w:pPr>
        <w:pStyle w:val="swswStandartText"/>
        <w:rPr>
          <w:rFonts w:ascii="Hind Light" w:hAnsi="Hind Light" w:cs="Hind Light"/>
          <w:sz w:val="20"/>
          <w:szCs w:val="20"/>
          <w:lang w:val="fr-CH"/>
        </w:rPr>
      </w:pPr>
    </w:p>
    <w:p w14:paraId="40750A37" w14:textId="610A07B7" w:rsidR="00CA20FA" w:rsidRPr="00105800" w:rsidRDefault="6A54FC12" w:rsidP="00CA20FA">
      <w:pPr>
        <w:pStyle w:val="SWAQberschrift3"/>
        <w:rPr>
          <w:lang w:val="fr-CH"/>
        </w:rPr>
      </w:pPr>
      <w:bookmarkStart w:id="12" w:name="_Toc126073038"/>
      <w:r w:rsidRPr="00105800">
        <w:rPr>
          <w:lang w:val="fr-CH"/>
        </w:rPr>
        <w:t>ProgrammE Swiss Olympic</w:t>
      </w:r>
      <w:proofErr w:type="gramStart"/>
      <w:r w:rsidRPr="00105800">
        <w:rPr>
          <w:lang w:val="fr-CH"/>
        </w:rPr>
        <w:t xml:space="preserve"> «Pr</w:t>
      </w:r>
      <w:r w:rsidR="00105800" w:rsidRPr="00105800">
        <w:rPr>
          <w:lang w:val="fr-CH"/>
        </w:rPr>
        <w:t>é</w:t>
      </w:r>
      <w:r w:rsidRPr="00105800">
        <w:rPr>
          <w:lang w:val="fr-CH"/>
        </w:rPr>
        <w:t>vention</w:t>
      </w:r>
      <w:proofErr w:type="gramEnd"/>
      <w:r w:rsidRPr="00105800">
        <w:rPr>
          <w:lang w:val="fr-CH"/>
        </w:rPr>
        <w:t xml:space="preserve"> &amp; </w:t>
      </w:r>
      <w:r w:rsidR="00105800" w:rsidRPr="00105800">
        <w:rPr>
          <w:lang w:val="fr-CH"/>
        </w:rPr>
        <w:t>environnement</w:t>
      </w:r>
      <w:r w:rsidRPr="00105800">
        <w:rPr>
          <w:lang w:val="fr-CH"/>
        </w:rPr>
        <w:t>»</w:t>
      </w:r>
      <w:bookmarkEnd w:id="12"/>
      <w:r w:rsidR="7B4A4242" w:rsidRPr="00105800">
        <w:rPr>
          <w:lang w:val="fr-CH"/>
        </w:rPr>
        <w:t xml:space="preserve"> </w:t>
      </w:r>
    </w:p>
    <w:p w14:paraId="44CCE117" w14:textId="3C630058" w:rsidR="00105800" w:rsidRPr="00C87918" w:rsidRDefault="00105800" w:rsidP="00105800">
      <w:pPr>
        <w:tabs>
          <w:tab w:val="left" w:pos="6930"/>
        </w:tabs>
        <w:jc w:val="both"/>
        <w:rPr>
          <w:rFonts w:cs="Arial"/>
          <w:lang w:val="fr-CH"/>
        </w:rPr>
      </w:pPr>
      <w:r w:rsidRPr="5DA641D3">
        <w:rPr>
          <w:rFonts w:cs="Arial"/>
          <w:lang w:val="fr-CH"/>
        </w:rPr>
        <w:t>Swiss Aquatics soutient les différents programmes de Swiss Olympic dans le domaine « </w:t>
      </w:r>
      <w:r w:rsidR="00000000">
        <w:fldChar w:fldCharType="begin"/>
      </w:r>
      <w:r w:rsidR="00000000" w:rsidRPr="008D2EC5">
        <w:rPr>
          <w:lang w:val="fr-CH"/>
        </w:rPr>
        <w:instrText>HYPERLINK "https://www.swissolympic.ch/fr/federations/prevention" \h</w:instrText>
      </w:r>
      <w:r w:rsidR="00000000">
        <w:fldChar w:fldCharType="separate"/>
      </w:r>
      <w:r w:rsidRPr="5DA641D3">
        <w:rPr>
          <w:rStyle w:val="Hyperlink"/>
          <w:rFonts w:cs="Arial"/>
          <w:lang w:val="fr-CH"/>
        </w:rPr>
        <w:t>Prévention &amp; Environnement</w:t>
      </w:r>
      <w:r w:rsidR="00000000">
        <w:rPr>
          <w:rStyle w:val="Hyperlink"/>
          <w:rFonts w:cs="Arial"/>
          <w:lang w:val="fr-CH"/>
        </w:rPr>
        <w:fldChar w:fldCharType="end"/>
      </w:r>
      <w:r w:rsidRPr="5DA641D3">
        <w:rPr>
          <w:rFonts w:cs="Arial"/>
          <w:lang w:val="fr-CH"/>
        </w:rPr>
        <w:t> ». En 2023, l'offre comprend les thèmes suivants</w:t>
      </w:r>
      <w:r>
        <w:rPr>
          <w:rFonts w:cs="Arial"/>
          <w:lang w:val="fr-CH"/>
        </w:rPr>
        <w:t xml:space="preserve"> </w:t>
      </w:r>
      <w:r w:rsidRPr="5DA641D3">
        <w:rPr>
          <w:rFonts w:cs="Arial"/>
          <w:lang w:val="fr-CH"/>
        </w:rPr>
        <w:t xml:space="preserve">: antidopage, prévention des toxicomanies (cool &amp; clean), abus sexuels, prévention des accidents, utilisation des médias sociaux, territoire &amp; environnement, égalité des droits et intégration ainsi qu'aide &amp; conseils (« Are you ok? »). Swiss Olympic adapte en permanence </w:t>
      </w:r>
      <w:r w:rsidRPr="5DA641D3">
        <w:rPr>
          <w:rFonts w:cs="Arial"/>
          <w:lang w:val="fr-CH"/>
        </w:rPr>
        <w:lastRenderedPageBreak/>
        <w:t xml:space="preserve">les offres aux besoins. En tant que centre PR, nous nous informons en permanence sur les différents programmes et prenons des mesures préventives. </w:t>
      </w:r>
    </w:p>
    <w:p w14:paraId="0C41AD94" w14:textId="77777777" w:rsidR="00CA20FA" w:rsidRPr="003628DA" w:rsidRDefault="00CA20FA" w:rsidP="00CA20FA">
      <w:pPr>
        <w:tabs>
          <w:tab w:val="left" w:pos="6930"/>
        </w:tabs>
        <w:rPr>
          <w:rFonts w:cs="Arial"/>
          <w:lang w:val="fr-CH"/>
        </w:rPr>
      </w:pPr>
    </w:p>
    <w:p w14:paraId="69D4B01F" w14:textId="6A13EB39" w:rsidR="00B21CF2" w:rsidRPr="00FF4D3E" w:rsidRDefault="00B21CF2" w:rsidP="00B21CF2">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37BA5D58" w14:textId="77777777" w:rsidR="0065339A" w:rsidRPr="00FF4D3E" w:rsidRDefault="0065339A" w:rsidP="00CA20FA">
      <w:pPr>
        <w:spacing w:line="240" w:lineRule="auto"/>
        <w:jc w:val="both"/>
        <w:rPr>
          <w:rFonts w:eastAsiaTheme="minorEastAsia" w:cs="Hind Light"/>
          <w:szCs w:val="20"/>
          <w:lang w:val="fr-CH"/>
        </w:rPr>
      </w:pPr>
    </w:p>
    <w:p w14:paraId="2CB040C6" w14:textId="359888BC" w:rsidR="00841B7E" w:rsidRPr="0044719E" w:rsidRDefault="751FFCAB" w:rsidP="00841B7E">
      <w:pPr>
        <w:pStyle w:val="SWAQberschrift3"/>
      </w:pPr>
      <w:bookmarkStart w:id="13" w:name="_Toc126073035"/>
      <w:r>
        <w:t>Swiss Sport Integrity</w:t>
      </w:r>
      <w:bookmarkEnd w:id="13"/>
    </w:p>
    <w:p w14:paraId="0B911B8C" w14:textId="10CEA422" w:rsidR="00105800" w:rsidRPr="007135AE" w:rsidRDefault="00105800" w:rsidP="00105800">
      <w:pPr>
        <w:pStyle w:val="swswStandartText"/>
        <w:rPr>
          <w:rFonts w:ascii="Hind Light" w:hAnsi="Hind Light" w:cs="Hind Light"/>
          <w:sz w:val="20"/>
          <w:szCs w:val="20"/>
          <w:lang w:val="fr-CH"/>
        </w:rPr>
      </w:pPr>
      <w:r w:rsidRPr="007135AE">
        <w:rPr>
          <w:rFonts w:ascii="Hind Light" w:hAnsi="Hind Light" w:cs="Hind Light"/>
          <w:sz w:val="20"/>
          <w:szCs w:val="20"/>
          <w:lang w:val="fr-CH"/>
        </w:rPr>
        <w:t xml:space="preserve">Avec </w:t>
      </w:r>
      <w:r w:rsidR="00000000">
        <w:fldChar w:fldCharType="begin"/>
      </w:r>
      <w:r w:rsidR="00000000" w:rsidRPr="008D2EC5">
        <w:rPr>
          <w:lang w:val="fr-CH"/>
        </w:rPr>
        <w:instrText>HYPERLINK "https://www.sportintegrity.ch/fr"</w:instrText>
      </w:r>
      <w:r w:rsidR="00000000">
        <w:fldChar w:fldCharType="separate"/>
      </w:r>
      <w:r w:rsidRPr="007135AE">
        <w:rPr>
          <w:rStyle w:val="Hyperlink"/>
          <w:rFonts w:ascii="Hind Light" w:hAnsi="Hind Light" w:cs="Hind Light"/>
          <w:sz w:val="20"/>
          <w:szCs w:val="20"/>
          <w:lang w:val="fr-CH"/>
        </w:rPr>
        <w:t xml:space="preserve">Swiss Sports </w:t>
      </w:r>
      <w:proofErr w:type="spellStart"/>
      <w:r w:rsidRPr="007135AE">
        <w:rPr>
          <w:rStyle w:val="Hyperlink"/>
          <w:rFonts w:ascii="Hind Light" w:hAnsi="Hind Light" w:cs="Hind Light"/>
          <w:sz w:val="20"/>
          <w:szCs w:val="20"/>
          <w:lang w:val="fr-CH"/>
        </w:rPr>
        <w:t>Integrity</w:t>
      </w:r>
      <w:proofErr w:type="spellEnd"/>
      <w:r w:rsidR="00000000">
        <w:rPr>
          <w:rStyle w:val="Hyperlink"/>
          <w:rFonts w:ascii="Hind Light" w:hAnsi="Hind Light" w:cs="Hind Light"/>
          <w:sz w:val="20"/>
          <w:szCs w:val="20"/>
          <w:lang w:val="fr-CH"/>
        </w:rPr>
        <w:fldChar w:fldCharType="end"/>
      </w:r>
      <w:r w:rsidRPr="007135AE">
        <w:rPr>
          <w:rFonts w:ascii="Hind Light" w:hAnsi="Hind Light" w:cs="Hind Light"/>
          <w:sz w:val="20"/>
          <w:szCs w:val="20"/>
          <w:lang w:val="fr-CH"/>
        </w:rPr>
        <w:t>, le sport suisse dispose depuis 2022 d'un point de contact indépendant et sûr, afin que les cas de dopage, les comportements contraire</w:t>
      </w:r>
      <w:r>
        <w:rPr>
          <w:rFonts w:ascii="Hind Light" w:hAnsi="Hind Light" w:cs="Hind Light"/>
          <w:sz w:val="20"/>
          <w:szCs w:val="20"/>
          <w:lang w:val="fr-CH"/>
        </w:rPr>
        <w:t>s</w:t>
      </w:r>
      <w:r w:rsidRPr="007135AE">
        <w:rPr>
          <w:rFonts w:ascii="Hind Light" w:hAnsi="Hind Light" w:cs="Hind Light"/>
          <w:sz w:val="20"/>
          <w:szCs w:val="20"/>
          <w:lang w:val="fr-CH"/>
        </w:rPr>
        <w:t xml:space="preserve"> à l'éthique et les abus soient détectés et éliminés dans les meilleurs délais. L'indépendance de la fondation garantit un service confidentiel et un traitement cohérent des signalements.</w:t>
      </w:r>
    </w:p>
    <w:p w14:paraId="58DA7817" w14:textId="77777777" w:rsidR="00105800" w:rsidRPr="00202372" w:rsidRDefault="00105800" w:rsidP="00105800">
      <w:pPr>
        <w:pStyle w:val="swswStandartText"/>
        <w:rPr>
          <w:rFonts w:ascii="Hind Light" w:hAnsi="Hind Light" w:cs="Hind Light"/>
          <w:sz w:val="20"/>
          <w:szCs w:val="20"/>
          <w:lang w:val="fr-CH"/>
        </w:rPr>
      </w:pPr>
      <w:r w:rsidRPr="5DA641D3">
        <w:rPr>
          <w:rFonts w:ascii="Hind Light" w:hAnsi="Hind Light" w:cs="Hind Light"/>
          <w:sz w:val="20"/>
          <w:szCs w:val="20"/>
          <w:lang w:val="fr-CH"/>
        </w:rPr>
        <w:t>En tant que centre PR, nous connaissons Swiss Sport Integrity et son service de signalement. Les athlètes en sont informé</w:t>
      </w:r>
      <w:r w:rsidRPr="5DA641D3">
        <w:rPr>
          <w:rFonts w:ascii="Hind Light" w:eastAsiaTheme="minorEastAsia" w:hAnsi="Hind Light" w:cs="Hind Light"/>
          <w:sz w:val="20"/>
          <w:szCs w:val="20"/>
          <w:lang w:val="fr-CH"/>
        </w:rPr>
        <w:t>·e·s chaque année par écrit.</w:t>
      </w:r>
    </w:p>
    <w:p w14:paraId="44E946C7" w14:textId="77777777" w:rsidR="00841B7E" w:rsidRPr="003628DA" w:rsidRDefault="00841B7E" w:rsidP="00841B7E">
      <w:pPr>
        <w:pStyle w:val="swswStandartText"/>
        <w:rPr>
          <w:rFonts w:ascii="Hind Light" w:hAnsi="Hind Light" w:cs="Hind Light"/>
          <w:sz w:val="20"/>
          <w:szCs w:val="20"/>
          <w:lang w:val="fr-CH"/>
        </w:rPr>
      </w:pPr>
    </w:p>
    <w:p w14:paraId="572F41AF" w14:textId="347DFDE1" w:rsidR="002A25CC" w:rsidRPr="00FF4D3E" w:rsidRDefault="002A25CC" w:rsidP="002A25CC">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19CDA1BF" w14:textId="77777777" w:rsidR="00AB4848" w:rsidRPr="00FF4D3E" w:rsidRDefault="00AB4848">
      <w:pPr>
        <w:spacing w:line="240" w:lineRule="auto"/>
        <w:rPr>
          <w:rFonts w:eastAsiaTheme="minorHAnsi" w:cs="Hind Light"/>
          <w:szCs w:val="20"/>
          <w:lang w:val="fr-CH"/>
        </w:rPr>
      </w:pPr>
    </w:p>
    <w:p w14:paraId="52B5FDAB" w14:textId="0894607E" w:rsidR="00946B38" w:rsidRPr="00BF18B7" w:rsidRDefault="00105800" w:rsidP="00946B38">
      <w:pPr>
        <w:pStyle w:val="SWAQberschrift3"/>
        <w:rPr>
          <w:lang w:val="en-US"/>
        </w:rPr>
      </w:pPr>
      <w:r w:rsidRPr="00BF18B7">
        <w:rPr>
          <w:lang w:val="en-US"/>
        </w:rPr>
        <w:t>programm</w:t>
      </w:r>
      <w:r>
        <w:rPr>
          <w:lang w:val="en-US"/>
        </w:rPr>
        <w:t>e de prévention</w:t>
      </w:r>
      <w:r w:rsidRPr="00BF18B7">
        <w:rPr>
          <w:lang w:val="en-US"/>
        </w:rPr>
        <w:t xml:space="preserve"> </w:t>
      </w:r>
      <w:r w:rsidRPr="5DA641D3">
        <w:rPr>
          <w:rFonts w:cs="Arial"/>
          <w:lang w:val="fr-CH"/>
        </w:rPr>
        <w:t>«</w:t>
      </w:r>
      <w:r w:rsidR="00946B38" w:rsidRPr="00BF18B7">
        <w:rPr>
          <w:lang w:val="en-US"/>
        </w:rPr>
        <w:t>cool and clean</w:t>
      </w:r>
      <w:r w:rsidRPr="5DA641D3">
        <w:rPr>
          <w:rFonts w:cs="Arial"/>
          <w:lang w:val="fr-CH"/>
        </w:rPr>
        <w:t>»</w:t>
      </w:r>
    </w:p>
    <w:p w14:paraId="7B891789" w14:textId="3CEF4804" w:rsidR="00105800" w:rsidRPr="007135AE" w:rsidRDefault="00105800" w:rsidP="00105800">
      <w:pPr>
        <w:rPr>
          <w:rFonts w:cs="Arial"/>
          <w:lang w:val="fr-CH"/>
        </w:rPr>
      </w:pPr>
      <w:r w:rsidRPr="5DA641D3">
        <w:rPr>
          <w:rFonts w:cs="Arial"/>
          <w:lang w:val="fr-CH"/>
        </w:rPr>
        <w:t xml:space="preserve">En collaboration avec Swiss Olympic, Swiss Aquatics soutient le programme de prévention </w:t>
      </w:r>
      <w:r w:rsidRPr="00105800">
        <w:rPr>
          <w:rFonts w:cs="Arial"/>
          <w:lang w:val="fr-CH"/>
        </w:rPr>
        <w:t>«cool &amp; clean»</w:t>
      </w:r>
      <w:r w:rsidRPr="5DA641D3">
        <w:rPr>
          <w:rFonts w:cs="Arial"/>
          <w:lang w:val="fr-CH"/>
        </w:rPr>
        <w:t>, qui s’engage pour un sport propre, performant et fair-play. Le programme aide les dirigeant</w:t>
      </w:r>
      <w:r w:rsidRPr="5DA641D3">
        <w:rPr>
          <w:rFonts w:cs="Arial"/>
          <w:szCs w:val="20"/>
          <w:lang w:val="fr-CH"/>
        </w:rPr>
        <w:t xml:space="preserve">·e·s à promouvoir les compétences </w:t>
      </w:r>
      <w:r w:rsidRPr="5DA641D3">
        <w:rPr>
          <w:lang w:val="fr-CH"/>
        </w:rPr>
        <w:t xml:space="preserve">psychosociales </w:t>
      </w:r>
      <w:r w:rsidRPr="5DA641D3">
        <w:rPr>
          <w:rFonts w:cs="Arial"/>
          <w:lang w:val="fr-CH"/>
        </w:rPr>
        <w:t>des jeunes.</w:t>
      </w:r>
    </w:p>
    <w:p w14:paraId="5558D722" w14:textId="77777777" w:rsidR="00105800" w:rsidRPr="007135AE" w:rsidRDefault="00105800" w:rsidP="00105800">
      <w:pPr>
        <w:rPr>
          <w:rFonts w:cs="Arial"/>
          <w:lang w:val="fr-CH"/>
        </w:rPr>
      </w:pPr>
    </w:p>
    <w:p w14:paraId="4C4210A3" w14:textId="77777777" w:rsidR="00105800" w:rsidRPr="007135AE" w:rsidRDefault="00105800" w:rsidP="00105800">
      <w:pPr>
        <w:rPr>
          <w:rFonts w:cs="Arial"/>
          <w:lang w:val="fr-CH"/>
        </w:rPr>
      </w:pPr>
      <w:r w:rsidRPr="007135AE">
        <w:rPr>
          <w:rFonts w:cs="Arial"/>
          <w:lang w:val="fr-CH"/>
        </w:rPr>
        <w:t>En tant que centre PR, nous adhérons aux commitments de "cool and clean" et participons activement à la campagne de prévention.</w:t>
      </w:r>
    </w:p>
    <w:p w14:paraId="1D851C87" w14:textId="77777777" w:rsidR="00105800" w:rsidRPr="00202372" w:rsidRDefault="00105800" w:rsidP="00105800">
      <w:pPr>
        <w:pStyle w:val="swswStandartText"/>
        <w:numPr>
          <w:ilvl w:val="0"/>
          <w:numId w:val="5"/>
        </w:numPr>
        <w:spacing w:line="300" w:lineRule="exact"/>
        <w:rPr>
          <w:rFonts w:ascii="Hind Light" w:hAnsi="Hind Light" w:cs="Hind Light"/>
          <w:sz w:val="20"/>
          <w:szCs w:val="20"/>
          <w:lang w:val="fr-CH"/>
        </w:rPr>
      </w:pPr>
      <w:r w:rsidRPr="00202372">
        <w:rPr>
          <w:rFonts w:ascii="Hind Light" w:hAnsi="Hind Light" w:cs="Hind Light"/>
          <w:sz w:val="20"/>
          <w:szCs w:val="20"/>
          <w:lang w:val="fr-CH"/>
        </w:rPr>
        <w:t xml:space="preserve">Je veux atteindre mes objectifs ! / Je veux accéder à l’élite ! </w:t>
      </w:r>
    </w:p>
    <w:p w14:paraId="16A41C52" w14:textId="77777777" w:rsidR="00105800" w:rsidRPr="00202372" w:rsidRDefault="00105800" w:rsidP="00105800">
      <w:pPr>
        <w:pStyle w:val="swswStandartText"/>
        <w:numPr>
          <w:ilvl w:val="0"/>
          <w:numId w:val="5"/>
        </w:numPr>
        <w:spacing w:line="300" w:lineRule="exact"/>
        <w:rPr>
          <w:rFonts w:ascii="Hind Light" w:hAnsi="Hind Light" w:cs="Hind Light"/>
          <w:sz w:val="20"/>
          <w:szCs w:val="20"/>
          <w:lang w:val="fr-CH"/>
        </w:rPr>
      </w:pPr>
      <w:r w:rsidRPr="00202372">
        <w:rPr>
          <w:rFonts w:ascii="Hind Light" w:hAnsi="Hind Light" w:cs="Hind Light"/>
          <w:sz w:val="20"/>
          <w:szCs w:val="20"/>
          <w:lang w:val="fr-CH"/>
        </w:rPr>
        <w:t>Je me comporte avec fair-play !</w:t>
      </w:r>
    </w:p>
    <w:p w14:paraId="30DF2EE3" w14:textId="77777777" w:rsidR="00105800" w:rsidRPr="007135AE" w:rsidRDefault="00105800" w:rsidP="00105800">
      <w:pPr>
        <w:pStyle w:val="swswStandartText"/>
        <w:numPr>
          <w:ilvl w:val="0"/>
          <w:numId w:val="5"/>
        </w:numPr>
        <w:spacing w:line="300" w:lineRule="exact"/>
        <w:rPr>
          <w:rFonts w:ascii="Hind Light" w:hAnsi="Hind Light" w:cs="Hind Light"/>
          <w:sz w:val="20"/>
          <w:szCs w:val="20"/>
          <w:lang w:val="de-CH"/>
        </w:rPr>
      </w:pPr>
      <w:r w:rsidRPr="007135AE">
        <w:rPr>
          <w:rFonts w:ascii="Hind Light" w:hAnsi="Hind Light" w:cs="Hind Light"/>
          <w:sz w:val="20"/>
          <w:szCs w:val="20"/>
          <w:lang w:val="de-CH"/>
        </w:rPr>
        <w:t>Je réussis sans dopage !</w:t>
      </w:r>
    </w:p>
    <w:p w14:paraId="7D167DAC" w14:textId="77777777" w:rsidR="00105800" w:rsidRPr="007135AE" w:rsidRDefault="00105800" w:rsidP="00105800">
      <w:pPr>
        <w:pStyle w:val="swswStandartText"/>
        <w:numPr>
          <w:ilvl w:val="0"/>
          <w:numId w:val="5"/>
        </w:numPr>
        <w:spacing w:line="300" w:lineRule="exact"/>
        <w:rPr>
          <w:rFonts w:ascii="Hind Light" w:hAnsi="Hind Light" w:cs="Hind Light"/>
          <w:sz w:val="20"/>
          <w:szCs w:val="20"/>
          <w:lang w:val="de-CH"/>
        </w:rPr>
      </w:pPr>
      <w:r w:rsidRPr="007135AE">
        <w:rPr>
          <w:rFonts w:ascii="Hind Light" w:hAnsi="Hind Light" w:cs="Hind Light"/>
          <w:sz w:val="20"/>
          <w:szCs w:val="20"/>
          <w:lang w:val="de-CH"/>
        </w:rPr>
        <w:t>Je renonce au tabac !</w:t>
      </w:r>
    </w:p>
    <w:p w14:paraId="62E02D10" w14:textId="77777777" w:rsidR="00105800" w:rsidRPr="007135AE" w:rsidRDefault="00105800" w:rsidP="00105800">
      <w:pPr>
        <w:pStyle w:val="swswStandartText"/>
        <w:numPr>
          <w:ilvl w:val="0"/>
          <w:numId w:val="5"/>
        </w:numPr>
        <w:spacing w:line="300" w:lineRule="exact"/>
        <w:jc w:val="left"/>
        <w:rPr>
          <w:rFonts w:ascii="Hind Light" w:hAnsi="Hind Light" w:cs="Hind Light"/>
          <w:sz w:val="20"/>
          <w:szCs w:val="20"/>
          <w:lang w:val="de-CH"/>
        </w:rPr>
      </w:pPr>
      <w:r w:rsidRPr="00202372">
        <w:rPr>
          <w:rFonts w:ascii="Hind Light" w:hAnsi="Hind Light" w:cs="Hind Light"/>
          <w:sz w:val="20"/>
          <w:szCs w:val="20"/>
          <w:lang w:val="fr-CH"/>
        </w:rPr>
        <w:t xml:space="preserve">Je renonce à l’alcool ! </w:t>
      </w:r>
      <w:r w:rsidRPr="007135AE">
        <w:rPr>
          <w:rFonts w:ascii="Hind Light" w:hAnsi="Hind Light" w:cs="Hind Light"/>
          <w:sz w:val="20"/>
          <w:szCs w:val="20"/>
          <w:lang w:val="fr-CH"/>
        </w:rPr>
        <w:t xml:space="preserve">(U 16) </w:t>
      </w:r>
      <w:r>
        <w:rPr>
          <w:rFonts w:ascii="Hind Light" w:hAnsi="Hind Light" w:cs="Hind Light"/>
          <w:sz w:val="20"/>
          <w:szCs w:val="20"/>
          <w:lang w:val="fr-CH"/>
        </w:rPr>
        <w:t xml:space="preserve">/ </w:t>
      </w:r>
      <w:r w:rsidRPr="007135AE">
        <w:rPr>
          <w:rFonts w:ascii="Hind Light" w:hAnsi="Hind Light" w:cs="Hind Light"/>
          <w:sz w:val="20"/>
          <w:szCs w:val="20"/>
          <w:lang w:val="fr-CH"/>
        </w:rPr>
        <w:t xml:space="preserve">Si je bois de l’alcool, je le fais sans me nuire et sans nuire aux autres ! </w:t>
      </w:r>
      <w:r w:rsidRPr="007135AE">
        <w:rPr>
          <w:rFonts w:ascii="Hind Light" w:hAnsi="Hind Light" w:cs="Hind Light"/>
          <w:sz w:val="20"/>
          <w:szCs w:val="20"/>
          <w:lang w:val="de-CH"/>
        </w:rPr>
        <w:t>(16+)</w:t>
      </w:r>
    </w:p>
    <w:p w14:paraId="4D2DA923" w14:textId="77777777" w:rsidR="00105800" w:rsidRPr="007135AE" w:rsidRDefault="00105800" w:rsidP="00105800">
      <w:pPr>
        <w:pStyle w:val="swswStandartText"/>
        <w:numPr>
          <w:ilvl w:val="0"/>
          <w:numId w:val="5"/>
        </w:numPr>
        <w:spacing w:line="300" w:lineRule="exact"/>
        <w:rPr>
          <w:rFonts w:ascii="Hind Light" w:hAnsi="Hind Light" w:cs="Hind Light"/>
          <w:sz w:val="20"/>
          <w:szCs w:val="20"/>
          <w:lang w:val="de-CH"/>
        </w:rPr>
      </w:pPr>
      <w:r w:rsidRPr="007135AE">
        <w:rPr>
          <w:rFonts w:ascii="Hind Light" w:hAnsi="Hind Light" w:cs="Hind Light"/>
          <w:sz w:val="20"/>
          <w:szCs w:val="20"/>
          <w:lang w:val="de-CH"/>
        </w:rPr>
        <w:t>Je… ! / Nous… ! (commitment personnel)</w:t>
      </w:r>
    </w:p>
    <w:p w14:paraId="3F4A76AE" w14:textId="77777777" w:rsidR="00946B38" w:rsidRPr="003A5D2E" w:rsidRDefault="00946B38" w:rsidP="00946B38">
      <w:pPr>
        <w:pStyle w:val="swswStandartText"/>
        <w:rPr>
          <w:rFonts w:ascii="Hind Light" w:hAnsi="Hind Light" w:cs="Hind Light"/>
          <w:sz w:val="20"/>
          <w:szCs w:val="20"/>
          <w:lang w:val="de-CH"/>
        </w:rPr>
      </w:pPr>
    </w:p>
    <w:p w14:paraId="26B7B852" w14:textId="2D0951D3" w:rsidR="00946B38" w:rsidRPr="00FF4D3E" w:rsidRDefault="00946B38" w:rsidP="00946B38">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23120094" w14:textId="77777777" w:rsidR="00105800" w:rsidRDefault="00105800" w:rsidP="009E61FA">
      <w:pPr>
        <w:pStyle w:val="swswStandartText"/>
        <w:rPr>
          <w:rFonts w:ascii="Hind Light" w:hAnsi="Hind Light" w:cs="Hind Light"/>
          <w:sz w:val="20"/>
          <w:szCs w:val="20"/>
          <w:lang w:val="fr-CH"/>
        </w:rPr>
      </w:pPr>
    </w:p>
    <w:p w14:paraId="2C44C297" w14:textId="77777777" w:rsidR="00105800" w:rsidRDefault="00105800" w:rsidP="00105800">
      <w:pPr>
        <w:pStyle w:val="swswStandartText"/>
        <w:rPr>
          <w:rFonts w:ascii="Hind Light" w:hAnsi="Hind Light" w:cs="Hind Light"/>
          <w:sz w:val="20"/>
          <w:szCs w:val="20"/>
          <w:lang w:val="fr-CH"/>
        </w:rPr>
      </w:pPr>
      <w:r w:rsidRPr="005C07D4">
        <w:rPr>
          <w:rFonts w:ascii="Hind Light" w:hAnsi="Hind Light" w:cs="Hind Light"/>
          <w:sz w:val="20"/>
          <w:szCs w:val="20"/>
          <w:lang w:val="fr-CH"/>
        </w:rPr>
        <w:t>Sur le site www.coolandclean.ch, vous trouverez de nombreux exemples de mise en œuvre des différents thèmes.</w:t>
      </w:r>
    </w:p>
    <w:p w14:paraId="18CD1975" w14:textId="77777777" w:rsidR="00105800" w:rsidRDefault="00105800" w:rsidP="00105800">
      <w:pPr>
        <w:pStyle w:val="swswStandartText"/>
        <w:rPr>
          <w:rFonts w:ascii="Hind Light" w:hAnsi="Hind Light" w:cs="Hind Light"/>
          <w:sz w:val="20"/>
          <w:szCs w:val="20"/>
          <w:lang w:val="fr-CH"/>
        </w:rPr>
      </w:pPr>
    </w:p>
    <w:p w14:paraId="5A6CEEDE" w14:textId="77777777" w:rsidR="00296B0B" w:rsidRDefault="00296B0B" w:rsidP="00105800">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F31FF3" w14:paraId="60681499" w14:textId="77777777" w:rsidTr="00975C4C">
        <w:trPr>
          <w:trHeight w:val="93"/>
        </w:trPr>
        <w:tc>
          <w:tcPr>
            <w:tcW w:w="4082" w:type="pct"/>
            <w:shd w:val="clear" w:color="auto" w:fill="FFF2CC" w:themeFill="accent4" w:themeFillTint="33"/>
          </w:tcPr>
          <w:p w14:paraId="3FCD6478" w14:textId="68ABFD28" w:rsidR="00F31FF3" w:rsidRPr="00105800" w:rsidRDefault="00105800" w:rsidP="00975C4C">
            <w:pPr>
              <w:pStyle w:val="swswStandartText"/>
              <w:rPr>
                <w:rFonts w:ascii="Hind Light" w:hAnsi="Hind Light" w:cs="Hind Light"/>
                <w:sz w:val="20"/>
                <w:szCs w:val="20"/>
                <w:lang w:val="fr-CH"/>
              </w:rPr>
            </w:pPr>
            <w:r w:rsidRPr="005C07D4">
              <w:rPr>
                <w:rFonts w:ascii="Hind Light" w:hAnsi="Hind Light" w:cs="Hind Light"/>
                <w:sz w:val="20"/>
                <w:szCs w:val="20"/>
                <w:lang w:val="fr-CH"/>
              </w:rPr>
              <w:lastRenderedPageBreak/>
              <w:t>10 mesures ou plus mises en œuvre</w:t>
            </w:r>
          </w:p>
        </w:tc>
        <w:tc>
          <w:tcPr>
            <w:tcW w:w="918" w:type="pct"/>
            <w:shd w:val="clear" w:color="auto" w:fill="FFF2CC" w:themeFill="accent4" w:themeFillTint="33"/>
            <w:vAlign w:val="center"/>
          </w:tcPr>
          <w:p w14:paraId="45942BFB" w14:textId="2B0BE8CE" w:rsidR="00F31FF3" w:rsidRDefault="00F31FF3" w:rsidP="00975C4C">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92EB6">
              <w:rPr>
                <w:rFonts w:ascii="Hind Light" w:hAnsi="Hind Light" w:cs="Hind Light"/>
                <w:sz w:val="20"/>
                <w:szCs w:val="20"/>
                <w:lang w:val="de-CH"/>
              </w:rPr>
              <w:t>20</w:t>
            </w:r>
            <w:r w:rsidR="000457F3">
              <w:rPr>
                <w:rFonts w:ascii="Hind Light" w:hAnsi="Hind Light" w:cs="Hind Light"/>
                <w:sz w:val="20"/>
                <w:szCs w:val="20"/>
                <w:lang w:val="de-CH"/>
              </w:rPr>
              <w:t xml:space="preserve"> </w:t>
            </w:r>
            <w:r w:rsidR="00105800">
              <w:rPr>
                <w:rFonts w:ascii="Hind Light" w:hAnsi="Hind Light" w:cs="Hind Light"/>
                <w:sz w:val="20"/>
                <w:szCs w:val="20"/>
                <w:lang w:val="de-CH"/>
              </w:rPr>
              <w:t>points</w:t>
            </w:r>
          </w:p>
        </w:tc>
      </w:tr>
      <w:tr w:rsidR="00F31FF3" w14:paraId="39B265DE" w14:textId="77777777" w:rsidTr="00975C4C">
        <w:trPr>
          <w:trHeight w:val="93"/>
        </w:trPr>
        <w:tc>
          <w:tcPr>
            <w:tcW w:w="4082" w:type="pct"/>
            <w:shd w:val="clear" w:color="auto" w:fill="FFF2CC" w:themeFill="accent4" w:themeFillTint="33"/>
          </w:tcPr>
          <w:p w14:paraId="13EB1850" w14:textId="428FD696" w:rsidR="00F31FF3" w:rsidRPr="00105800" w:rsidRDefault="00105800" w:rsidP="00975C4C">
            <w:pPr>
              <w:pStyle w:val="swswStandartText"/>
              <w:rPr>
                <w:rFonts w:ascii="Hind Light" w:hAnsi="Hind Light" w:cs="Hind Light"/>
                <w:sz w:val="20"/>
                <w:szCs w:val="20"/>
                <w:lang w:val="fr-CH"/>
              </w:rPr>
            </w:pPr>
            <w:r>
              <w:rPr>
                <w:rFonts w:ascii="Hind Light" w:hAnsi="Hind Light" w:cs="Hind Light"/>
                <w:sz w:val="20"/>
                <w:szCs w:val="20"/>
                <w:lang w:val="fr-CH"/>
              </w:rPr>
              <w:t>5</w:t>
            </w:r>
            <w:r w:rsidRPr="005C07D4">
              <w:rPr>
                <w:rFonts w:ascii="Hind Light" w:hAnsi="Hind Light" w:cs="Hind Light"/>
                <w:sz w:val="20"/>
                <w:szCs w:val="20"/>
                <w:lang w:val="fr-CH"/>
              </w:rPr>
              <w:t xml:space="preserve"> mesures ou plus mises en œuvre</w:t>
            </w:r>
          </w:p>
        </w:tc>
        <w:tc>
          <w:tcPr>
            <w:tcW w:w="918" w:type="pct"/>
            <w:shd w:val="clear" w:color="auto" w:fill="FFF2CC" w:themeFill="accent4" w:themeFillTint="33"/>
            <w:vAlign w:val="center"/>
          </w:tcPr>
          <w:p w14:paraId="3D1069AA" w14:textId="0AF18D40" w:rsidR="00F31FF3" w:rsidRDefault="00F31FF3" w:rsidP="00975C4C">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92EB6">
              <w:rPr>
                <w:rFonts w:ascii="Hind Light" w:hAnsi="Hind Light" w:cs="Hind Light"/>
                <w:sz w:val="20"/>
                <w:szCs w:val="20"/>
                <w:lang w:val="de-CH"/>
              </w:rPr>
              <w:t>10</w:t>
            </w:r>
            <w:r>
              <w:rPr>
                <w:rFonts w:ascii="Hind Light" w:hAnsi="Hind Light" w:cs="Hind Light"/>
                <w:sz w:val="20"/>
                <w:szCs w:val="20"/>
                <w:lang w:val="de-CH"/>
              </w:rPr>
              <w:t xml:space="preserve"> </w:t>
            </w:r>
            <w:r w:rsidR="00105800">
              <w:rPr>
                <w:rFonts w:ascii="Hind Light" w:hAnsi="Hind Light" w:cs="Hind Light"/>
                <w:sz w:val="20"/>
                <w:szCs w:val="20"/>
                <w:lang w:val="de-CH"/>
              </w:rPr>
              <w:t>points</w:t>
            </w:r>
          </w:p>
        </w:tc>
      </w:tr>
      <w:tr w:rsidR="00F31FF3" w14:paraId="3E75CBE6" w14:textId="77777777" w:rsidTr="00975C4C">
        <w:trPr>
          <w:trHeight w:val="93"/>
        </w:trPr>
        <w:tc>
          <w:tcPr>
            <w:tcW w:w="4082" w:type="pct"/>
            <w:shd w:val="clear" w:color="auto" w:fill="FFF2CC" w:themeFill="accent4" w:themeFillTint="33"/>
          </w:tcPr>
          <w:p w14:paraId="0BFAB797" w14:textId="18975DAD" w:rsidR="00F31FF3" w:rsidRPr="00105800" w:rsidRDefault="00105800" w:rsidP="00975C4C">
            <w:pPr>
              <w:pStyle w:val="swswStandartText"/>
              <w:rPr>
                <w:rFonts w:ascii="Hind Light" w:hAnsi="Hind Light" w:cs="Hind Light"/>
                <w:sz w:val="20"/>
                <w:szCs w:val="20"/>
                <w:lang w:val="fr-CH"/>
              </w:rPr>
            </w:pPr>
            <w:r w:rsidRPr="005C07D4">
              <w:rPr>
                <w:rFonts w:ascii="Hind Light" w:hAnsi="Hind Light" w:cs="Hind Light"/>
                <w:sz w:val="20"/>
                <w:szCs w:val="20"/>
                <w:lang w:val="fr-CH"/>
              </w:rPr>
              <w:t>1 mesure mise en œuvre</w:t>
            </w:r>
          </w:p>
        </w:tc>
        <w:tc>
          <w:tcPr>
            <w:tcW w:w="918" w:type="pct"/>
            <w:shd w:val="clear" w:color="auto" w:fill="FFF2CC" w:themeFill="accent4" w:themeFillTint="33"/>
            <w:vAlign w:val="center"/>
          </w:tcPr>
          <w:p w14:paraId="2C61C957" w14:textId="77777777" w:rsidR="00F31FF3" w:rsidRDefault="00F31FF3" w:rsidP="00975C4C">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MUST</w:t>
            </w:r>
          </w:p>
        </w:tc>
      </w:tr>
    </w:tbl>
    <w:p w14:paraId="481C005C" w14:textId="77777777" w:rsidR="00F31FF3" w:rsidRPr="003A5D2E" w:rsidRDefault="00F31FF3" w:rsidP="00F31FF3">
      <w:pPr>
        <w:pStyle w:val="swswStandartText"/>
        <w:rPr>
          <w:rFonts w:ascii="Hind Light" w:hAnsi="Hind Light" w:cs="Hind Light"/>
          <w:sz w:val="20"/>
          <w:szCs w:val="20"/>
          <w:lang w:val="de-CH"/>
        </w:rPr>
      </w:pPr>
    </w:p>
    <w:p w14:paraId="439860E1" w14:textId="77777777" w:rsidR="00105800" w:rsidRPr="005C07D4" w:rsidRDefault="00105800" w:rsidP="00105800">
      <w:pPr>
        <w:pStyle w:val="Beschriftung"/>
        <w:shd w:val="clear" w:color="auto" w:fill="D9D9D9" w:themeFill="background1" w:themeFillShade="D9"/>
        <w:tabs>
          <w:tab w:val="left" w:pos="993"/>
        </w:tabs>
        <w:jc w:val="both"/>
        <w:rPr>
          <w:rFonts w:cs="Hind Light"/>
          <w:szCs w:val="20"/>
          <w:lang w:val="fr-CH"/>
        </w:rPr>
      </w:pPr>
      <w:r w:rsidRPr="005C07D4">
        <w:rPr>
          <w:lang w:val="fr-CH"/>
        </w:rPr>
        <w:t xml:space="preserve">Annexe </w:t>
      </w:r>
      <w:r>
        <w:fldChar w:fldCharType="begin"/>
      </w:r>
      <w:r w:rsidRPr="005C07D4">
        <w:rPr>
          <w:lang w:val="fr-CH"/>
        </w:rPr>
        <w:instrText>SEQ Beilage \* ARABIC</w:instrText>
      </w:r>
      <w:r>
        <w:fldChar w:fldCharType="separate"/>
      </w:r>
      <w:r w:rsidRPr="005C07D4">
        <w:rPr>
          <w:noProof/>
          <w:lang w:val="fr-CH"/>
        </w:rPr>
        <w:t>3</w:t>
      </w:r>
      <w:r>
        <w:fldChar w:fldCharType="end"/>
      </w:r>
      <w:r w:rsidRPr="005C07D4">
        <w:rPr>
          <w:lang w:val="fr-CH"/>
        </w:rPr>
        <w:t xml:space="preserve"> </w:t>
      </w:r>
      <w:r w:rsidRPr="005C07D4">
        <w:rPr>
          <w:rFonts w:cs="Hind Light"/>
          <w:szCs w:val="20"/>
          <w:lang w:val="fr-CH"/>
        </w:rPr>
        <w:t xml:space="preserve">: </w:t>
      </w:r>
      <w:r w:rsidRPr="005C07D4">
        <w:rPr>
          <w:rFonts w:cs="Hind Light"/>
          <w:szCs w:val="20"/>
          <w:lang w:val="fr-CH"/>
        </w:rPr>
        <w:tab/>
        <w:t>Mesure(s) prise(s) dans le cadre du programme de prévention «cool and clean».</w:t>
      </w:r>
    </w:p>
    <w:p w14:paraId="30747494" w14:textId="77777777" w:rsidR="00946B38" w:rsidRPr="00105800" w:rsidRDefault="00946B38" w:rsidP="00946B38">
      <w:pPr>
        <w:spacing w:line="240" w:lineRule="auto"/>
        <w:jc w:val="both"/>
        <w:rPr>
          <w:rFonts w:eastAsiaTheme="minorHAnsi" w:cs="Hind Light"/>
          <w:sz w:val="22"/>
          <w:lang w:val="fr-CH"/>
        </w:rPr>
      </w:pPr>
    </w:p>
    <w:p w14:paraId="7EA92622" w14:textId="45F2E0EA" w:rsidR="00946B38" w:rsidRPr="00105800" w:rsidRDefault="00946B38" w:rsidP="00946B38">
      <w:pPr>
        <w:pStyle w:val="SWAQberschrift3"/>
        <w:rPr>
          <w:lang w:val="fr-CH"/>
        </w:rPr>
      </w:pPr>
      <w:r w:rsidRPr="00105800">
        <w:rPr>
          <w:lang w:val="fr-CH"/>
        </w:rPr>
        <w:t xml:space="preserve">Workshop </w:t>
      </w:r>
      <w:r w:rsidR="00105800" w:rsidRPr="005C07D4">
        <w:rPr>
          <w:lang w:val="fr-CH"/>
        </w:rPr>
        <w:t>DANS LE DOMAINE DE L'ÉTHIQUE ET DES VALEURS</w:t>
      </w:r>
    </w:p>
    <w:p w14:paraId="30DB1B90" w14:textId="7ACCCC8E" w:rsidR="00105800" w:rsidRPr="005C07D4" w:rsidRDefault="00105800" w:rsidP="00105800">
      <w:pPr>
        <w:rPr>
          <w:rFonts w:eastAsiaTheme="minorEastAsia" w:cs="Hind Light"/>
          <w:szCs w:val="20"/>
          <w:lang w:val="fr-CH"/>
        </w:rPr>
      </w:pPr>
      <w:r w:rsidRPr="005C07D4">
        <w:rPr>
          <w:rFonts w:eastAsiaTheme="minorEastAsia" w:cs="Hind Light"/>
          <w:szCs w:val="20"/>
          <w:lang w:val="fr-CH"/>
        </w:rPr>
        <w:t>La prévention visant à éviter les comportements contraires à l'éthique et aux valeurs devrait être abordée de manière active et un concept de prévention approprié devrait être développé.</w:t>
      </w:r>
    </w:p>
    <w:p w14:paraId="60BD30B6" w14:textId="77777777" w:rsidR="00105800" w:rsidRPr="005C07D4" w:rsidRDefault="00105800" w:rsidP="00105800">
      <w:pPr>
        <w:rPr>
          <w:rFonts w:eastAsiaTheme="minorEastAsia" w:cs="Hind Light"/>
          <w:i/>
          <w:iCs/>
          <w:szCs w:val="20"/>
          <w:lang w:val="fr-CH"/>
        </w:rPr>
      </w:pPr>
      <w:r w:rsidRPr="005C07D4">
        <w:rPr>
          <w:rFonts w:eastAsiaTheme="minorEastAsia" w:cs="Hind Light"/>
          <w:szCs w:val="20"/>
          <w:lang w:val="fr-CH"/>
        </w:rPr>
        <w:t>Limita, le centre de prévention de l'exploitation sexuelle, décrit par exemple une prévention efficace de la manière suivante :</w:t>
      </w:r>
      <w:r w:rsidRPr="005C07D4">
        <w:rPr>
          <w:rFonts w:ascii="Arial" w:hAnsi="Arial" w:cs="Arial"/>
          <w:szCs w:val="20"/>
          <w:lang w:val="fr-CH"/>
        </w:rPr>
        <w:t xml:space="preserve"> «</w:t>
      </w:r>
      <w:r w:rsidRPr="009A42CC">
        <w:rPr>
          <w:i/>
          <w:iCs/>
          <w:lang w:val="fr-CH"/>
        </w:rPr>
        <w:t>Savoir ce que sont les abus sexuels et ce que cela signifie pour toutes les personnes concernées est la base de tous les efforts de prévention. Si les acteurs de différents domaines d’action clarifient leurs lignes directrices et leurs responsabilités au sein de leur organisation, définissent des règles de conduite et établissent des procédures pour les cas de soupçons et de crise au sein de leur organisation, des pierres angulaires de la prévention seront posées. Afin d’établir une culture de dialogue dans une organisation, la prévention doit être adaptée aux particularités de chaque organisation et fermement ancrée à la fois au niveau des processus et au niveau structurel</w:t>
      </w:r>
      <w:r w:rsidRPr="005C07D4">
        <w:rPr>
          <w:lang w:val="fr-CH"/>
        </w:rPr>
        <w:t>.</w:t>
      </w:r>
      <w:r>
        <w:rPr>
          <w:lang w:val="fr-CH"/>
        </w:rPr>
        <w:t> »</w:t>
      </w:r>
    </w:p>
    <w:p w14:paraId="5502A84F" w14:textId="77777777" w:rsidR="00105800" w:rsidRPr="00202372" w:rsidRDefault="00105800" w:rsidP="00105800">
      <w:pPr>
        <w:rPr>
          <w:rFonts w:eastAsiaTheme="minorEastAsia" w:cs="Hind Light"/>
          <w:szCs w:val="20"/>
          <w:lang w:val="fr-CH"/>
        </w:rPr>
      </w:pPr>
    </w:p>
    <w:p w14:paraId="61FFB1A5" w14:textId="77777777" w:rsidR="00105800" w:rsidRPr="006D3B31" w:rsidRDefault="00105800" w:rsidP="00105800">
      <w:pPr>
        <w:rPr>
          <w:rFonts w:eastAsiaTheme="minorEastAsia" w:cs="Hind Light"/>
          <w:szCs w:val="20"/>
          <w:lang w:val="fr-CH"/>
        </w:rPr>
      </w:pPr>
      <w:r w:rsidRPr="006D3B31">
        <w:rPr>
          <w:rFonts w:eastAsiaTheme="minorEastAsia" w:cs="Hind Light"/>
          <w:szCs w:val="20"/>
          <w:lang w:val="fr-CH"/>
        </w:rPr>
        <w:t xml:space="preserve">Swiss Aquatics proposera à tous les centres PR un workshop obligatoire sur un thème concernant l'éthique ou les valeurs. Les thèmes possibles sont, entre autres, </w:t>
      </w:r>
      <w:r>
        <w:rPr>
          <w:rFonts w:eastAsiaTheme="minorEastAsia" w:cs="Hind Light"/>
          <w:szCs w:val="20"/>
          <w:lang w:val="fr-CH"/>
        </w:rPr>
        <w:t>« </w:t>
      </w:r>
      <w:r w:rsidRPr="006D3B31">
        <w:rPr>
          <w:rFonts w:eastAsiaTheme="minorEastAsia" w:cs="Hind Light"/>
          <w:szCs w:val="20"/>
          <w:lang w:val="fr-CH"/>
        </w:rPr>
        <w:t>abus sexuels</w:t>
      </w:r>
      <w:r>
        <w:rPr>
          <w:rFonts w:eastAsiaTheme="minorEastAsia" w:cs="Hind Light"/>
          <w:szCs w:val="20"/>
          <w:lang w:val="fr-CH"/>
        </w:rPr>
        <w:t> »</w:t>
      </w:r>
      <w:r w:rsidRPr="006D3B31">
        <w:rPr>
          <w:rFonts w:eastAsiaTheme="minorEastAsia" w:cs="Hind Light"/>
          <w:szCs w:val="20"/>
          <w:lang w:val="fr-CH"/>
        </w:rPr>
        <w:t xml:space="preserve">, </w:t>
      </w:r>
      <w:r>
        <w:rPr>
          <w:rFonts w:eastAsiaTheme="minorEastAsia" w:cs="Hind Light"/>
          <w:szCs w:val="20"/>
          <w:lang w:val="fr-CH"/>
        </w:rPr>
        <w:t>« </w:t>
      </w:r>
      <w:r w:rsidRPr="006D3B31">
        <w:rPr>
          <w:rFonts w:eastAsiaTheme="minorEastAsia" w:cs="Hind Light"/>
          <w:szCs w:val="20"/>
          <w:lang w:val="fr-CH"/>
        </w:rPr>
        <w:t>discrimination / inégalité de traitement</w:t>
      </w:r>
      <w:r>
        <w:rPr>
          <w:rFonts w:eastAsiaTheme="minorEastAsia" w:cs="Hind Light"/>
          <w:szCs w:val="20"/>
          <w:lang w:val="fr-CH"/>
        </w:rPr>
        <w:t> »</w:t>
      </w:r>
      <w:r w:rsidRPr="006D3B31">
        <w:rPr>
          <w:rFonts w:eastAsiaTheme="minorEastAsia" w:cs="Hind Light"/>
          <w:szCs w:val="20"/>
          <w:lang w:val="fr-CH"/>
        </w:rPr>
        <w:t xml:space="preserve">, </w:t>
      </w:r>
      <w:r>
        <w:rPr>
          <w:rFonts w:eastAsiaTheme="minorEastAsia" w:cs="Hind Light"/>
          <w:szCs w:val="20"/>
          <w:lang w:val="fr-CH"/>
        </w:rPr>
        <w:t>« </w:t>
      </w:r>
      <w:r w:rsidRPr="006D3B31">
        <w:rPr>
          <w:rFonts w:eastAsiaTheme="minorEastAsia" w:cs="Hind Light"/>
          <w:szCs w:val="20"/>
          <w:lang w:val="fr-CH"/>
        </w:rPr>
        <w:t>harcèlement / atteinte à l'intégrité psychique</w:t>
      </w:r>
      <w:r>
        <w:rPr>
          <w:rFonts w:eastAsiaTheme="minorEastAsia" w:cs="Hind Light"/>
          <w:szCs w:val="20"/>
          <w:lang w:val="fr-CH"/>
        </w:rPr>
        <w:t> »</w:t>
      </w:r>
      <w:r w:rsidRPr="006D3B31">
        <w:rPr>
          <w:rFonts w:eastAsiaTheme="minorEastAsia" w:cs="Hind Light"/>
          <w:szCs w:val="20"/>
          <w:lang w:val="fr-CH"/>
        </w:rPr>
        <w:t xml:space="preserve"> ou </w:t>
      </w:r>
      <w:r>
        <w:rPr>
          <w:rFonts w:eastAsiaTheme="minorEastAsia" w:cs="Hind Light"/>
          <w:szCs w:val="20"/>
          <w:lang w:val="fr-CH"/>
        </w:rPr>
        <w:t>« </w:t>
      </w:r>
      <w:r w:rsidRPr="006D3B31">
        <w:rPr>
          <w:rFonts w:eastAsiaTheme="minorEastAsia" w:cs="Hind Light"/>
          <w:szCs w:val="20"/>
          <w:lang w:val="fr-CH"/>
        </w:rPr>
        <w:t>corruption / conflits d'intérêts</w:t>
      </w:r>
      <w:r>
        <w:rPr>
          <w:rFonts w:eastAsiaTheme="minorEastAsia" w:cs="Hind Light"/>
          <w:szCs w:val="20"/>
          <w:lang w:val="fr-CH"/>
        </w:rPr>
        <w:t> »</w:t>
      </w:r>
      <w:r w:rsidRPr="006D3B31">
        <w:rPr>
          <w:rFonts w:eastAsiaTheme="minorEastAsia" w:cs="Hind Light"/>
          <w:szCs w:val="20"/>
          <w:lang w:val="fr-CH"/>
        </w:rPr>
        <w:t xml:space="preserve">. </w:t>
      </w:r>
    </w:p>
    <w:p w14:paraId="294EE3B4" w14:textId="77777777" w:rsidR="00105800" w:rsidRPr="006D3B31" w:rsidRDefault="00105800" w:rsidP="00105800">
      <w:pPr>
        <w:rPr>
          <w:rFonts w:eastAsiaTheme="minorEastAsia" w:cs="Hind Light"/>
          <w:szCs w:val="20"/>
          <w:lang w:val="fr-CH"/>
        </w:rPr>
      </w:pPr>
      <w:r w:rsidRPr="006D3B31">
        <w:rPr>
          <w:rFonts w:eastAsiaTheme="minorEastAsia" w:cs="Hind Light"/>
          <w:szCs w:val="20"/>
          <w:lang w:val="fr-CH"/>
        </w:rPr>
        <w:t>Le workshop donnera lieu à des tâches supplémentaires pour la mise en œuvre au sein du centre PR.</w:t>
      </w:r>
    </w:p>
    <w:p w14:paraId="3D8D2EB2" w14:textId="77777777" w:rsidR="00946B38" w:rsidRPr="003628DA" w:rsidRDefault="00946B38" w:rsidP="00946B38">
      <w:pPr>
        <w:rPr>
          <w:rFonts w:eastAsiaTheme="minorEastAsia" w:cs="Hind Light"/>
          <w:szCs w:val="20"/>
          <w:lang w:val="fr-CH"/>
        </w:rPr>
      </w:pPr>
    </w:p>
    <w:p w14:paraId="45F3BE3E" w14:textId="77777777" w:rsidR="009A42CC" w:rsidRPr="006D3B31" w:rsidRDefault="009A42CC" w:rsidP="009A42CC">
      <w:pPr>
        <w:rPr>
          <w:rFonts w:eastAsiaTheme="minorEastAsia" w:cs="Hind Light"/>
          <w:szCs w:val="20"/>
          <w:lang w:val="fr-CH"/>
        </w:rPr>
      </w:pPr>
      <w:r w:rsidRPr="006D3B31">
        <w:rPr>
          <w:rFonts w:eastAsiaTheme="minorEastAsia" w:cs="Hind Light"/>
          <w:szCs w:val="20"/>
          <w:lang w:val="fr-CH"/>
        </w:rPr>
        <w:t>En tant que centre PR, nous participerons au workshop et traiterons et mettrons en œuvre les tâches qui en résultent.</w:t>
      </w:r>
    </w:p>
    <w:p w14:paraId="2641059A" w14:textId="77777777" w:rsidR="00946B38" w:rsidRPr="003628DA" w:rsidRDefault="00946B38" w:rsidP="00946B38">
      <w:pPr>
        <w:rPr>
          <w:rFonts w:eastAsiaTheme="minorEastAsia" w:cs="Hind Light"/>
          <w:szCs w:val="20"/>
          <w:lang w:val="fr-CH"/>
        </w:rPr>
      </w:pPr>
    </w:p>
    <w:p w14:paraId="2780A60F" w14:textId="0390273A" w:rsidR="00946B38" w:rsidRPr="00FF4D3E" w:rsidRDefault="00946B38" w:rsidP="00946B38">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5098B6C1" w14:textId="33F0D084" w:rsidR="00E26694" w:rsidRPr="00FF4D3E" w:rsidRDefault="00E26694" w:rsidP="009E61FA">
      <w:pPr>
        <w:spacing w:line="240" w:lineRule="auto"/>
        <w:jc w:val="both"/>
        <w:rPr>
          <w:rFonts w:eastAsiaTheme="minorEastAsia" w:cs="Hind Light"/>
          <w:sz w:val="22"/>
          <w:lang w:val="fr-CH"/>
        </w:rPr>
      </w:pPr>
    </w:p>
    <w:p w14:paraId="109B1B6F" w14:textId="06B2A9F8" w:rsidR="00946B38" w:rsidRPr="003A5D2E" w:rsidRDefault="00946B38" w:rsidP="00946B38">
      <w:pPr>
        <w:pStyle w:val="SWAQberschrift2"/>
      </w:pPr>
      <w:bookmarkStart w:id="14" w:name="_Toc137737270"/>
      <w:bookmarkStart w:id="15" w:name="_Toc144211094"/>
      <w:r>
        <w:t>Strat</w:t>
      </w:r>
      <w:r w:rsidR="00105800">
        <w:t>é</w:t>
      </w:r>
      <w:r>
        <w:t>gie</w:t>
      </w:r>
      <w:bookmarkEnd w:id="14"/>
      <w:bookmarkEnd w:id="15"/>
    </w:p>
    <w:p w14:paraId="73B9C3D3" w14:textId="43B896EA" w:rsidR="009A42CC" w:rsidRPr="006D3B31" w:rsidRDefault="009A42CC" w:rsidP="009A42CC">
      <w:pPr>
        <w:pStyle w:val="swswStandartText"/>
        <w:rPr>
          <w:rFonts w:ascii="Hind Light" w:hAnsi="Hind Light" w:cs="Hind Light"/>
          <w:sz w:val="20"/>
          <w:szCs w:val="20"/>
          <w:lang w:val="fr-CH"/>
        </w:rPr>
      </w:pPr>
      <w:r w:rsidRPr="5DA641D3">
        <w:rPr>
          <w:rFonts w:ascii="Hind Light" w:hAnsi="Hind Light" w:cs="Hind Light"/>
          <w:sz w:val="20"/>
          <w:szCs w:val="20"/>
          <w:lang w:val="fr-CH"/>
        </w:rPr>
        <w:t>La définition d'une stratégie est la base du développement durable d'un club. Elle constitue la base contraignante pour les démarches du comité directeur, de ses organes et de ses collaborateur</w:t>
      </w:r>
      <w:r w:rsidR="00CC44A7">
        <w:rPr>
          <w:rFonts w:ascii="Segoe UI Symbol" w:hAnsi="Segoe UI Symbol" w:cs="Hind Light"/>
          <w:sz w:val="20"/>
          <w:szCs w:val="20"/>
          <w:lang w:val="fr-CH"/>
        </w:rPr>
        <w:t>·</w:t>
      </w:r>
      <w:r w:rsidR="00CC44A7">
        <w:rPr>
          <w:rFonts w:ascii="Hind Light" w:hAnsi="Hind Light" w:cs="Hind Light"/>
          <w:sz w:val="20"/>
          <w:szCs w:val="20"/>
          <w:lang w:val="fr-CH"/>
        </w:rPr>
        <w:t>trice</w:t>
      </w:r>
      <w:r w:rsidR="00CC44A7">
        <w:rPr>
          <w:rFonts w:ascii="Segoe UI Symbol" w:hAnsi="Segoe UI Symbol" w:cs="Hind Light"/>
          <w:sz w:val="20"/>
          <w:szCs w:val="20"/>
          <w:lang w:val="fr-CH"/>
        </w:rPr>
        <w:t>·</w:t>
      </w:r>
      <w:r w:rsidRPr="5DA641D3">
        <w:rPr>
          <w:rFonts w:ascii="Hind Light" w:hAnsi="Hind Light" w:cs="Hind Light"/>
          <w:sz w:val="20"/>
          <w:szCs w:val="20"/>
          <w:lang w:val="fr-CH"/>
        </w:rPr>
        <w:t>s, ainsi que pour les démarches de leurs membres, dans la mesure où ils</w:t>
      </w:r>
      <w:r w:rsidRPr="5DA641D3">
        <w:rPr>
          <w:rFonts w:ascii="Hind Light" w:eastAsiaTheme="minorEastAsia" w:hAnsi="Hind Light" w:cs="Hind Light"/>
          <w:sz w:val="20"/>
          <w:szCs w:val="20"/>
          <w:lang w:val="fr-CH"/>
        </w:rPr>
        <w:t xml:space="preserve">·elles sont explicitement </w:t>
      </w:r>
      <w:proofErr w:type="gramStart"/>
      <w:r w:rsidRPr="5DA641D3">
        <w:rPr>
          <w:rFonts w:ascii="Hind Light" w:eastAsiaTheme="minorEastAsia" w:hAnsi="Hind Light" w:cs="Hind Light"/>
          <w:sz w:val="20"/>
          <w:szCs w:val="20"/>
          <w:lang w:val="fr-CH"/>
        </w:rPr>
        <w:t>mentionné</w:t>
      </w:r>
      <w:proofErr w:type="gramEnd"/>
      <w:r w:rsidRPr="5DA641D3">
        <w:rPr>
          <w:rFonts w:ascii="Hind Light" w:eastAsiaTheme="minorEastAsia" w:hAnsi="Hind Light" w:cs="Hind Light"/>
          <w:sz w:val="20"/>
          <w:szCs w:val="20"/>
          <w:lang w:val="fr-CH"/>
        </w:rPr>
        <w:t xml:space="preserve">·e·s. Les visions, les valeurs et les missions du club y sont </w:t>
      </w:r>
      <w:r w:rsidRPr="5DA641D3">
        <w:rPr>
          <w:rFonts w:ascii="Hind Light" w:hAnsi="Hind Light" w:cs="Hind Light"/>
          <w:sz w:val="20"/>
          <w:szCs w:val="20"/>
          <w:lang w:val="fr-CH"/>
        </w:rPr>
        <w:t>intégrés.</w:t>
      </w:r>
    </w:p>
    <w:p w14:paraId="589B3149" w14:textId="77777777" w:rsidR="009A42CC" w:rsidRPr="003628DA" w:rsidRDefault="009A42CC" w:rsidP="00946B38">
      <w:pPr>
        <w:pStyle w:val="swswStandartText"/>
        <w:rPr>
          <w:rFonts w:ascii="Hind Light" w:hAnsi="Hind Light" w:cs="Hind Light"/>
          <w:sz w:val="20"/>
          <w:szCs w:val="20"/>
          <w:lang w:val="fr-CH"/>
        </w:rPr>
      </w:pPr>
    </w:p>
    <w:p w14:paraId="65CB2658" w14:textId="0436CC33" w:rsidR="00946B38" w:rsidRPr="003A5D2E" w:rsidRDefault="001F62D1" w:rsidP="00946B38">
      <w:pPr>
        <w:pStyle w:val="SWAQberschrift3"/>
      </w:pPr>
      <w:r w:rsidRPr="006D3B31">
        <w:rPr>
          <w:lang w:val="fr-CH"/>
        </w:rPr>
        <w:lastRenderedPageBreak/>
        <w:t xml:space="preserve">Analyse SWOT </w:t>
      </w:r>
      <w:r>
        <w:rPr>
          <w:lang w:val="fr-CH"/>
        </w:rPr>
        <w:t>ET</w:t>
      </w:r>
      <w:r w:rsidRPr="006D3B31">
        <w:rPr>
          <w:lang w:val="fr-CH"/>
        </w:rPr>
        <w:t xml:space="preserve"> document stratégique</w:t>
      </w:r>
      <w:r>
        <w:t xml:space="preserve"> </w:t>
      </w:r>
    </w:p>
    <w:p w14:paraId="48A6AEAF" w14:textId="3B7DDA73" w:rsidR="001F62D1" w:rsidRDefault="001F62D1" w:rsidP="001F62D1">
      <w:pPr>
        <w:rPr>
          <w:lang w:val="fr-CH"/>
        </w:rPr>
      </w:pPr>
      <w:r w:rsidRPr="005E2229">
        <w:rPr>
          <w:lang w:val="fr-CH"/>
        </w:rPr>
        <w:t xml:space="preserve">Pour le bon fonctionnement et le futur développement du centre, il est nécessaire </w:t>
      </w:r>
      <w:r>
        <w:rPr>
          <w:lang w:val="fr-CH"/>
        </w:rPr>
        <w:t>de disposer d’</w:t>
      </w:r>
      <w:r w:rsidRPr="005E2229">
        <w:rPr>
          <w:lang w:val="fr-CH"/>
        </w:rPr>
        <w:t xml:space="preserve">un modèle idéal clair comprenant des visions, </w:t>
      </w:r>
      <w:r>
        <w:rPr>
          <w:lang w:val="fr-CH"/>
        </w:rPr>
        <w:t xml:space="preserve">des valeurs et </w:t>
      </w:r>
      <w:r w:rsidRPr="005E2229">
        <w:rPr>
          <w:lang w:val="fr-CH"/>
        </w:rPr>
        <w:t>des missions</w:t>
      </w:r>
      <w:r>
        <w:rPr>
          <w:lang w:val="fr-CH"/>
        </w:rPr>
        <w:t xml:space="preserve">. </w:t>
      </w:r>
      <w:r w:rsidRPr="002F3934">
        <w:rPr>
          <w:lang w:val="fr-CH"/>
        </w:rPr>
        <w:t>Pour que la mise en œuvre puisse être suivie, il est nécessaire de définir des objectifs à long, moyen et court terme.</w:t>
      </w:r>
    </w:p>
    <w:p w14:paraId="3D883AF4" w14:textId="77777777" w:rsidR="001F62D1" w:rsidRPr="005E2229" w:rsidRDefault="001F62D1" w:rsidP="001F62D1">
      <w:pPr>
        <w:rPr>
          <w:lang w:val="fr-CH"/>
        </w:rPr>
      </w:pPr>
      <w:r w:rsidRPr="005E2229">
        <w:rPr>
          <w:lang w:val="fr-CH"/>
        </w:rPr>
        <w:t>Il est essentiel de connaître ses propres forces et les domaines dans lesquels il existe encore du potentiel. L'analyse SWOT est un instrument de planification stratégique permettant de déterminer la situation actuelle et d'élaborer des stratégies :</w:t>
      </w:r>
    </w:p>
    <w:p w14:paraId="370C2580" w14:textId="77777777" w:rsidR="005A2E55" w:rsidRPr="003628DA" w:rsidRDefault="005A2E55" w:rsidP="009E61FA">
      <w:pPr>
        <w:pStyle w:val="swswStandartText"/>
        <w:rPr>
          <w:rFonts w:ascii="Hind Light" w:hAnsi="Hind Light" w:cs="Hind Light"/>
          <w:sz w:val="20"/>
          <w:szCs w:val="20"/>
          <w:lang w:val="fr-CH"/>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1F62D1" w:rsidRPr="005E2229" w14:paraId="65D5151E" w14:textId="77777777" w:rsidTr="001F62D1">
        <w:trPr>
          <w:trHeight w:val="93"/>
        </w:trPr>
        <w:tc>
          <w:tcPr>
            <w:tcW w:w="4678" w:type="dxa"/>
            <w:tcBorders>
              <w:top w:val="single" w:sz="4" w:space="0" w:color="auto"/>
              <w:left w:val="single" w:sz="4" w:space="0" w:color="auto"/>
              <w:bottom w:val="single" w:sz="4" w:space="0" w:color="auto"/>
              <w:right w:val="single" w:sz="4" w:space="0" w:color="auto"/>
            </w:tcBorders>
          </w:tcPr>
          <w:p w14:paraId="1B23AE47" w14:textId="77777777" w:rsidR="001F62D1" w:rsidRPr="001F62D1" w:rsidRDefault="001F62D1" w:rsidP="00975C4C">
            <w:pPr>
              <w:pStyle w:val="swswStandartText"/>
              <w:rPr>
                <w:rFonts w:ascii="Hind Medium" w:hAnsi="Hind Medium" w:cs="Hind Medium"/>
                <w:sz w:val="20"/>
                <w:szCs w:val="20"/>
                <w:lang w:val="de-CH"/>
              </w:rPr>
            </w:pPr>
            <w:r w:rsidRPr="001F62D1">
              <w:rPr>
                <w:rFonts w:ascii="Hind Medium" w:hAnsi="Hind Medium" w:cs="Hind Medium"/>
                <w:sz w:val="20"/>
                <w:szCs w:val="20"/>
                <w:lang w:val="de-CH"/>
              </w:rPr>
              <w:t>Forces (Strength) :</w:t>
            </w:r>
          </w:p>
        </w:tc>
        <w:tc>
          <w:tcPr>
            <w:tcW w:w="4678" w:type="dxa"/>
            <w:tcBorders>
              <w:top w:val="single" w:sz="4" w:space="0" w:color="auto"/>
              <w:left w:val="single" w:sz="4" w:space="0" w:color="auto"/>
              <w:bottom w:val="single" w:sz="4" w:space="0" w:color="auto"/>
              <w:right w:val="single" w:sz="4" w:space="0" w:color="auto"/>
            </w:tcBorders>
          </w:tcPr>
          <w:p w14:paraId="42E1A71E" w14:textId="77777777" w:rsidR="001F62D1" w:rsidRPr="001F62D1" w:rsidRDefault="001F62D1" w:rsidP="00975C4C">
            <w:pPr>
              <w:pStyle w:val="swswStandartText"/>
              <w:rPr>
                <w:rFonts w:ascii="Hind Medium" w:hAnsi="Hind Medium" w:cs="Hind Medium"/>
                <w:sz w:val="20"/>
                <w:szCs w:val="20"/>
                <w:lang w:val="de-CH"/>
              </w:rPr>
            </w:pPr>
            <w:r w:rsidRPr="001F62D1">
              <w:rPr>
                <w:rFonts w:ascii="Hind Medium" w:hAnsi="Hind Medium" w:cs="Hind Medium"/>
                <w:sz w:val="20"/>
                <w:szCs w:val="20"/>
                <w:lang w:val="de-CH"/>
              </w:rPr>
              <w:t>Faiblesses (Weakness) :</w:t>
            </w:r>
          </w:p>
        </w:tc>
      </w:tr>
      <w:tr w:rsidR="001F62D1" w:rsidRPr="008D2EC5" w14:paraId="2C31A556" w14:textId="77777777" w:rsidTr="001F62D1">
        <w:trPr>
          <w:trHeight w:val="93"/>
        </w:trPr>
        <w:tc>
          <w:tcPr>
            <w:tcW w:w="4678" w:type="dxa"/>
            <w:tcBorders>
              <w:top w:val="single" w:sz="4" w:space="0" w:color="auto"/>
              <w:left w:val="single" w:sz="4" w:space="0" w:color="auto"/>
              <w:bottom w:val="single" w:sz="4" w:space="0" w:color="auto"/>
              <w:right w:val="single" w:sz="4" w:space="0" w:color="auto"/>
            </w:tcBorders>
          </w:tcPr>
          <w:p w14:paraId="3A981D54" w14:textId="77777777" w:rsidR="001F62D1" w:rsidRPr="001F62D1" w:rsidRDefault="001F62D1" w:rsidP="001F62D1">
            <w:pPr>
              <w:pStyle w:val="swswStandartText"/>
              <w:jc w:val="left"/>
              <w:rPr>
                <w:rFonts w:ascii="Hind Light" w:hAnsi="Hind Light" w:cs="Hind Light"/>
                <w:sz w:val="20"/>
                <w:szCs w:val="20"/>
                <w:lang w:val="fr-CH"/>
              </w:rPr>
            </w:pPr>
            <w:r w:rsidRPr="001F62D1">
              <w:rPr>
                <w:rFonts w:ascii="Hind Light" w:hAnsi="Hind Light" w:cs="Hind Light"/>
                <w:sz w:val="20"/>
                <w:szCs w:val="20"/>
                <w:lang w:val="fr-CH"/>
              </w:rPr>
              <w:t>Que faisons-nous correctement ?</w:t>
            </w:r>
            <w:r w:rsidRPr="001F62D1">
              <w:rPr>
                <w:rFonts w:ascii="Hind Light" w:hAnsi="Hind Light" w:cs="Hind Light"/>
                <w:sz w:val="20"/>
                <w:szCs w:val="20"/>
                <w:lang w:val="fr-CH"/>
              </w:rPr>
              <w:br/>
              <w:t>En quoi sommes-nous meilleurs que les autres ? Disposons-nous de ressources uniques ?</w:t>
            </w:r>
            <w:r w:rsidRPr="001F62D1">
              <w:rPr>
                <w:rFonts w:ascii="Hind Light" w:hAnsi="Hind Light" w:cs="Hind Light"/>
                <w:sz w:val="20"/>
                <w:szCs w:val="20"/>
                <w:lang w:val="fr-CH"/>
              </w:rPr>
              <w:br/>
              <w:t>De quoi pouvons-nous être fiers ?</w:t>
            </w:r>
            <w:r w:rsidRPr="001F62D1">
              <w:rPr>
                <w:rFonts w:ascii="Hind Light" w:hAnsi="Hind Light" w:cs="Hind Light"/>
                <w:sz w:val="20"/>
                <w:szCs w:val="20"/>
                <w:lang w:val="fr-CH"/>
              </w:rPr>
              <w:br/>
              <w:t>…</w:t>
            </w:r>
          </w:p>
        </w:tc>
        <w:tc>
          <w:tcPr>
            <w:tcW w:w="4678" w:type="dxa"/>
            <w:tcBorders>
              <w:top w:val="single" w:sz="4" w:space="0" w:color="auto"/>
              <w:left w:val="single" w:sz="4" w:space="0" w:color="auto"/>
              <w:bottom w:val="single" w:sz="4" w:space="0" w:color="auto"/>
              <w:right w:val="single" w:sz="4" w:space="0" w:color="auto"/>
            </w:tcBorders>
          </w:tcPr>
          <w:p w14:paraId="78A9FBE6" w14:textId="77777777" w:rsidR="001F62D1" w:rsidRPr="001F62D1" w:rsidRDefault="001F62D1" w:rsidP="001F62D1">
            <w:pPr>
              <w:pStyle w:val="swswStandartText"/>
              <w:jc w:val="left"/>
              <w:rPr>
                <w:rFonts w:ascii="Hind Medium" w:hAnsi="Hind Medium" w:cs="Hind Medium"/>
                <w:sz w:val="20"/>
                <w:szCs w:val="20"/>
                <w:lang w:val="fr-CH"/>
              </w:rPr>
            </w:pPr>
            <w:r w:rsidRPr="001F62D1">
              <w:rPr>
                <w:rFonts w:ascii="Hind Light" w:hAnsi="Hind Light" w:cs="Hind Light"/>
                <w:sz w:val="20"/>
                <w:szCs w:val="20"/>
                <w:lang w:val="fr-CH"/>
              </w:rPr>
              <w:t>Dans quel domaine sommes-nous faibles ?</w:t>
            </w:r>
            <w:r w:rsidRPr="001F62D1">
              <w:rPr>
                <w:rFonts w:ascii="Hind Light" w:hAnsi="Hind Light" w:cs="Hind Light"/>
                <w:sz w:val="20"/>
                <w:szCs w:val="20"/>
                <w:lang w:val="fr-CH"/>
              </w:rPr>
              <w:br/>
              <w:t>Qu'est-ce qui est difficile pour nous ?</w:t>
            </w:r>
            <w:r w:rsidRPr="001F62D1">
              <w:rPr>
                <w:rFonts w:ascii="Hind Light" w:hAnsi="Hind Light" w:cs="Hind Light"/>
                <w:sz w:val="20"/>
                <w:szCs w:val="20"/>
                <w:lang w:val="fr-CH"/>
              </w:rPr>
              <w:br/>
              <w:t>Qu'est-ce qui nous manque au quotidien ?</w:t>
            </w:r>
            <w:r w:rsidRPr="001F62D1">
              <w:rPr>
                <w:rFonts w:ascii="Hind Light" w:hAnsi="Hind Light" w:cs="Hind Light"/>
                <w:sz w:val="20"/>
                <w:szCs w:val="20"/>
                <w:lang w:val="fr-CH"/>
              </w:rPr>
              <w:br/>
              <w:t>Qu'est-ce que les autres gèrent mieux que nous ?</w:t>
            </w:r>
            <w:r w:rsidRPr="001F62D1">
              <w:rPr>
                <w:rFonts w:ascii="Hind Light" w:hAnsi="Hind Light" w:cs="Hind Light"/>
                <w:sz w:val="20"/>
                <w:szCs w:val="20"/>
                <w:lang w:val="fr-CH"/>
              </w:rPr>
              <w:br/>
              <w:t>...</w:t>
            </w:r>
          </w:p>
        </w:tc>
      </w:tr>
      <w:tr w:rsidR="001F62D1" w:rsidRPr="005E2229" w14:paraId="48A91989" w14:textId="77777777" w:rsidTr="001F62D1">
        <w:trPr>
          <w:trHeight w:val="93"/>
        </w:trPr>
        <w:tc>
          <w:tcPr>
            <w:tcW w:w="4678" w:type="dxa"/>
            <w:tcBorders>
              <w:top w:val="single" w:sz="4" w:space="0" w:color="auto"/>
              <w:left w:val="single" w:sz="4" w:space="0" w:color="auto"/>
              <w:bottom w:val="single" w:sz="4" w:space="0" w:color="auto"/>
              <w:right w:val="single" w:sz="4" w:space="0" w:color="auto"/>
            </w:tcBorders>
          </w:tcPr>
          <w:p w14:paraId="07A0949C" w14:textId="77777777" w:rsidR="001F62D1" w:rsidRPr="001F62D1" w:rsidRDefault="001F62D1" w:rsidP="001F62D1">
            <w:pPr>
              <w:pStyle w:val="swswStandartText"/>
              <w:rPr>
                <w:rFonts w:ascii="Hind Medium" w:hAnsi="Hind Medium" w:cs="Hind Medium"/>
                <w:sz w:val="20"/>
                <w:szCs w:val="20"/>
                <w:lang w:val="de-CH"/>
              </w:rPr>
            </w:pPr>
            <w:proofErr w:type="spellStart"/>
            <w:r w:rsidRPr="001F62D1">
              <w:rPr>
                <w:rFonts w:ascii="Hind Medium" w:hAnsi="Hind Medium" w:cs="Hind Medium"/>
                <w:sz w:val="20"/>
                <w:szCs w:val="20"/>
                <w:lang w:val="de-CH"/>
              </w:rPr>
              <w:t>Chances</w:t>
            </w:r>
            <w:proofErr w:type="spellEnd"/>
            <w:r w:rsidRPr="001F62D1">
              <w:rPr>
                <w:rFonts w:ascii="Hind Medium" w:hAnsi="Hind Medium" w:cs="Hind Medium"/>
                <w:sz w:val="20"/>
                <w:szCs w:val="20"/>
                <w:lang w:val="de-CH"/>
              </w:rPr>
              <w:t xml:space="preserve"> (</w:t>
            </w:r>
            <w:proofErr w:type="spellStart"/>
            <w:r w:rsidRPr="001F62D1">
              <w:rPr>
                <w:rFonts w:ascii="Hind Medium" w:hAnsi="Hind Medium" w:cs="Hind Medium"/>
                <w:sz w:val="20"/>
                <w:szCs w:val="20"/>
                <w:lang w:val="de-CH"/>
              </w:rPr>
              <w:t>Opportunities</w:t>
            </w:r>
            <w:proofErr w:type="spellEnd"/>
            <w:proofErr w:type="gramStart"/>
            <w:r w:rsidRPr="001F62D1">
              <w:rPr>
                <w:rFonts w:ascii="Hind Medium" w:hAnsi="Hind Medium" w:cs="Hind Medium"/>
                <w:sz w:val="20"/>
                <w:szCs w:val="20"/>
                <w:lang w:val="de-CH"/>
              </w:rPr>
              <w:t>) :</w:t>
            </w:r>
            <w:proofErr w:type="gramEnd"/>
          </w:p>
        </w:tc>
        <w:tc>
          <w:tcPr>
            <w:tcW w:w="4678" w:type="dxa"/>
            <w:tcBorders>
              <w:top w:val="single" w:sz="4" w:space="0" w:color="auto"/>
              <w:left w:val="single" w:sz="4" w:space="0" w:color="auto"/>
              <w:bottom w:val="single" w:sz="4" w:space="0" w:color="auto"/>
              <w:right w:val="single" w:sz="4" w:space="0" w:color="auto"/>
            </w:tcBorders>
          </w:tcPr>
          <w:p w14:paraId="3671D946" w14:textId="77777777" w:rsidR="001F62D1" w:rsidRPr="001F62D1" w:rsidRDefault="001F62D1" w:rsidP="001F62D1">
            <w:pPr>
              <w:pStyle w:val="swswStandartText"/>
              <w:rPr>
                <w:rFonts w:ascii="Hind Medium" w:hAnsi="Hind Medium" w:cs="Hind Medium"/>
                <w:sz w:val="20"/>
                <w:szCs w:val="20"/>
                <w:lang w:val="de-CH"/>
              </w:rPr>
            </w:pPr>
            <w:r w:rsidRPr="001F62D1">
              <w:rPr>
                <w:rFonts w:ascii="Hind Medium" w:hAnsi="Hind Medium" w:cs="Hind Medium"/>
                <w:sz w:val="20"/>
                <w:szCs w:val="20"/>
                <w:lang w:val="de-CH"/>
              </w:rPr>
              <w:t>Risques (Threats) :</w:t>
            </w:r>
          </w:p>
        </w:tc>
      </w:tr>
      <w:tr w:rsidR="001F62D1" w:rsidRPr="008A7472" w14:paraId="6C69AE41" w14:textId="77777777" w:rsidTr="001F62D1">
        <w:trPr>
          <w:trHeight w:val="93"/>
        </w:trPr>
        <w:tc>
          <w:tcPr>
            <w:tcW w:w="4678" w:type="dxa"/>
            <w:tcBorders>
              <w:top w:val="single" w:sz="4" w:space="0" w:color="auto"/>
              <w:left w:val="single" w:sz="4" w:space="0" w:color="auto"/>
              <w:bottom w:val="single" w:sz="4" w:space="0" w:color="auto"/>
              <w:right w:val="single" w:sz="4" w:space="0" w:color="auto"/>
            </w:tcBorders>
          </w:tcPr>
          <w:p w14:paraId="1A458513" w14:textId="77777777" w:rsidR="001F62D1" w:rsidRPr="001F62D1" w:rsidRDefault="001F62D1" w:rsidP="001F62D1">
            <w:pPr>
              <w:pStyle w:val="swswStandartText"/>
              <w:jc w:val="left"/>
              <w:rPr>
                <w:rFonts w:ascii="Hind Medium" w:hAnsi="Hind Medium" w:cs="Hind Medium"/>
                <w:sz w:val="20"/>
                <w:szCs w:val="20"/>
                <w:lang w:val="fr-CH"/>
              </w:rPr>
            </w:pPr>
            <w:r w:rsidRPr="001F62D1">
              <w:rPr>
                <w:rFonts w:ascii="Hind Light" w:hAnsi="Hind Light" w:cs="Hind Light"/>
                <w:sz w:val="20"/>
                <w:szCs w:val="20"/>
                <w:lang w:val="fr-CH"/>
              </w:rPr>
              <w:t>Où se situent des possibilités ?</w:t>
            </w:r>
            <w:r w:rsidRPr="001F62D1">
              <w:rPr>
                <w:rFonts w:ascii="Hind Light" w:hAnsi="Hind Light" w:cs="Hind Light"/>
                <w:sz w:val="20"/>
                <w:szCs w:val="20"/>
                <w:lang w:val="fr-CH"/>
              </w:rPr>
              <w:br/>
              <w:t>Quelles sont les opportunités futures ?</w:t>
            </w:r>
            <w:r w:rsidRPr="001F62D1">
              <w:rPr>
                <w:rFonts w:ascii="Hind Light" w:hAnsi="Hind Light" w:cs="Hind Light"/>
                <w:sz w:val="20"/>
                <w:szCs w:val="20"/>
                <w:lang w:val="fr-CH"/>
              </w:rPr>
              <w:br/>
              <w:t>Les événements locaux offrent-ils de nouvelles opportunités ?</w:t>
            </w:r>
            <w:r w:rsidRPr="001F62D1">
              <w:rPr>
                <w:rFonts w:ascii="Hind Light" w:hAnsi="Hind Light" w:cs="Hind Light"/>
                <w:sz w:val="20"/>
                <w:szCs w:val="20"/>
                <w:lang w:val="fr-CH"/>
              </w:rPr>
              <w:br/>
              <w:t>Des changements positifs dans l'environnement ? ...</w:t>
            </w:r>
          </w:p>
        </w:tc>
        <w:tc>
          <w:tcPr>
            <w:tcW w:w="4678" w:type="dxa"/>
            <w:tcBorders>
              <w:top w:val="single" w:sz="4" w:space="0" w:color="auto"/>
              <w:left w:val="single" w:sz="4" w:space="0" w:color="auto"/>
              <w:bottom w:val="single" w:sz="4" w:space="0" w:color="auto"/>
              <w:right w:val="single" w:sz="4" w:space="0" w:color="auto"/>
            </w:tcBorders>
          </w:tcPr>
          <w:p w14:paraId="780ED761" w14:textId="15C28B09" w:rsidR="001F62D1" w:rsidRPr="001F62D1" w:rsidRDefault="001F62D1" w:rsidP="001F62D1">
            <w:pPr>
              <w:pStyle w:val="swswStandartText"/>
              <w:jc w:val="left"/>
              <w:rPr>
                <w:rFonts w:ascii="Hind Medium" w:hAnsi="Hind Medium" w:cs="Hind Medium"/>
                <w:sz w:val="20"/>
                <w:szCs w:val="20"/>
                <w:lang w:val="de-CH"/>
              </w:rPr>
            </w:pPr>
            <w:r w:rsidRPr="001F62D1">
              <w:rPr>
                <w:rFonts w:ascii="Hind Light" w:hAnsi="Hind Light" w:cs="Hind Light"/>
                <w:sz w:val="20"/>
                <w:szCs w:val="20"/>
                <w:lang w:val="fr-CH"/>
              </w:rPr>
              <w:t>Quels sont les risques ?</w:t>
            </w:r>
            <w:r w:rsidRPr="001F62D1">
              <w:rPr>
                <w:rFonts w:ascii="Hind Light" w:hAnsi="Hind Light" w:cs="Hind Light"/>
                <w:sz w:val="20"/>
                <w:szCs w:val="20"/>
                <w:lang w:val="fr-CH"/>
              </w:rPr>
              <w:br/>
              <w:t>Des changements dans l'environnement ?</w:t>
            </w:r>
            <w:r w:rsidRPr="001F62D1">
              <w:rPr>
                <w:rFonts w:ascii="Hind Light" w:hAnsi="Hind Light" w:cs="Hind Light"/>
                <w:sz w:val="20"/>
                <w:szCs w:val="20"/>
                <w:lang w:val="fr-CH"/>
              </w:rPr>
              <w:br/>
              <w:t>Les points faibles représentent-ils un danger ?</w:t>
            </w:r>
            <w:r w:rsidRPr="001F62D1">
              <w:rPr>
                <w:rFonts w:ascii="Hind Light" w:hAnsi="Hind Light" w:cs="Hind Light"/>
                <w:sz w:val="20"/>
                <w:szCs w:val="20"/>
                <w:lang w:val="fr-CH"/>
              </w:rPr>
              <w:br/>
              <w:t>Avons-nous des dettes ou des problèmes financiers? ...</w:t>
            </w:r>
          </w:p>
        </w:tc>
      </w:tr>
    </w:tbl>
    <w:p w14:paraId="7344A3AE" w14:textId="77777777" w:rsidR="005A2E55" w:rsidRPr="003A5D2E" w:rsidRDefault="005A2E55" w:rsidP="009E61FA">
      <w:pPr>
        <w:pStyle w:val="swswStandartText"/>
        <w:rPr>
          <w:rFonts w:ascii="Hind Light" w:hAnsi="Hind Light" w:cs="Hind Light"/>
          <w:sz w:val="20"/>
          <w:szCs w:val="20"/>
          <w:lang w:val="de-CH"/>
        </w:rPr>
      </w:pPr>
    </w:p>
    <w:p w14:paraId="75A12F30" w14:textId="77777777" w:rsidR="001F62D1" w:rsidRPr="00202372" w:rsidRDefault="001F62D1" w:rsidP="001F62D1">
      <w:pPr>
        <w:pStyle w:val="TextfarbigeTabellen"/>
        <w:spacing w:line="276" w:lineRule="auto"/>
        <w:rPr>
          <w:rFonts w:ascii="Hind Light" w:eastAsiaTheme="minorHAnsi" w:hAnsi="Hind Light" w:cs="Hind Light"/>
          <w:szCs w:val="20"/>
          <w:lang w:val="fr-CH"/>
        </w:rPr>
      </w:pPr>
      <w:r w:rsidRPr="002F3934">
        <w:rPr>
          <w:rFonts w:ascii="Hind Light" w:eastAsiaTheme="minorHAnsi" w:hAnsi="Hind Light" w:cs="Hind Light"/>
          <w:szCs w:val="20"/>
          <w:lang w:val="fr-CH"/>
        </w:rPr>
        <w:t>L'analyse SWOT (</w:t>
      </w:r>
      <w:r>
        <w:rPr>
          <w:rFonts w:ascii="Hind Light" w:eastAsiaTheme="minorHAnsi" w:hAnsi="Hind Light" w:cs="Hind Light"/>
          <w:szCs w:val="20"/>
          <w:lang w:val="fr-CH"/>
        </w:rPr>
        <w:t>i</w:t>
      </w:r>
      <w:r w:rsidRPr="002D73C0">
        <w:rPr>
          <w:rFonts w:ascii="Hind Light" w:eastAsiaTheme="minorHAnsi" w:hAnsi="Hind Light" w:cs="Hind Light"/>
          <w:szCs w:val="20"/>
          <w:lang w:val="fr-CH"/>
        </w:rPr>
        <w:t xml:space="preserve">nstructions de Swiss Olympic pour les fédérations à titre d'exemple à consulter </w:t>
      </w:r>
      <w:r w:rsidR="00000000">
        <w:fldChar w:fldCharType="begin"/>
      </w:r>
      <w:r w:rsidR="00000000" w:rsidRPr="008D2EC5">
        <w:rPr>
          <w:lang w:val="fr-CH"/>
        </w:rPr>
        <w:instrText>HYPERLINK "https://www.swiss-aquatics.ch/wp-content/uploads/2023/06/SWOT_Anleitung.pdf"</w:instrText>
      </w:r>
      <w:r w:rsidR="00000000">
        <w:fldChar w:fldCharType="separate"/>
      </w:r>
      <w:r w:rsidRPr="00EA4E34">
        <w:rPr>
          <w:rStyle w:val="Hyperlink"/>
          <w:rFonts w:ascii="Hind Light" w:eastAsiaTheme="minorHAnsi" w:hAnsi="Hind Light" w:cs="Hind Light"/>
          <w:szCs w:val="20"/>
          <w:lang w:val="fr-CH"/>
        </w:rPr>
        <w:t>ici</w:t>
      </w:r>
      <w:r w:rsidR="00000000">
        <w:rPr>
          <w:rStyle w:val="Hyperlink"/>
          <w:rFonts w:ascii="Hind Light" w:eastAsiaTheme="minorHAnsi" w:hAnsi="Hind Light" w:cs="Hind Light"/>
          <w:szCs w:val="20"/>
          <w:lang w:val="fr-CH"/>
        </w:rPr>
        <w:fldChar w:fldCharType="end"/>
      </w:r>
      <w:r>
        <w:rPr>
          <w:rFonts w:ascii="Hind Light" w:eastAsiaTheme="minorHAnsi" w:hAnsi="Hind Light" w:cs="Hind Light"/>
          <w:szCs w:val="20"/>
          <w:lang w:val="fr-CH"/>
        </w:rPr>
        <w:t xml:space="preserve">) </w:t>
      </w:r>
      <w:r w:rsidRPr="002F3934">
        <w:rPr>
          <w:rFonts w:ascii="Hind Light" w:eastAsiaTheme="minorHAnsi" w:hAnsi="Hind Light" w:cs="Hind Light"/>
          <w:szCs w:val="20"/>
          <w:lang w:val="fr-CH"/>
        </w:rPr>
        <w:t xml:space="preserve">peut permettre de définir les objectifs stratégiques du centre et de les inscrire dans un document stratégique. </w:t>
      </w:r>
      <w:r w:rsidRPr="00865CC6">
        <w:rPr>
          <w:rFonts w:ascii="Hind Light" w:eastAsiaTheme="minorHAnsi" w:hAnsi="Hind Light" w:cs="Hind Light"/>
          <w:szCs w:val="20"/>
          <w:lang w:val="fr-CH"/>
        </w:rPr>
        <w:t xml:space="preserve">Des </w:t>
      </w:r>
      <w:r w:rsidRPr="00202372">
        <w:rPr>
          <w:rFonts w:ascii="Hind Light" w:eastAsiaTheme="minorHAnsi" w:hAnsi="Hind Light" w:cs="Hind Light"/>
          <w:szCs w:val="20"/>
          <w:lang w:val="fr-CH"/>
        </w:rPr>
        <w:t>stratégies écrites, généralement basées</w:t>
      </w:r>
      <w:r w:rsidRPr="00865CC6">
        <w:rPr>
          <w:rFonts w:ascii="Hind Light" w:eastAsiaTheme="minorHAnsi" w:hAnsi="Hind Light" w:cs="Hind Light"/>
          <w:szCs w:val="20"/>
          <w:lang w:val="fr-CH"/>
        </w:rPr>
        <w:t xml:space="preserve"> sur une période olympique, sont également importantes pour la légitimation de la promotion du sport de compétition dans le club. </w:t>
      </w:r>
      <w:r w:rsidRPr="00202372">
        <w:rPr>
          <w:rFonts w:ascii="Hind Light" w:eastAsiaTheme="minorHAnsi" w:hAnsi="Hind Light" w:cs="Hind Light"/>
          <w:szCs w:val="20"/>
          <w:lang w:val="fr-CH"/>
        </w:rPr>
        <w:t>Le document de stratégie permet également de lancer un projet approprié au bon endroit et au bon moment.</w:t>
      </w:r>
    </w:p>
    <w:p w14:paraId="439C368E" w14:textId="77777777" w:rsidR="001F62D1" w:rsidRPr="00202372" w:rsidRDefault="001F62D1" w:rsidP="001F62D1">
      <w:pPr>
        <w:pStyle w:val="swswStandartText"/>
        <w:rPr>
          <w:rFonts w:ascii="Hind Light" w:hAnsi="Hind Light" w:cs="Hind Light"/>
          <w:sz w:val="20"/>
          <w:szCs w:val="20"/>
          <w:lang w:val="fr-CH"/>
        </w:rPr>
      </w:pPr>
      <w:r w:rsidRPr="00202372">
        <w:rPr>
          <w:rFonts w:ascii="Hind Light" w:hAnsi="Hind Light" w:cs="Hind Light"/>
          <w:sz w:val="20"/>
          <w:szCs w:val="20"/>
          <w:lang w:val="fr-CH"/>
        </w:rPr>
        <w:t>Le centre dispose d'une analyse SWOT actualisée et d'un document stratégique avec des objectifs (à long terme).</w:t>
      </w:r>
    </w:p>
    <w:p w14:paraId="28AEE519" w14:textId="77777777" w:rsidR="00946B38" w:rsidRPr="003628DA" w:rsidRDefault="00946B38" w:rsidP="00946B38">
      <w:pPr>
        <w:pStyle w:val="swswStandartText"/>
        <w:rPr>
          <w:rFonts w:ascii="Hind Light" w:hAnsi="Hind Light" w:cs="Hind Light"/>
          <w:sz w:val="20"/>
          <w:szCs w:val="20"/>
          <w:lang w:val="fr-CH"/>
        </w:rPr>
      </w:pPr>
    </w:p>
    <w:p w14:paraId="7422C7A6" w14:textId="7BFF1DAC" w:rsidR="00946B38" w:rsidRPr="00FF4D3E" w:rsidRDefault="00946B38" w:rsidP="00946B38">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75522BE1" w14:textId="77777777" w:rsidR="00946B38" w:rsidRPr="00FF4D3E" w:rsidRDefault="00946B38" w:rsidP="00946B38">
      <w:pPr>
        <w:pStyle w:val="swswStandartText"/>
        <w:rPr>
          <w:rFonts w:ascii="Hind Light" w:hAnsi="Hind Light" w:cs="Hind Light"/>
          <w:sz w:val="20"/>
          <w:szCs w:val="20"/>
          <w:lang w:val="fr-CH"/>
        </w:rPr>
      </w:pPr>
    </w:p>
    <w:p w14:paraId="72CE7272" w14:textId="77777777" w:rsidR="001F62D1" w:rsidRPr="00202372" w:rsidRDefault="001F62D1" w:rsidP="001F62D1">
      <w:pPr>
        <w:shd w:val="clear" w:color="auto" w:fill="D9D9D9" w:themeFill="background1" w:themeFillShade="D9"/>
        <w:tabs>
          <w:tab w:val="left" w:pos="993"/>
          <w:tab w:val="left" w:pos="1134"/>
        </w:tabs>
        <w:rPr>
          <w:lang w:val="fr-CH"/>
        </w:rPr>
      </w:pPr>
      <w:r w:rsidRPr="00202372">
        <w:rPr>
          <w:lang w:val="fr-CH"/>
        </w:rPr>
        <w:t xml:space="preserve">Annexe </w:t>
      </w:r>
      <w:r>
        <w:fldChar w:fldCharType="begin"/>
      </w:r>
      <w:r w:rsidRPr="00202372">
        <w:rPr>
          <w:lang w:val="fr-CH"/>
        </w:rPr>
        <w:instrText>SEQ Beilage \* ARABIC</w:instrText>
      </w:r>
      <w:r>
        <w:fldChar w:fldCharType="separate"/>
      </w:r>
      <w:r w:rsidRPr="00202372">
        <w:rPr>
          <w:noProof/>
          <w:lang w:val="fr-CH"/>
        </w:rPr>
        <w:t>4</w:t>
      </w:r>
      <w:r>
        <w:fldChar w:fldCharType="end"/>
      </w:r>
      <w:r w:rsidRPr="00202372">
        <w:rPr>
          <w:lang w:val="fr-CH"/>
        </w:rPr>
        <w:t xml:space="preserve"> </w:t>
      </w:r>
      <w:r w:rsidRPr="00202372">
        <w:rPr>
          <w:rFonts w:cs="Hind Light"/>
          <w:szCs w:val="20"/>
          <w:lang w:val="fr-CH"/>
        </w:rPr>
        <w:t xml:space="preserve">: </w:t>
      </w:r>
      <w:r w:rsidRPr="00202372">
        <w:rPr>
          <w:rFonts w:cs="Hind Light"/>
          <w:szCs w:val="20"/>
          <w:lang w:val="fr-CH"/>
        </w:rPr>
        <w:tab/>
        <w:t>Analyse SWOT actuelle.</w:t>
      </w:r>
    </w:p>
    <w:p w14:paraId="7509848F" w14:textId="77777777" w:rsidR="001F62D1" w:rsidRPr="00202372" w:rsidRDefault="001F62D1" w:rsidP="001F62D1">
      <w:pPr>
        <w:pStyle w:val="Beschriftung"/>
        <w:shd w:val="clear" w:color="auto" w:fill="D9D9D9" w:themeFill="background1" w:themeFillShade="D9"/>
        <w:tabs>
          <w:tab w:val="left" w:pos="993"/>
        </w:tabs>
        <w:rPr>
          <w:rFonts w:cs="Hind Light"/>
          <w:szCs w:val="20"/>
          <w:lang w:val="fr-CH"/>
        </w:rPr>
      </w:pPr>
      <w:r w:rsidRPr="00202372">
        <w:rPr>
          <w:lang w:val="fr-CH"/>
        </w:rPr>
        <w:t xml:space="preserve">Annexe </w:t>
      </w:r>
      <w:r>
        <w:fldChar w:fldCharType="begin"/>
      </w:r>
      <w:r w:rsidRPr="00202372">
        <w:rPr>
          <w:lang w:val="fr-CH"/>
        </w:rPr>
        <w:instrText>SEQ Beilage \* ARABIC</w:instrText>
      </w:r>
      <w:r>
        <w:fldChar w:fldCharType="separate"/>
      </w:r>
      <w:r w:rsidRPr="00202372">
        <w:rPr>
          <w:noProof/>
          <w:lang w:val="fr-CH"/>
        </w:rPr>
        <w:t>5</w:t>
      </w:r>
      <w:r>
        <w:fldChar w:fldCharType="end"/>
      </w:r>
      <w:r w:rsidRPr="00202372">
        <w:rPr>
          <w:lang w:val="fr-CH"/>
        </w:rPr>
        <w:t xml:space="preserve"> :</w:t>
      </w:r>
      <w:r w:rsidRPr="00202372">
        <w:rPr>
          <w:rFonts w:cs="Hind Light"/>
          <w:szCs w:val="20"/>
          <w:lang w:val="fr-CH"/>
        </w:rPr>
        <w:t xml:space="preserve"> </w:t>
      </w:r>
      <w:r w:rsidRPr="00202372">
        <w:rPr>
          <w:rFonts w:cs="Hind Light"/>
          <w:szCs w:val="20"/>
          <w:lang w:val="fr-CH"/>
        </w:rPr>
        <w:tab/>
        <w:t>Document stratégique.</w:t>
      </w:r>
    </w:p>
    <w:p w14:paraId="30C6EEE5" w14:textId="6698156A" w:rsidR="005A2E55" w:rsidRPr="001F62D1" w:rsidRDefault="005A2E55" w:rsidP="009E61FA">
      <w:pPr>
        <w:pStyle w:val="swswStandartText"/>
        <w:rPr>
          <w:rFonts w:ascii="Hind Light" w:hAnsi="Hind Light" w:cs="Hind Light"/>
          <w:sz w:val="20"/>
          <w:szCs w:val="20"/>
          <w:lang w:val="fr-CH"/>
        </w:rPr>
      </w:pPr>
    </w:p>
    <w:p w14:paraId="7A608ACE" w14:textId="61C4A188" w:rsidR="00946B38" w:rsidRPr="003A5D2E" w:rsidRDefault="001F62D1" w:rsidP="00946B38">
      <w:pPr>
        <w:pStyle w:val="SWAQberschrift3"/>
      </w:pPr>
      <w:r>
        <w:lastRenderedPageBreak/>
        <w:t>C</w:t>
      </w:r>
      <w:r w:rsidR="00946B38">
        <w:t>ommuni</w:t>
      </w:r>
      <w:r>
        <w:t>C</w:t>
      </w:r>
      <w:r w:rsidR="00946B38">
        <w:t xml:space="preserve">ation </w:t>
      </w:r>
      <w:r>
        <w:t>avec</w:t>
      </w:r>
      <w:r w:rsidR="00946B38">
        <w:t xml:space="preserve"> Swiss Aquatics </w:t>
      </w:r>
    </w:p>
    <w:p w14:paraId="380A7A0D" w14:textId="55FB6ABF" w:rsidR="00E4203B" w:rsidRPr="00202372" w:rsidRDefault="00E4203B" w:rsidP="00E4203B">
      <w:pPr>
        <w:pStyle w:val="swswStandartText"/>
        <w:rPr>
          <w:rFonts w:ascii="Hind Light" w:hAnsi="Hind Light" w:cs="Hind Light"/>
          <w:sz w:val="20"/>
          <w:szCs w:val="20"/>
          <w:lang w:val="fr-CH"/>
        </w:rPr>
      </w:pPr>
      <w:r w:rsidRPr="000A0128">
        <w:rPr>
          <w:rFonts w:ascii="Hind Light" w:hAnsi="Hind Light" w:cs="Hind Light"/>
          <w:sz w:val="20"/>
          <w:szCs w:val="20"/>
          <w:lang w:val="fr-CH"/>
        </w:rPr>
        <w:t xml:space="preserve">Swiss Aquatics veut connaître ses clubs PR et leur offrir le meilleur soutien possible pour la promotion de la relève. </w:t>
      </w:r>
      <w:r w:rsidRPr="00202372">
        <w:rPr>
          <w:rFonts w:ascii="Hind Light" w:hAnsi="Hind Light" w:cs="Hind Light"/>
          <w:sz w:val="20"/>
          <w:szCs w:val="20"/>
          <w:lang w:val="fr-CH"/>
        </w:rPr>
        <w:t xml:space="preserve">Une bonne communication réciproque en fait partie. Un entretien avec le centre PR a dans l’idéal lieu tous les deux ans. Il existe toutefois aussi d’autres instruments et plateformes qui facilitent le dialogue. </w:t>
      </w:r>
      <w:r w:rsidRPr="000A0128">
        <w:rPr>
          <w:rFonts w:ascii="Hind Light" w:hAnsi="Hind Light" w:cs="Hind Light"/>
          <w:sz w:val="20"/>
          <w:szCs w:val="20"/>
          <w:lang w:val="fr-CH"/>
        </w:rPr>
        <w:t>Il s’agit d’une part de la page d’accueil de Swiss Aquatics avec les News et les téléchargements</w:t>
      </w:r>
      <w:r>
        <w:rPr>
          <w:rFonts w:ascii="Hind Light" w:hAnsi="Hind Light" w:cs="Hind Light"/>
          <w:sz w:val="20"/>
          <w:szCs w:val="20"/>
          <w:lang w:val="fr-CH"/>
        </w:rPr>
        <w:t xml:space="preserve"> </w:t>
      </w:r>
      <w:r w:rsidRPr="000A0128">
        <w:rPr>
          <w:rFonts w:ascii="Hind Light" w:hAnsi="Hind Light" w:cs="Hind Light"/>
          <w:sz w:val="20"/>
          <w:szCs w:val="20"/>
          <w:lang w:val="fr-CH"/>
        </w:rPr>
        <w:t>possibles, d’autre part du bulletin annuel Sport de performance, le séminaire du sport de performance et de la conférence P</w:t>
      </w:r>
      <w:r>
        <w:rPr>
          <w:rFonts w:ascii="Hind Light" w:hAnsi="Hind Light" w:cs="Hind Light"/>
          <w:sz w:val="20"/>
          <w:szCs w:val="20"/>
          <w:lang w:val="fr-CH"/>
        </w:rPr>
        <w:t>R</w:t>
      </w:r>
      <w:r w:rsidRPr="000A0128">
        <w:rPr>
          <w:rFonts w:ascii="Hind Light" w:hAnsi="Hind Light" w:cs="Hind Light"/>
          <w:sz w:val="20"/>
          <w:szCs w:val="20"/>
          <w:lang w:val="fr-CH"/>
        </w:rPr>
        <w:t xml:space="preserve"> comme plateforme d’information</w:t>
      </w:r>
      <w:r>
        <w:rPr>
          <w:rFonts w:ascii="Hind Light" w:hAnsi="Hind Light" w:cs="Hind Light"/>
          <w:sz w:val="20"/>
          <w:szCs w:val="20"/>
          <w:lang w:val="fr-CH"/>
        </w:rPr>
        <w:t>.</w:t>
      </w:r>
    </w:p>
    <w:p w14:paraId="04F903E4" w14:textId="77777777" w:rsidR="00E4203B" w:rsidRPr="000A0128" w:rsidRDefault="00E4203B" w:rsidP="00E4203B">
      <w:pPr>
        <w:pStyle w:val="swswStandartText"/>
        <w:rPr>
          <w:rFonts w:ascii="Hind Light" w:hAnsi="Hind Light" w:cs="Hind Light"/>
          <w:sz w:val="20"/>
          <w:szCs w:val="20"/>
          <w:lang w:val="fr-CH"/>
        </w:rPr>
      </w:pPr>
    </w:p>
    <w:p w14:paraId="6016FA06" w14:textId="77777777" w:rsidR="00E4203B" w:rsidRPr="00202372" w:rsidRDefault="00E4203B" w:rsidP="00E4203B">
      <w:pPr>
        <w:pStyle w:val="swswStandartText"/>
        <w:rPr>
          <w:rFonts w:ascii="Hind Light" w:hAnsi="Hind Light" w:cs="Hind Light"/>
          <w:sz w:val="20"/>
          <w:szCs w:val="20"/>
          <w:lang w:val="fr-CH"/>
        </w:rPr>
      </w:pPr>
      <w:r w:rsidRPr="000A0128">
        <w:rPr>
          <w:rFonts w:ascii="Hind Light" w:hAnsi="Hind Light" w:cs="Hind Light"/>
          <w:sz w:val="20"/>
          <w:szCs w:val="20"/>
          <w:lang w:val="fr-CH"/>
        </w:rPr>
        <w:t xml:space="preserve">On attend d’un centre </w:t>
      </w:r>
      <w:r>
        <w:rPr>
          <w:rFonts w:ascii="Hind Light" w:hAnsi="Hind Light" w:cs="Hind Light"/>
          <w:sz w:val="20"/>
          <w:szCs w:val="20"/>
          <w:lang w:val="fr-CH"/>
        </w:rPr>
        <w:t>PR</w:t>
      </w:r>
      <w:r w:rsidRPr="000A0128">
        <w:rPr>
          <w:rFonts w:ascii="Hind Light" w:hAnsi="Hind Light" w:cs="Hind Light"/>
          <w:sz w:val="20"/>
          <w:szCs w:val="20"/>
          <w:lang w:val="fr-CH"/>
        </w:rPr>
        <w:t xml:space="preserve"> qu’il informe activement </w:t>
      </w:r>
      <w:r>
        <w:rPr>
          <w:rFonts w:ascii="Hind Light" w:hAnsi="Hind Light" w:cs="Hind Light"/>
          <w:sz w:val="20"/>
          <w:szCs w:val="20"/>
          <w:lang w:val="fr-CH"/>
        </w:rPr>
        <w:t xml:space="preserve">Swiss Aquatics de tout changement </w:t>
      </w:r>
      <w:r w:rsidRPr="000A0128">
        <w:rPr>
          <w:rFonts w:ascii="Hind Light" w:hAnsi="Hind Light" w:cs="Hind Light"/>
          <w:sz w:val="20"/>
          <w:szCs w:val="20"/>
          <w:lang w:val="fr-CH"/>
        </w:rPr>
        <w:t xml:space="preserve">(par ex. </w:t>
      </w:r>
      <w:r>
        <w:rPr>
          <w:rFonts w:ascii="Hind Light" w:hAnsi="Hind Light" w:cs="Hind Light"/>
          <w:sz w:val="20"/>
          <w:szCs w:val="20"/>
          <w:lang w:val="fr-CH"/>
        </w:rPr>
        <w:t>de membres du</w:t>
      </w:r>
      <w:r w:rsidRPr="000A0128">
        <w:rPr>
          <w:rFonts w:ascii="Hind Light" w:hAnsi="Hind Light" w:cs="Hind Light"/>
          <w:sz w:val="20"/>
          <w:szCs w:val="20"/>
          <w:lang w:val="fr-CH"/>
        </w:rPr>
        <w:t xml:space="preserve"> comité, </w:t>
      </w:r>
      <w:r>
        <w:rPr>
          <w:rFonts w:ascii="Hind Light" w:hAnsi="Hind Light" w:cs="Hind Light"/>
          <w:sz w:val="20"/>
          <w:szCs w:val="20"/>
          <w:lang w:val="fr-CH"/>
        </w:rPr>
        <w:t>de</w:t>
      </w:r>
      <w:r w:rsidRPr="000A0128">
        <w:rPr>
          <w:rFonts w:ascii="Hind Light" w:hAnsi="Hind Light" w:cs="Hind Light"/>
          <w:sz w:val="20"/>
          <w:szCs w:val="20"/>
          <w:lang w:val="fr-CH"/>
        </w:rPr>
        <w:t xml:space="preserve"> nouveaux engagements d’entraîneur</w:t>
      </w:r>
      <w:r>
        <w:rPr>
          <w:rFonts w:ascii="Segoe UI Symbol" w:hAnsi="Segoe UI Symbol" w:cs="Hind Light"/>
          <w:sz w:val="20"/>
          <w:szCs w:val="20"/>
          <w:lang w:val="fr-CH"/>
        </w:rPr>
        <w:t>·</w:t>
      </w:r>
      <w:r>
        <w:rPr>
          <w:rFonts w:ascii="Hind Light" w:hAnsi="Hind Light" w:cs="Hind Light"/>
          <w:sz w:val="20"/>
          <w:szCs w:val="20"/>
          <w:lang w:val="fr-CH"/>
        </w:rPr>
        <w:t>e</w:t>
      </w:r>
      <w:r>
        <w:rPr>
          <w:rFonts w:ascii="Segoe UI Symbol" w:hAnsi="Segoe UI Symbol" w:cs="Hind Light"/>
          <w:sz w:val="20"/>
          <w:szCs w:val="20"/>
          <w:lang w:val="fr-CH"/>
        </w:rPr>
        <w:t>·</w:t>
      </w:r>
      <w:r>
        <w:rPr>
          <w:rFonts w:ascii="Hind Light" w:hAnsi="Hind Light" w:cs="Hind Light"/>
          <w:sz w:val="20"/>
          <w:szCs w:val="20"/>
          <w:lang w:val="fr-CH"/>
        </w:rPr>
        <w:t>s</w:t>
      </w:r>
      <w:r w:rsidRPr="000A0128">
        <w:rPr>
          <w:rFonts w:ascii="Hind Light" w:hAnsi="Hind Light" w:cs="Hind Light"/>
          <w:sz w:val="20"/>
          <w:szCs w:val="20"/>
          <w:lang w:val="fr-CH"/>
        </w:rPr>
        <w:t xml:space="preserve">, etc.) </w:t>
      </w:r>
      <w:r>
        <w:rPr>
          <w:rFonts w:ascii="Hind Light" w:hAnsi="Hind Light" w:cs="Hind Light"/>
          <w:sz w:val="20"/>
          <w:szCs w:val="20"/>
          <w:lang w:val="fr-CH"/>
        </w:rPr>
        <w:t xml:space="preserve">dans les 20 jours </w:t>
      </w:r>
      <w:r w:rsidRPr="000A0128">
        <w:rPr>
          <w:rFonts w:ascii="Hind Light" w:hAnsi="Hind Light" w:cs="Hind Light"/>
          <w:sz w:val="20"/>
          <w:szCs w:val="20"/>
          <w:lang w:val="fr-CH"/>
        </w:rPr>
        <w:t xml:space="preserve">et </w:t>
      </w:r>
      <w:r>
        <w:rPr>
          <w:rFonts w:ascii="Hind Light" w:hAnsi="Hind Light" w:cs="Hind Light"/>
          <w:sz w:val="20"/>
          <w:szCs w:val="20"/>
          <w:lang w:val="fr-CH"/>
        </w:rPr>
        <w:t>utilise</w:t>
      </w:r>
      <w:r w:rsidRPr="000A0128">
        <w:rPr>
          <w:rFonts w:ascii="Hind Light" w:hAnsi="Hind Light" w:cs="Hind Light"/>
          <w:sz w:val="20"/>
          <w:szCs w:val="20"/>
          <w:lang w:val="fr-CH"/>
        </w:rPr>
        <w:t xml:space="preserve"> régulièrement les moyens de communication mentionnés ci-dessus.</w:t>
      </w:r>
    </w:p>
    <w:p w14:paraId="6FDEFE26" w14:textId="77777777" w:rsidR="00946B38" w:rsidRPr="003628DA" w:rsidRDefault="00946B38" w:rsidP="00946B38">
      <w:pPr>
        <w:pStyle w:val="swswStandartText"/>
        <w:rPr>
          <w:rFonts w:ascii="Hind Light" w:hAnsi="Hind Light" w:cs="Hind Light"/>
          <w:sz w:val="20"/>
          <w:szCs w:val="20"/>
          <w:lang w:val="fr-CH"/>
        </w:rPr>
      </w:pPr>
    </w:p>
    <w:p w14:paraId="58C8E19A" w14:textId="6E86297A" w:rsidR="00946B38" w:rsidRPr="00FF4D3E" w:rsidRDefault="00946B38" w:rsidP="00946B38">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2A8340C7" w14:textId="77777777" w:rsidR="005A2E55" w:rsidRPr="00FF4D3E" w:rsidRDefault="005A2E55" w:rsidP="005A2E55">
      <w:pPr>
        <w:pStyle w:val="swswStandartText"/>
        <w:rPr>
          <w:rFonts w:ascii="Hind Light" w:hAnsi="Hind Light" w:cs="Hind Light"/>
          <w:sz w:val="20"/>
          <w:szCs w:val="20"/>
          <w:lang w:val="fr-CH"/>
        </w:rPr>
      </w:pPr>
    </w:p>
    <w:p w14:paraId="401A2923" w14:textId="7704602A" w:rsidR="00946B38" w:rsidRPr="00E4203B" w:rsidRDefault="00E4203B" w:rsidP="00946B38">
      <w:pPr>
        <w:pStyle w:val="SWAQberschrift3"/>
        <w:rPr>
          <w:lang w:val="fr-CH"/>
        </w:rPr>
      </w:pPr>
      <w:r w:rsidRPr="00E4203B">
        <w:rPr>
          <w:lang w:val="fr-CH"/>
        </w:rPr>
        <w:t>C</w:t>
      </w:r>
      <w:r w:rsidR="00946B38" w:rsidRPr="00E4203B">
        <w:rPr>
          <w:lang w:val="fr-CH"/>
        </w:rPr>
        <w:t>ommuni</w:t>
      </w:r>
      <w:r w:rsidRPr="00E4203B">
        <w:rPr>
          <w:lang w:val="fr-CH"/>
        </w:rPr>
        <w:t>C</w:t>
      </w:r>
      <w:r w:rsidR="00946B38" w:rsidRPr="00E4203B">
        <w:rPr>
          <w:lang w:val="fr-CH"/>
        </w:rPr>
        <w:t xml:space="preserve">ation </w:t>
      </w:r>
      <w:r w:rsidRPr="00E4203B">
        <w:rPr>
          <w:lang w:val="fr-CH"/>
        </w:rPr>
        <w:t xml:space="preserve">avec les centres de promotion de </w:t>
      </w:r>
      <w:r>
        <w:rPr>
          <w:lang w:val="fr-CH"/>
        </w:rPr>
        <w:t>la relève</w:t>
      </w:r>
      <w:r w:rsidR="00946B38" w:rsidRPr="00E4203B">
        <w:rPr>
          <w:lang w:val="fr-CH"/>
        </w:rPr>
        <w:t xml:space="preserve"> </w:t>
      </w:r>
    </w:p>
    <w:p w14:paraId="6FF4CDD1" w14:textId="72E35BB8" w:rsidR="00E4203B" w:rsidRPr="005E2229" w:rsidRDefault="00E4203B" w:rsidP="00E4203B">
      <w:pPr>
        <w:pStyle w:val="Textkrper"/>
        <w:spacing w:before="80" w:after="0"/>
        <w:rPr>
          <w:lang w:val="fr-CH"/>
        </w:rPr>
      </w:pPr>
      <w:r w:rsidRPr="5DA641D3">
        <w:rPr>
          <w:lang w:val="fr-CH"/>
        </w:rPr>
        <w:t xml:space="preserve">En tant que centre PR, nous nous engageons pour une communication ouverte, transparente et amicale avec les autres centres PR. En cas de changement de club </w:t>
      </w:r>
      <w:r>
        <w:rPr>
          <w:lang w:val="fr-CH"/>
        </w:rPr>
        <w:t>à l’âge de la relève</w:t>
      </w:r>
      <w:r w:rsidRPr="5DA641D3">
        <w:rPr>
          <w:lang w:val="fr-CH"/>
        </w:rPr>
        <w:t>, une discussion entre les deux clubs devrait avoir lieu avant le changement. De manière générale, un changement de centre PR ne devrait être envisagé qu’après l’âge de la relève et uniquement si l’athlète bénéficie d’optimisations fondamentales (conditions scolaires/ d’entraînement), respectivement s’il y a une nécessité indispensable.</w:t>
      </w:r>
    </w:p>
    <w:p w14:paraId="1D88B45A" w14:textId="77777777" w:rsidR="00E4203B" w:rsidRDefault="00E4203B" w:rsidP="00E4203B">
      <w:pPr>
        <w:pStyle w:val="swswStandartText"/>
        <w:rPr>
          <w:rFonts w:ascii="Hind Light" w:hAnsi="Hind Light" w:cs="Hind Light"/>
          <w:sz w:val="20"/>
          <w:szCs w:val="20"/>
          <w:lang w:val="fr-CH"/>
        </w:rPr>
      </w:pPr>
    </w:p>
    <w:p w14:paraId="207BAA0D" w14:textId="77777777" w:rsidR="00E4203B" w:rsidRPr="00BA2FDD" w:rsidRDefault="00E4203B" w:rsidP="00E4203B">
      <w:pPr>
        <w:pStyle w:val="TextfarbigeTabellen"/>
        <w:rPr>
          <w:rFonts w:ascii="Hind Light" w:eastAsiaTheme="minorHAnsi" w:hAnsi="Hind Light" w:cs="Hind Light"/>
          <w:szCs w:val="20"/>
          <w:lang w:val="fr-CH"/>
        </w:rPr>
      </w:pPr>
      <w:r w:rsidRPr="00BA2FDD">
        <w:rPr>
          <w:rFonts w:ascii="Hind Light" w:eastAsiaTheme="minorHAnsi" w:hAnsi="Hind Light" w:cs="Hind Light"/>
          <w:szCs w:val="20"/>
          <w:lang w:val="fr-CH"/>
        </w:rPr>
        <w:t>En tant que centre P</w:t>
      </w:r>
      <w:r>
        <w:rPr>
          <w:rFonts w:ascii="Hind Light" w:eastAsiaTheme="minorHAnsi" w:hAnsi="Hind Light" w:cs="Hind Light"/>
          <w:szCs w:val="20"/>
          <w:lang w:val="fr-CH"/>
        </w:rPr>
        <w:t>R</w:t>
      </w:r>
      <w:r w:rsidRPr="00BA2FDD">
        <w:rPr>
          <w:rFonts w:ascii="Hind Light" w:eastAsiaTheme="minorHAnsi" w:hAnsi="Hind Light" w:cs="Hind Light"/>
          <w:szCs w:val="20"/>
          <w:lang w:val="fr-CH"/>
        </w:rPr>
        <w:t>, nous recherchons activement le dialogue avec les autres centres P</w:t>
      </w:r>
      <w:r>
        <w:rPr>
          <w:rFonts w:ascii="Hind Light" w:eastAsiaTheme="minorHAnsi" w:hAnsi="Hind Light" w:cs="Hind Light"/>
          <w:szCs w:val="20"/>
          <w:lang w:val="fr-CH"/>
        </w:rPr>
        <w:t>R.</w:t>
      </w:r>
    </w:p>
    <w:p w14:paraId="31DFA57D" w14:textId="58964ABE" w:rsidR="00946B38" w:rsidRPr="00FF4D3E" w:rsidRDefault="00946B38" w:rsidP="00946B38">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72E4F161" w14:textId="409C2DEC" w:rsidR="00E4203B" w:rsidRPr="00CC44A7" w:rsidRDefault="00E4203B" w:rsidP="005A2E55">
      <w:pPr>
        <w:pStyle w:val="swswStandartText"/>
        <w:rPr>
          <w:sz w:val="20"/>
          <w:szCs w:val="20"/>
          <w:lang w:val="fr-CH"/>
        </w:rPr>
      </w:pPr>
    </w:p>
    <w:p w14:paraId="61390D94" w14:textId="2C17703F" w:rsidR="00786BAA" w:rsidRDefault="00635C23" w:rsidP="000076E5">
      <w:pPr>
        <w:pStyle w:val="SWAQberschrift1"/>
      </w:pPr>
      <w:r w:rsidRPr="00FF4D3E">
        <w:rPr>
          <w:sz w:val="16"/>
          <w:szCs w:val="20"/>
          <w:lang w:val="fr-CH"/>
        </w:rPr>
        <w:br w:type="page"/>
      </w:r>
      <w:bookmarkStart w:id="16" w:name="_Toc138691101"/>
      <w:bookmarkStart w:id="17" w:name="_Toc144211095"/>
      <w:r w:rsidR="003628DA">
        <w:lastRenderedPageBreak/>
        <w:t>éLéMENT 2: Structure &amp; Organisation</w:t>
      </w:r>
      <w:bookmarkEnd w:id="16"/>
      <w:bookmarkEnd w:id="17"/>
    </w:p>
    <w:p w14:paraId="0DB727BD" w14:textId="25170EE6" w:rsidR="00946B38" w:rsidRDefault="003628DA" w:rsidP="003628DA">
      <w:pPr>
        <w:pStyle w:val="SWAQberschrift2"/>
      </w:pPr>
      <w:bookmarkStart w:id="18" w:name="_Toc138691102"/>
      <w:bookmarkStart w:id="19" w:name="_Toc137737272"/>
      <w:bookmarkStart w:id="20" w:name="_Toc144211096"/>
      <w:r>
        <w:t>structure de directio</w:t>
      </w:r>
      <w:bookmarkEnd w:id="18"/>
      <w:r>
        <w:t>n</w:t>
      </w:r>
      <w:bookmarkEnd w:id="19"/>
      <w:bookmarkEnd w:id="20"/>
    </w:p>
    <w:p w14:paraId="2208A209" w14:textId="24CC83F7" w:rsidR="003628DA" w:rsidRPr="003E4BAD" w:rsidRDefault="003628DA" w:rsidP="003628DA">
      <w:pPr>
        <w:jc w:val="both"/>
        <w:rPr>
          <w:rFonts w:eastAsia="Hind Light" w:cs="Hind Light"/>
          <w:szCs w:val="20"/>
          <w:lang w:val="fr-CH"/>
        </w:rPr>
      </w:pPr>
      <w:r w:rsidRPr="003E4BAD">
        <w:rPr>
          <w:rFonts w:eastAsia="Hind Light" w:cs="Hind Light"/>
          <w:szCs w:val="20"/>
          <w:lang w:val="fr-CH"/>
        </w:rPr>
        <w:t xml:space="preserve">Une structure de direction clairement définie est essentielle pour un centre PR. Pour un développement stable et durable du club, il est nécessaire de disposer d'une structure de direction claire et transparente avec des responsabilités clairement définies dans l'esprit de la </w:t>
      </w:r>
      <w:r>
        <w:rPr>
          <w:rFonts w:eastAsia="Hind Light" w:cs="Hind Light"/>
          <w:szCs w:val="20"/>
          <w:lang w:val="fr-CH"/>
        </w:rPr>
        <w:t>« </w:t>
      </w:r>
      <w:r w:rsidRPr="003E4BAD">
        <w:rPr>
          <w:rFonts w:eastAsia="Hind Light" w:cs="Hind Light"/>
          <w:szCs w:val="20"/>
          <w:lang w:val="fr-CH"/>
        </w:rPr>
        <w:t>Good Governance</w:t>
      </w:r>
      <w:r>
        <w:rPr>
          <w:rFonts w:eastAsia="Hind Light" w:cs="Hind Light"/>
          <w:szCs w:val="20"/>
          <w:lang w:val="fr-CH"/>
        </w:rPr>
        <w:t> »</w:t>
      </w:r>
      <w:r w:rsidRPr="003E4BAD">
        <w:rPr>
          <w:rFonts w:eastAsia="Hind Light" w:cs="Hind Light"/>
          <w:szCs w:val="20"/>
          <w:lang w:val="fr-CH"/>
        </w:rPr>
        <w:t>.</w:t>
      </w:r>
    </w:p>
    <w:p w14:paraId="403CF881" w14:textId="77777777" w:rsidR="003628DA" w:rsidRPr="003E4BAD" w:rsidRDefault="003628DA" w:rsidP="003628DA">
      <w:pPr>
        <w:jc w:val="both"/>
        <w:rPr>
          <w:rFonts w:eastAsia="Hind Light" w:cs="Hind Light"/>
          <w:szCs w:val="20"/>
          <w:lang w:val="fr-CH"/>
        </w:rPr>
      </w:pPr>
    </w:p>
    <w:p w14:paraId="7E164068" w14:textId="77777777" w:rsidR="003628DA" w:rsidRPr="003E4BAD" w:rsidRDefault="003628DA" w:rsidP="003628DA">
      <w:pPr>
        <w:jc w:val="both"/>
        <w:rPr>
          <w:rFonts w:eastAsia="Hind Light" w:cs="Hind Light"/>
          <w:lang w:val="fr-CH"/>
        </w:rPr>
      </w:pPr>
      <w:r w:rsidRPr="5DA641D3">
        <w:rPr>
          <w:rFonts w:eastAsia="Hind Light" w:cs="Hind Light"/>
          <w:lang w:val="fr-CH"/>
        </w:rPr>
        <w:t>En tant que centre PR, nous sommes concernés par le thème de la «Good Governance» et disposons d'un organigramme actuel ainsi que de cahiers des charges/descriptions de fonctions pour les trois postes clés (1) président</w:t>
      </w:r>
      <w:r w:rsidRPr="5DA641D3">
        <w:rPr>
          <w:rFonts w:eastAsia="Hind Light" w:cs="Hind Light"/>
          <w:szCs w:val="20"/>
          <w:lang w:val="fr-CH"/>
        </w:rPr>
        <w:t>·e (2) responsable des finances et (3) responsable de la discipline sportive.</w:t>
      </w:r>
    </w:p>
    <w:p w14:paraId="1C08F446" w14:textId="77777777" w:rsidR="00946B38" w:rsidRPr="0058213B" w:rsidRDefault="00946B38" w:rsidP="00946B38">
      <w:pPr>
        <w:jc w:val="both"/>
        <w:rPr>
          <w:rFonts w:eastAsia="Hind Light" w:cs="Hind Light"/>
          <w:szCs w:val="20"/>
          <w:lang w:val="fr-CH"/>
        </w:rPr>
      </w:pPr>
    </w:p>
    <w:p w14:paraId="1E8FDB80" w14:textId="1C00071B" w:rsidR="00946B38" w:rsidRPr="00FF4D3E" w:rsidRDefault="00946B38" w:rsidP="00946B38">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0FE48E93" w14:textId="77777777" w:rsidR="00946B38" w:rsidRPr="00FF4D3E" w:rsidRDefault="00946B38" w:rsidP="00946B38">
      <w:pPr>
        <w:jc w:val="both"/>
        <w:rPr>
          <w:lang w:val="fr-CH"/>
        </w:rPr>
      </w:pPr>
    </w:p>
    <w:p w14:paraId="7CB9076F" w14:textId="77777777" w:rsidR="003628DA" w:rsidRPr="003E4BAD" w:rsidRDefault="003628DA" w:rsidP="003628DA">
      <w:pPr>
        <w:shd w:val="clear" w:color="auto" w:fill="D9D9D9" w:themeFill="background1" w:themeFillShade="D9"/>
        <w:tabs>
          <w:tab w:val="left" w:pos="993"/>
        </w:tabs>
        <w:rPr>
          <w:lang w:val="fr-CH"/>
        </w:rPr>
      </w:pPr>
      <w:r w:rsidRPr="003E4BAD">
        <w:rPr>
          <w:lang w:val="fr-CH"/>
        </w:rPr>
        <w:t xml:space="preserve">Annexe </w:t>
      </w:r>
      <w:r>
        <w:fldChar w:fldCharType="begin"/>
      </w:r>
      <w:r w:rsidRPr="003E4BAD">
        <w:rPr>
          <w:lang w:val="fr-CH"/>
        </w:rPr>
        <w:instrText>SEQ Beilage \* ARABIC</w:instrText>
      </w:r>
      <w:r>
        <w:fldChar w:fldCharType="separate"/>
      </w:r>
      <w:r w:rsidRPr="003E4BAD">
        <w:rPr>
          <w:noProof/>
          <w:lang w:val="fr-CH"/>
        </w:rPr>
        <w:t>6</w:t>
      </w:r>
      <w:r>
        <w:fldChar w:fldCharType="end"/>
      </w:r>
      <w:r w:rsidRPr="003E4BAD">
        <w:rPr>
          <w:lang w:val="fr-CH"/>
        </w:rPr>
        <w:t xml:space="preserve"> : </w:t>
      </w:r>
      <w:r w:rsidRPr="003E4BAD">
        <w:rPr>
          <w:lang w:val="fr-CH"/>
        </w:rPr>
        <w:tab/>
        <w:t>Organigramme actuel et liste des membre</w:t>
      </w:r>
      <w:r>
        <w:rPr>
          <w:lang w:val="fr-CH"/>
        </w:rPr>
        <w:t>s du comité</w:t>
      </w:r>
      <w:r w:rsidRPr="003E4BAD">
        <w:rPr>
          <w:lang w:val="fr-CH"/>
        </w:rPr>
        <w:t>.</w:t>
      </w:r>
    </w:p>
    <w:p w14:paraId="615F3145" w14:textId="77777777" w:rsidR="003628DA" w:rsidRPr="003E4BAD" w:rsidRDefault="003628DA" w:rsidP="003628DA">
      <w:pPr>
        <w:shd w:val="clear" w:color="auto" w:fill="D9D9D9" w:themeFill="background1" w:themeFillShade="D9"/>
        <w:tabs>
          <w:tab w:val="left" w:pos="993"/>
        </w:tabs>
        <w:rPr>
          <w:lang w:val="fr-CH"/>
        </w:rPr>
      </w:pPr>
      <w:r w:rsidRPr="003E4BAD">
        <w:rPr>
          <w:lang w:val="fr-CH"/>
        </w:rPr>
        <w:t xml:space="preserve">Annexe </w:t>
      </w:r>
      <w:r>
        <w:fldChar w:fldCharType="begin"/>
      </w:r>
      <w:r w:rsidRPr="003E4BAD">
        <w:rPr>
          <w:lang w:val="fr-CH"/>
        </w:rPr>
        <w:instrText>SEQ Beilage \* ARABIC</w:instrText>
      </w:r>
      <w:r>
        <w:fldChar w:fldCharType="separate"/>
      </w:r>
      <w:r w:rsidRPr="003E4BAD">
        <w:rPr>
          <w:noProof/>
          <w:lang w:val="fr-CH"/>
        </w:rPr>
        <w:t>7</w:t>
      </w:r>
      <w:r>
        <w:fldChar w:fldCharType="end"/>
      </w:r>
      <w:r w:rsidRPr="003E4BAD">
        <w:rPr>
          <w:lang w:val="fr-CH"/>
        </w:rPr>
        <w:t xml:space="preserve">  : </w:t>
      </w:r>
      <w:r w:rsidRPr="003E4BAD">
        <w:rPr>
          <w:lang w:val="fr-CH"/>
        </w:rPr>
        <w:tab/>
        <w:t>Cahiers de charge des positions clés.</w:t>
      </w:r>
    </w:p>
    <w:p w14:paraId="05A775CE" w14:textId="25149DB7" w:rsidR="0077477F" w:rsidRPr="003628DA" w:rsidRDefault="0077477F" w:rsidP="0077477F">
      <w:pPr>
        <w:pStyle w:val="SWAQLauftext"/>
        <w:rPr>
          <w:rFonts w:cs="Hind Light"/>
          <w:szCs w:val="20"/>
          <w:lang w:val="fr-CH"/>
        </w:rPr>
      </w:pPr>
    </w:p>
    <w:p w14:paraId="3DBD7604" w14:textId="77777777" w:rsidR="003628DA" w:rsidRPr="005A7C7C" w:rsidRDefault="003628DA" w:rsidP="003628DA">
      <w:pPr>
        <w:pStyle w:val="SWAQberschrift2"/>
        <w:rPr>
          <w:lang w:val="en-US"/>
        </w:rPr>
      </w:pPr>
      <w:bookmarkStart w:id="21" w:name="_Toc138691103"/>
      <w:bookmarkStart w:id="22" w:name="_Toc144211097"/>
      <w:bookmarkStart w:id="23" w:name="_Toc137737273"/>
      <w:r w:rsidRPr="005A7C7C">
        <w:rPr>
          <w:lang w:val="en-US"/>
        </w:rPr>
        <w:t>superviseur</w:t>
      </w:r>
      <w:r w:rsidRPr="5DA641D3">
        <w:rPr>
          <w:szCs w:val="20"/>
          <w:lang w:val="fr-CH"/>
        </w:rPr>
        <w:t>·euse</w:t>
      </w:r>
      <w:r w:rsidRPr="005A7C7C">
        <w:rPr>
          <w:szCs w:val="20"/>
          <w:lang w:val="en-US"/>
        </w:rPr>
        <w:t xml:space="preserve"> du centr</w:t>
      </w:r>
      <w:bookmarkEnd w:id="21"/>
      <w:r>
        <w:rPr>
          <w:szCs w:val="20"/>
          <w:lang w:val="en-US"/>
        </w:rPr>
        <w:t>e</w:t>
      </w:r>
      <w:bookmarkEnd w:id="22"/>
    </w:p>
    <w:bookmarkEnd w:id="23"/>
    <w:p w14:paraId="3C821FAA" w14:textId="3A66E9F8" w:rsidR="003628DA" w:rsidRDefault="003628DA" w:rsidP="003628DA">
      <w:pPr>
        <w:rPr>
          <w:rFonts w:eastAsiaTheme="minorEastAsia"/>
          <w:lang w:val="fr-CH"/>
        </w:rPr>
      </w:pPr>
      <w:r w:rsidRPr="5DA641D3">
        <w:rPr>
          <w:rFonts w:eastAsiaTheme="minorEastAsia"/>
          <w:lang w:val="fr-CH"/>
        </w:rPr>
        <w:t>Le club désigne une personne comme « superviseur</w:t>
      </w:r>
      <w:r w:rsidR="00CC44A7">
        <w:rPr>
          <w:rFonts w:ascii="Segoe UI Symbol" w:eastAsiaTheme="minorEastAsia" w:hAnsi="Segoe UI Symbol"/>
          <w:lang w:val="fr-CH"/>
        </w:rPr>
        <w:t>·</w:t>
      </w:r>
      <w:r w:rsidR="00CC44A7">
        <w:rPr>
          <w:rFonts w:eastAsiaTheme="minorEastAsia"/>
          <w:lang w:val="fr-CH"/>
        </w:rPr>
        <w:t>euse</w:t>
      </w:r>
      <w:r w:rsidRPr="5DA641D3">
        <w:rPr>
          <w:rFonts w:eastAsiaTheme="minorEastAsia"/>
          <w:lang w:val="fr-CH"/>
        </w:rPr>
        <w:t xml:space="preserve"> du centre », par exemple le</w:t>
      </w:r>
      <w:r w:rsidRPr="5DA641D3">
        <w:rPr>
          <w:rFonts w:eastAsiaTheme="minorEastAsia"/>
          <w:szCs w:val="20"/>
          <w:lang w:val="fr-CH"/>
        </w:rPr>
        <w:t>·la</w:t>
      </w:r>
      <w:r w:rsidRPr="5DA641D3">
        <w:rPr>
          <w:rFonts w:eastAsiaTheme="minorEastAsia"/>
          <w:lang w:val="fr-CH"/>
        </w:rPr>
        <w:t xml:space="preserve"> coach J+S ou le</w:t>
      </w:r>
      <w:r w:rsidRPr="5DA641D3">
        <w:rPr>
          <w:rFonts w:eastAsiaTheme="minorEastAsia"/>
          <w:szCs w:val="20"/>
          <w:lang w:val="fr-CH"/>
        </w:rPr>
        <w:t>·la</w:t>
      </w:r>
      <w:r w:rsidRPr="5DA641D3">
        <w:rPr>
          <w:rFonts w:eastAsiaTheme="minorEastAsia"/>
          <w:lang w:val="fr-CH"/>
        </w:rPr>
        <w:t xml:space="preserve"> directeur</w:t>
      </w:r>
      <w:r w:rsidRPr="5DA641D3">
        <w:rPr>
          <w:rFonts w:eastAsiaTheme="minorEastAsia"/>
          <w:szCs w:val="20"/>
          <w:lang w:val="fr-CH"/>
        </w:rPr>
        <w:t xml:space="preserve"> ·trice</w:t>
      </w:r>
      <w:r w:rsidRPr="5DA641D3">
        <w:rPr>
          <w:rFonts w:eastAsiaTheme="minorEastAsia"/>
          <w:lang w:val="fr-CH"/>
        </w:rPr>
        <w:t xml:space="preserve"> sportif·ve. Le</w:t>
      </w:r>
      <w:r w:rsidRPr="5DA641D3">
        <w:rPr>
          <w:rFonts w:eastAsiaTheme="minorEastAsia"/>
          <w:szCs w:val="20"/>
          <w:lang w:val="fr-CH"/>
        </w:rPr>
        <w:t>·la superviseur·euse du centre est une personne importante pour la direction sportive du club et pour l</w:t>
      </w:r>
      <w:r w:rsidRPr="5DA641D3">
        <w:rPr>
          <w:rFonts w:eastAsiaTheme="minorEastAsia"/>
          <w:lang w:val="fr-CH"/>
        </w:rPr>
        <w:t>’encadrement et le développement du centre. Le·la superviseur·euse du centre est l’interlocuteur</w:t>
      </w:r>
      <w:r w:rsidRPr="5DA641D3">
        <w:rPr>
          <w:rFonts w:ascii="Segoe UI Symbol" w:eastAsiaTheme="minorEastAsia" w:hAnsi="Segoe UI Symbol"/>
          <w:lang w:val="fr-CH"/>
        </w:rPr>
        <w:t>·</w:t>
      </w:r>
      <w:r w:rsidRPr="5DA641D3">
        <w:rPr>
          <w:rFonts w:eastAsiaTheme="minorEastAsia"/>
          <w:lang w:val="fr-CH"/>
        </w:rPr>
        <w:t>trice entre le club, le canton et Swiss Aquatics. Il</w:t>
      </w:r>
      <w:r w:rsidRPr="5DA641D3">
        <w:rPr>
          <w:rFonts w:eastAsiaTheme="minorEastAsia"/>
          <w:szCs w:val="20"/>
          <w:lang w:val="fr-CH"/>
        </w:rPr>
        <w:t xml:space="preserve"> ·elle</w:t>
      </w:r>
      <w:r w:rsidRPr="5DA641D3">
        <w:rPr>
          <w:rFonts w:eastAsiaTheme="minorEastAsia"/>
          <w:lang w:val="fr-CH"/>
        </w:rPr>
        <w:t xml:space="preserve"> peut déléguer des parties de son travail (par ex. tâches administratives).</w:t>
      </w:r>
    </w:p>
    <w:p w14:paraId="6B8E5182" w14:textId="77777777" w:rsidR="00946B38" w:rsidRPr="0058213B" w:rsidRDefault="00946B38" w:rsidP="00946B38">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946B38" w:rsidRPr="008D2EC5" w14:paraId="5CD97294" w14:textId="77777777" w:rsidTr="00975C4C">
        <w:trPr>
          <w:trHeight w:val="93"/>
        </w:trPr>
        <w:tc>
          <w:tcPr>
            <w:tcW w:w="5000" w:type="pct"/>
            <w:shd w:val="clear" w:color="auto" w:fill="FBE4D5" w:themeFill="accent2" w:themeFillTint="33"/>
          </w:tcPr>
          <w:p w14:paraId="18E7CD15" w14:textId="77777777" w:rsidR="003628DA" w:rsidRPr="003E4BAD" w:rsidRDefault="003628DA" w:rsidP="003628DA">
            <w:pPr>
              <w:pStyle w:val="swswStandartText"/>
              <w:rPr>
                <w:rFonts w:ascii="Hind Light" w:hAnsi="Hind Light" w:cs="Hind Light"/>
                <w:sz w:val="20"/>
                <w:szCs w:val="20"/>
                <w:lang w:val="fr-CH"/>
              </w:rPr>
            </w:pPr>
            <w:r w:rsidRPr="5DA641D3">
              <w:rPr>
                <w:rFonts w:ascii="Hind Light" w:hAnsi="Hind Light" w:cs="Hind Light"/>
                <w:sz w:val="20"/>
                <w:szCs w:val="20"/>
                <w:lang w:val="fr-CH"/>
              </w:rPr>
              <w:t>Superviseur</w:t>
            </w:r>
            <w:r w:rsidRPr="5DA641D3">
              <w:rPr>
                <w:rFonts w:ascii="Hind Light" w:eastAsiaTheme="minorEastAsia" w:hAnsi="Hind Light" w:cs="Hind Light"/>
                <w:sz w:val="20"/>
                <w:szCs w:val="20"/>
                <w:lang w:val="fr-CH"/>
              </w:rPr>
              <w:t>·euse</w:t>
            </w:r>
            <w:r w:rsidRPr="5DA641D3">
              <w:rPr>
                <w:rFonts w:ascii="Hind Light" w:hAnsi="Hind Light" w:cs="Hind Light"/>
                <w:sz w:val="20"/>
                <w:szCs w:val="20"/>
                <w:lang w:val="fr-CH"/>
              </w:rPr>
              <w:t xml:space="preserve"> du centre PR :</w:t>
            </w:r>
          </w:p>
          <w:p w14:paraId="3B26DC2D" w14:textId="0FB35DB9" w:rsidR="00946B38" w:rsidRPr="003628DA" w:rsidRDefault="003628DA" w:rsidP="003628DA">
            <w:pPr>
              <w:pStyle w:val="swswStandartText"/>
              <w:tabs>
                <w:tab w:val="left" w:pos="1738"/>
                <w:tab w:val="left" w:pos="1880"/>
                <w:tab w:val="left" w:pos="4148"/>
                <w:tab w:val="left" w:pos="6132"/>
              </w:tabs>
              <w:rPr>
                <w:rFonts w:ascii="Hind Light" w:hAnsi="Hind Light" w:cs="Hind Light"/>
                <w:sz w:val="20"/>
                <w:szCs w:val="20"/>
                <w:lang w:val="fr-CH"/>
              </w:rPr>
            </w:pPr>
            <w:r w:rsidRPr="003E4BAD">
              <w:rPr>
                <w:rFonts w:ascii="Hind Light" w:hAnsi="Hind Light" w:cs="Hind Light"/>
                <w:sz w:val="20"/>
                <w:szCs w:val="20"/>
                <w:lang w:val="fr-CH"/>
              </w:rPr>
              <w:t xml:space="preserve">Nom : </w:t>
            </w:r>
            <w:r w:rsidRPr="00074C3E">
              <w:rPr>
                <w:rFonts w:ascii="Hind Light" w:hAnsi="Hind Light" w:cs="Hind Light"/>
                <w:sz w:val="20"/>
                <w:szCs w:val="20"/>
                <w:lang w:val="de-CH"/>
              </w:rPr>
              <w:fldChar w:fldCharType="begin">
                <w:ffData>
                  <w:name w:val="Text198"/>
                  <w:enabled/>
                  <w:calcOnExit w:val="0"/>
                  <w:textInput/>
                </w:ffData>
              </w:fldChar>
            </w:r>
            <w:r w:rsidRPr="003E4BAD">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3E4BAD">
              <w:rPr>
                <w:rFonts w:cs="Hind Light"/>
                <w:szCs w:val="20"/>
                <w:lang w:val="fr-CH"/>
              </w:rPr>
              <w:tab/>
            </w:r>
            <w:r w:rsidRPr="003E4BAD">
              <w:rPr>
                <w:rFonts w:ascii="Hind Light" w:hAnsi="Hind Light" w:cs="Hind Light"/>
                <w:sz w:val="20"/>
                <w:szCs w:val="20"/>
                <w:lang w:val="fr-CH"/>
              </w:rPr>
              <w:t xml:space="preserve">E-Mail : </w:t>
            </w:r>
            <w:r w:rsidRPr="00074C3E">
              <w:rPr>
                <w:rFonts w:ascii="Hind Light" w:hAnsi="Hind Light" w:cs="Hind Light"/>
                <w:sz w:val="20"/>
                <w:szCs w:val="20"/>
                <w:lang w:val="de-CH"/>
              </w:rPr>
              <w:fldChar w:fldCharType="begin">
                <w:ffData>
                  <w:name w:val="Text199"/>
                  <w:enabled/>
                  <w:calcOnExit w:val="0"/>
                  <w:textInput/>
                </w:ffData>
              </w:fldChar>
            </w:r>
            <w:r w:rsidRPr="003E4BAD">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3E4BAD">
              <w:rPr>
                <w:rFonts w:ascii="Hind Light" w:hAnsi="Hind Light" w:cs="Hind Light"/>
                <w:sz w:val="20"/>
                <w:szCs w:val="20"/>
                <w:lang w:val="fr-CH"/>
              </w:rPr>
              <w:tab/>
              <w:t xml:space="preserve">Téléphone : </w:t>
            </w:r>
            <w:r w:rsidRPr="00074C3E">
              <w:rPr>
                <w:rFonts w:ascii="Hind Light" w:hAnsi="Hind Light" w:cs="Hind Light"/>
                <w:sz w:val="20"/>
                <w:szCs w:val="20"/>
                <w:lang w:val="de-CH"/>
              </w:rPr>
              <w:fldChar w:fldCharType="begin">
                <w:ffData>
                  <w:name w:val="Text200"/>
                  <w:enabled/>
                  <w:calcOnExit w:val="0"/>
                  <w:textInput/>
                </w:ffData>
              </w:fldChar>
            </w:r>
            <w:r w:rsidRPr="003E4BAD">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3E4BAD">
              <w:rPr>
                <w:rFonts w:ascii="Hind Light" w:hAnsi="Hind Light" w:cs="Hind Light"/>
                <w:sz w:val="20"/>
                <w:szCs w:val="20"/>
                <w:lang w:val="fr-CH"/>
              </w:rPr>
              <w:tab/>
            </w:r>
            <w:r>
              <w:rPr>
                <w:rFonts w:ascii="Hind Light" w:hAnsi="Hind Light" w:cs="Hind Light"/>
                <w:sz w:val="20"/>
                <w:szCs w:val="20"/>
                <w:lang w:val="fr-CH"/>
              </w:rPr>
              <w:t xml:space="preserve">Fonction au club </w:t>
            </w:r>
            <w:r w:rsidRPr="003E4BAD">
              <w:rPr>
                <w:rFonts w:ascii="Hind Light" w:hAnsi="Hind Light" w:cs="Hind Light"/>
                <w:sz w:val="20"/>
                <w:szCs w:val="20"/>
                <w:lang w:val="fr-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3E4BAD">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r>
    </w:tbl>
    <w:p w14:paraId="1D0D7581" w14:textId="77777777" w:rsidR="00946B38" w:rsidRPr="003628DA" w:rsidRDefault="00946B38" w:rsidP="00946B38">
      <w:pPr>
        <w:pStyle w:val="swswStandartText"/>
        <w:rPr>
          <w:rFonts w:ascii="Hind Light" w:hAnsi="Hind Light" w:cs="Hind Light"/>
          <w:sz w:val="20"/>
          <w:szCs w:val="20"/>
          <w:lang w:val="fr-CH"/>
        </w:rPr>
      </w:pPr>
    </w:p>
    <w:p w14:paraId="28619242" w14:textId="2B007E1B" w:rsidR="00946B38" w:rsidRPr="00FF4D3E" w:rsidRDefault="00946B38" w:rsidP="00946B38">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4234B0E3" w14:textId="77777777" w:rsidR="00946B38" w:rsidRPr="00FF4D3E" w:rsidRDefault="00946B38" w:rsidP="00946B38">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946B38" w14:paraId="695B8CB5" w14:textId="77777777" w:rsidTr="00975C4C">
        <w:trPr>
          <w:trHeight w:val="93"/>
        </w:trPr>
        <w:tc>
          <w:tcPr>
            <w:tcW w:w="4082" w:type="pct"/>
            <w:shd w:val="clear" w:color="auto" w:fill="FFF2CC" w:themeFill="accent4" w:themeFillTint="33"/>
          </w:tcPr>
          <w:p w14:paraId="7A72D62B" w14:textId="1133CBD5" w:rsidR="00946B38" w:rsidRPr="003628DA" w:rsidRDefault="003628DA" w:rsidP="00975C4C">
            <w:pPr>
              <w:pStyle w:val="swswStandartText"/>
              <w:rPr>
                <w:rFonts w:ascii="Hind Light" w:hAnsi="Hind Light" w:cs="Hind Light"/>
                <w:sz w:val="20"/>
                <w:szCs w:val="20"/>
                <w:lang w:val="fr-CH"/>
              </w:rPr>
            </w:pPr>
            <w:r w:rsidRPr="5DA641D3">
              <w:rPr>
                <w:rFonts w:ascii="Hind Light" w:hAnsi="Hind Light" w:cs="Hind Light"/>
                <w:sz w:val="20"/>
                <w:szCs w:val="20"/>
                <w:lang w:val="fr-CH"/>
              </w:rPr>
              <w:t>Dans l’idéal, le</w:t>
            </w:r>
            <w:r w:rsidRPr="5DA641D3">
              <w:rPr>
                <w:rFonts w:ascii="Hind Light" w:eastAsiaTheme="minorEastAsia" w:hAnsi="Hind Light" w:cs="Hind Light"/>
                <w:sz w:val="20"/>
                <w:szCs w:val="20"/>
                <w:lang w:val="fr-CH"/>
              </w:rPr>
              <w:t>·la</w:t>
            </w:r>
            <w:r w:rsidRPr="5DA641D3">
              <w:rPr>
                <w:rFonts w:ascii="Hind Light" w:hAnsi="Hind Light" w:cs="Hind Light"/>
                <w:sz w:val="20"/>
                <w:szCs w:val="20"/>
                <w:lang w:val="fr-CH"/>
              </w:rPr>
              <w:t xml:space="preserve"> superviseur</w:t>
            </w:r>
            <w:r w:rsidRPr="5DA641D3">
              <w:rPr>
                <w:rFonts w:ascii="Hind Light" w:eastAsiaTheme="minorEastAsia" w:hAnsi="Hind Light" w:cs="Hind Light"/>
                <w:sz w:val="20"/>
                <w:szCs w:val="20"/>
                <w:lang w:val="fr-CH"/>
              </w:rPr>
              <w:t>·euse</w:t>
            </w:r>
            <w:r w:rsidRPr="5DA641D3">
              <w:rPr>
                <w:rFonts w:ascii="Hind Light" w:hAnsi="Hind Light" w:cs="Hind Light"/>
                <w:sz w:val="20"/>
                <w:szCs w:val="20"/>
                <w:lang w:val="fr-CH"/>
              </w:rPr>
              <w:t xml:space="preserve"> du centre est membre du comité du club</w:t>
            </w:r>
            <w:r w:rsidR="00946B38" w:rsidRPr="003628DA">
              <w:rPr>
                <w:rFonts w:ascii="Hind Light" w:hAnsi="Hind Light" w:cs="Hind Light"/>
                <w:sz w:val="20"/>
                <w:szCs w:val="20"/>
                <w:lang w:val="fr-CH"/>
              </w:rPr>
              <w:t>.</w:t>
            </w:r>
          </w:p>
        </w:tc>
        <w:tc>
          <w:tcPr>
            <w:tcW w:w="918" w:type="pct"/>
            <w:shd w:val="clear" w:color="auto" w:fill="FFF2CC" w:themeFill="accent4" w:themeFillTint="33"/>
            <w:vAlign w:val="center"/>
          </w:tcPr>
          <w:p w14:paraId="228F2A6E" w14:textId="40F1B97A" w:rsidR="00946B38" w:rsidRDefault="00946B38"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F85E39">
              <w:rPr>
                <w:rFonts w:ascii="Hind Light" w:hAnsi="Hind Light" w:cs="Hind Light"/>
                <w:sz w:val="20"/>
                <w:szCs w:val="20"/>
                <w:lang w:val="de-CH"/>
              </w:rPr>
              <w:t>15</w:t>
            </w:r>
            <w:r>
              <w:rPr>
                <w:rFonts w:ascii="Hind Light" w:hAnsi="Hind Light" w:cs="Hind Light"/>
                <w:sz w:val="20"/>
                <w:szCs w:val="20"/>
                <w:lang w:val="de-CH"/>
              </w:rPr>
              <w:t xml:space="preserve"> </w:t>
            </w:r>
            <w:r w:rsidR="003628DA">
              <w:rPr>
                <w:rFonts w:ascii="Hind Light" w:hAnsi="Hind Light" w:cs="Hind Light"/>
                <w:sz w:val="20"/>
                <w:szCs w:val="20"/>
                <w:lang w:val="de-CH"/>
              </w:rPr>
              <w:t>points</w:t>
            </w:r>
          </w:p>
        </w:tc>
      </w:tr>
    </w:tbl>
    <w:p w14:paraId="7831F848" w14:textId="77777777" w:rsidR="00946B38" w:rsidRPr="003A5D2E" w:rsidRDefault="00946B38" w:rsidP="00946B38">
      <w:pPr>
        <w:pStyle w:val="swswStandartText"/>
        <w:rPr>
          <w:rFonts w:ascii="Hind Light" w:hAnsi="Hind Light" w:cs="Hind Light"/>
          <w:sz w:val="20"/>
          <w:szCs w:val="20"/>
          <w:lang w:val="de-CH"/>
        </w:rPr>
      </w:pPr>
    </w:p>
    <w:p w14:paraId="14AA80A4" w14:textId="77777777" w:rsidR="00B907B2" w:rsidRDefault="00B907B2" w:rsidP="00786BAA">
      <w:pPr>
        <w:pStyle w:val="swswStandartText"/>
        <w:rPr>
          <w:rFonts w:ascii="Hind Light" w:hAnsi="Hind Light" w:cs="Hind Light"/>
          <w:sz w:val="20"/>
          <w:szCs w:val="20"/>
          <w:lang w:val="de-CH"/>
        </w:rPr>
      </w:pPr>
    </w:p>
    <w:p w14:paraId="0FC644C3" w14:textId="77777777" w:rsidR="00946B38" w:rsidRPr="003A5D2E" w:rsidRDefault="00946B38" w:rsidP="00786BAA">
      <w:pPr>
        <w:pStyle w:val="swswStandartText"/>
        <w:rPr>
          <w:rFonts w:ascii="Hind Light" w:hAnsi="Hind Light" w:cs="Hind Light"/>
          <w:sz w:val="20"/>
          <w:szCs w:val="20"/>
          <w:lang w:val="de-CH"/>
        </w:rPr>
      </w:pPr>
    </w:p>
    <w:p w14:paraId="560F4B8C" w14:textId="4754CC0D" w:rsidR="003628DA" w:rsidRPr="003E4BAD" w:rsidRDefault="003628DA" w:rsidP="003628DA">
      <w:pPr>
        <w:pStyle w:val="SWAQberschrift2"/>
        <w:rPr>
          <w:lang w:val="fr-CH"/>
        </w:rPr>
      </w:pPr>
      <w:bookmarkStart w:id="24" w:name="_Toc138691104"/>
      <w:bookmarkStart w:id="25" w:name="_Toc144211098"/>
      <w:r w:rsidRPr="5DA641D3">
        <w:rPr>
          <w:lang w:val="fr-CH"/>
        </w:rPr>
        <w:lastRenderedPageBreak/>
        <w:t>Formation continue d</w:t>
      </w:r>
      <w:r>
        <w:rPr>
          <w:lang w:val="fr-CH"/>
        </w:rPr>
        <w:t>u</w:t>
      </w:r>
      <w:r w:rsidRPr="5DA641D3">
        <w:rPr>
          <w:lang w:val="fr-CH"/>
        </w:rPr>
        <w:t xml:space="preserve"> Coach J+</w:t>
      </w:r>
      <w:bookmarkEnd w:id="24"/>
      <w:r>
        <w:rPr>
          <w:lang w:val="fr-CH"/>
        </w:rPr>
        <w:t>S</w:t>
      </w:r>
      <w:bookmarkEnd w:id="25"/>
    </w:p>
    <w:p w14:paraId="7181F36A" w14:textId="0D698C59" w:rsidR="003628DA" w:rsidRDefault="003628DA" w:rsidP="003628DA">
      <w:pPr>
        <w:rPr>
          <w:lang w:val="fr-CH"/>
        </w:rPr>
      </w:pPr>
      <w:r w:rsidRPr="5DA641D3">
        <w:rPr>
          <w:lang w:val="fr-CH"/>
        </w:rPr>
        <w:t>La formation continue des coaches J+S a lieu au séminaire Coach J+S. Au cours du séminaire, les tâches de J+S Coach ainsi que les structures d'entraînement de Jeunesse + Sport et de Swiss Aquatics sont examinées en profondeur</w:t>
      </w:r>
      <w:r w:rsidRPr="5DA641D3">
        <w:rPr>
          <w:rFonts w:cs="Hind Light"/>
          <w:lang w:val="fr-CH"/>
        </w:rPr>
        <w:t xml:space="preserve">. </w:t>
      </w:r>
      <w:r w:rsidRPr="5DA641D3">
        <w:rPr>
          <w:lang w:val="fr-CH"/>
        </w:rPr>
        <w:t>La vie d’un club est de plus en plus complexe et le</w:t>
      </w:r>
      <w:r w:rsidRPr="5DA641D3">
        <w:rPr>
          <w:rFonts w:eastAsiaTheme="minorEastAsia" w:cs="Hind Light"/>
          <w:szCs w:val="20"/>
          <w:lang w:val="fr-CH"/>
        </w:rPr>
        <w:t>·la</w:t>
      </w:r>
      <w:r w:rsidRPr="5DA641D3">
        <w:rPr>
          <w:lang w:val="fr-CH"/>
        </w:rPr>
        <w:t xml:space="preserve"> coach J+S doit disposer de compétences toujours plus importantes dans les domaines les plus divers.</w:t>
      </w:r>
    </w:p>
    <w:p w14:paraId="6417D68D" w14:textId="77777777" w:rsidR="00946B38" w:rsidRPr="0058213B" w:rsidRDefault="00946B38" w:rsidP="00946B38">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946B38" w14:paraId="12B36F00" w14:textId="77777777" w:rsidTr="00975C4C">
        <w:trPr>
          <w:trHeight w:val="93"/>
        </w:trPr>
        <w:tc>
          <w:tcPr>
            <w:tcW w:w="5000" w:type="pct"/>
            <w:shd w:val="clear" w:color="auto" w:fill="FBE4D5" w:themeFill="accent2" w:themeFillTint="33"/>
          </w:tcPr>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138"/>
            </w:tblGrid>
            <w:tr w:rsidR="003628DA" w14:paraId="43727FAB" w14:textId="77777777" w:rsidTr="00975C4C">
              <w:trPr>
                <w:trHeight w:val="93"/>
              </w:trPr>
              <w:tc>
                <w:tcPr>
                  <w:tcW w:w="5000" w:type="pct"/>
                  <w:shd w:val="clear" w:color="auto" w:fill="FBE4D5" w:themeFill="accent2" w:themeFillTint="33"/>
                </w:tcPr>
                <w:p w14:paraId="6D355F54" w14:textId="77777777" w:rsidR="003628DA" w:rsidRPr="004D6850" w:rsidRDefault="003628DA" w:rsidP="003628DA">
                  <w:pPr>
                    <w:pStyle w:val="swswStandartText"/>
                    <w:rPr>
                      <w:rFonts w:ascii="Hind Light" w:hAnsi="Hind Light" w:cs="Hind Light"/>
                      <w:sz w:val="20"/>
                      <w:szCs w:val="20"/>
                      <w:lang w:val="fr-CH"/>
                    </w:rPr>
                  </w:pPr>
                  <w:r w:rsidRPr="5DA641D3">
                    <w:rPr>
                      <w:rFonts w:ascii="Hind Light" w:hAnsi="Hind Light" w:cs="Hind Light"/>
                      <w:sz w:val="20"/>
                      <w:szCs w:val="20"/>
                      <w:lang w:val="fr-CH"/>
                    </w:rPr>
                    <w:t>Le</w:t>
                  </w:r>
                  <w:r w:rsidRPr="5DA641D3">
                    <w:rPr>
                      <w:rFonts w:ascii="Hind Light" w:eastAsiaTheme="minorEastAsia" w:hAnsi="Hind Light" w:cs="Hind Light"/>
                      <w:sz w:val="20"/>
                      <w:szCs w:val="20"/>
                      <w:lang w:val="fr-CH"/>
                    </w:rPr>
                    <w:t>·la</w:t>
                  </w:r>
                  <w:r w:rsidRPr="5DA641D3">
                    <w:rPr>
                      <w:rFonts w:ascii="Hind Light" w:hAnsi="Hind Light" w:cs="Hind Light"/>
                      <w:sz w:val="20"/>
                      <w:szCs w:val="20"/>
                      <w:lang w:val="fr-CH"/>
                    </w:rPr>
                    <w:t xml:space="preserve"> coach J+S du centre PR suit au moins tous les deux ans le module de formation continue pour coaches J+S de Swiss Aquatics. </w:t>
                  </w:r>
                </w:p>
                <w:p w14:paraId="3397039D" w14:textId="77777777" w:rsidR="003628DA" w:rsidRDefault="003628DA" w:rsidP="003628DA">
                  <w:pPr>
                    <w:pStyle w:val="swswStandartText"/>
                    <w:tabs>
                      <w:tab w:val="left" w:pos="1738"/>
                      <w:tab w:val="left" w:pos="1880"/>
                      <w:tab w:val="left" w:pos="4148"/>
                      <w:tab w:val="left" w:pos="6132"/>
                    </w:tabs>
                    <w:rPr>
                      <w:rFonts w:ascii="Hind Light" w:hAnsi="Hind Light" w:cs="Hind Light"/>
                      <w:sz w:val="20"/>
                      <w:szCs w:val="20"/>
                      <w:lang w:val="de-CH"/>
                    </w:rPr>
                  </w:pPr>
                  <w:r>
                    <w:rPr>
                      <w:rFonts w:ascii="Hind Light" w:hAnsi="Hind Light" w:cs="Hind Light"/>
                      <w:sz w:val="20"/>
                      <w:szCs w:val="20"/>
                      <w:lang w:val="de-CH"/>
                    </w:rPr>
                    <w:t xml:space="preserve">Nom </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198"/>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ascii="Hind Light" w:hAnsi="Hind Light" w:cs="Hind Light"/>
                      <w:sz w:val="20"/>
                      <w:szCs w:val="20"/>
                      <w:lang w:val="de-CH"/>
                    </w:rPr>
                    <w:t xml:space="preserve">E-Mail </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Pr>
                      <w:rFonts w:ascii="Hind Light" w:hAnsi="Hind Light" w:cs="Hind Light"/>
                      <w:sz w:val="20"/>
                      <w:szCs w:val="20"/>
                      <w:lang w:val="de-CH"/>
                    </w:rPr>
                    <w:t xml:space="preserve">Téléphone </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r>
          </w:tbl>
          <w:p w14:paraId="1A989099" w14:textId="77777777" w:rsidR="003628DA" w:rsidRPr="003A5D2E" w:rsidRDefault="003628DA" w:rsidP="003628DA">
            <w:pPr>
              <w:pStyle w:val="swswStandartText"/>
              <w:rPr>
                <w:rFonts w:ascii="Hind Light" w:hAnsi="Hind Light" w:cs="Hind Light"/>
                <w:sz w:val="20"/>
                <w:szCs w:val="20"/>
                <w:lang w:val="de-CH"/>
              </w:rPr>
            </w:pPr>
          </w:p>
          <w:p w14:paraId="5F9FDB78" w14:textId="3D4A79F4" w:rsidR="00946B38" w:rsidRDefault="00946B38" w:rsidP="00975C4C">
            <w:pPr>
              <w:pStyle w:val="swswStandartText"/>
              <w:tabs>
                <w:tab w:val="left" w:pos="1738"/>
                <w:tab w:val="left" w:pos="1880"/>
                <w:tab w:val="left" w:pos="4148"/>
                <w:tab w:val="left" w:pos="6132"/>
              </w:tabs>
              <w:rPr>
                <w:rFonts w:ascii="Hind Light" w:hAnsi="Hind Light" w:cs="Hind Light"/>
                <w:sz w:val="20"/>
                <w:szCs w:val="20"/>
                <w:lang w:val="de-CH"/>
              </w:rPr>
            </w:pPr>
          </w:p>
        </w:tc>
      </w:tr>
    </w:tbl>
    <w:p w14:paraId="08B6213B" w14:textId="77777777" w:rsidR="00946B38" w:rsidRPr="003A5D2E" w:rsidRDefault="00946B38" w:rsidP="00946B38">
      <w:pPr>
        <w:pStyle w:val="swswStandartText"/>
        <w:rPr>
          <w:rFonts w:ascii="Hind Light" w:hAnsi="Hind Light" w:cs="Hind Light"/>
          <w:sz w:val="20"/>
          <w:szCs w:val="20"/>
          <w:lang w:val="de-CH"/>
        </w:rPr>
      </w:pPr>
    </w:p>
    <w:p w14:paraId="4E2579D3" w14:textId="3388EE07" w:rsidR="00946B38" w:rsidRPr="00FF4D3E" w:rsidRDefault="00946B38" w:rsidP="00946B38">
      <w:pPr>
        <w:shd w:val="clear" w:color="auto" w:fill="FBE4D5" w:themeFill="accent2" w:themeFillTint="33"/>
        <w:jc w:val="both"/>
        <w:rPr>
          <w:rFonts w:eastAsia="Hind Light" w:cs="Hind Light"/>
          <w:szCs w:val="20"/>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2704FE91" w14:textId="77777777" w:rsidR="00DA75B0" w:rsidRPr="00FF4D3E" w:rsidRDefault="00DA75B0" w:rsidP="00DA75B0">
      <w:pPr>
        <w:jc w:val="both"/>
        <w:rPr>
          <w:rFonts w:eastAsia="Hind Light"/>
          <w:lang w:val="fr-CH"/>
        </w:rPr>
      </w:pPr>
    </w:p>
    <w:p w14:paraId="1A09B116" w14:textId="5FFB99A3" w:rsidR="00946B38" w:rsidRPr="000811C0" w:rsidRDefault="003628DA" w:rsidP="00946B38">
      <w:pPr>
        <w:pStyle w:val="SWAQberschrift2"/>
        <w:spacing w:after="160"/>
        <w:rPr>
          <w:rFonts w:eastAsia="Hind Medium" w:cs="Hind Medium"/>
          <w:color w:val="000000" w:themeColor="text1"/>
          <w:szCs w:val="20"/>
        </w:rPr>
      </w:pPr>
      <w:bookmarkStart w:id="26" w:name="_Toc137050752"/>
      <w:bookmarkStart w:id="27" w:name="_Toc137737275"/>
      <w:bookmarkStart w:id="28" w:name="_Toc144211099"/>
      <w:r>
        <w:rPr>
          <w:rFonts w:eastAsia="Hind Medium" w:cs="Hind Medium"/>
          <w:color w:val="000000" w:themeColor="text1"/>
          <w:szCs w:val="20"/>
          <w:lang w:val="de-DE"/>
        </w:rPr>
        <w:t>COURS</w:t>
      </w:r>
      <w:r w:rsidR="00946B38" w:rsidRPr="6A75C16A">
        <w:rPr>
          <w:rFonts w:eastAsia="Hind Medium" w:cs="Hind Medium"/>
          <w:color w:val="000000" w:themeColor="text1"/>
          <w:szCs w:val="20"/>
          <w:lang w:val="de-DE"/>
        </w:rPr>
        <w:t xml:space="preserve"> “CLUB MANAGEMENT”</w:t>
      </w:r>
      <w:bookmarkEnd w:id="26"/>
      <w:bookmarkEnd w:id="27"/>
      <w:bookmarkEnd w:id="28"/>
    </w:p>
    <w:p w14:paraId="1459F9A9" w14:textId="505081C2" w:rsidR="002A3380" w:rsidRPr="00F347D2" w:rsidRDefault="002A3380" w:rsidP="002A3380">
      <w:pPr>
        <w:rPr>
          <w:lang w:val="fr-CH"/>
        </w:rPr>
      </w:pPr>
      <w:r w:rsidRPr="00F347D2">
        <w:rPr>
          <w:lang w:val="fr-CH"/>
        </w:rPr>
        <w:t xml:space="preserve">Du recrutement de membres à l'acquisition de sponsors en passant par les questions juridiques, les membres du comité directeur des clubs sportifs suisses doivent aujourd'hui relever de nombreux défis. Le </w:t>
      </w:r>
      <w:hyperlink r:id="rId23">
        <w:r w:rsidRPr="00F347D2">
          <w:rPr>
            <w:rStyle w:val="Hyperlink"/>
            <w:rFonts w:eastAsia="Hind Light"/>
            <w:lang w:val="fr-CH"/>
          </w:rPr>
          <w:t>cours</w:t>
        </w:r>
        <w:proofErr w:type="gramStart"/>
        <w:r w:rsidRPr="00F347D2">
          <w:rPr>
            <w:rStyle w:val="Hyperlink"/>
            <w:rFonts w:eastAsia="Hind Light"/>
            <w:lang w:val="fr-CH"/>
          </w:rPr>
          <w:t xml:space="preserve"> «Club</w:t>
        </w:r>
        <w:proofErr w:type="gramEnd"/>
        <w:r w:rsidRPr="00F347D2">
          <w:rPr>
            <w:rStyle w:val="Hyperlink"/>
            <w:rFonts w:eastAsia="Hind Light"/>
            <w:lang w:val="fr-CH"/>
          </w:rPr>
          <w:t xml:space="preserve"> Management»</w:t>
        </w:r>
      </w:hyperlink>
      <w:r w:rsidRPr="00F347D2">
        <w:rPr>
          <w:lang w:val="fr-CH"/>
        </w:rPr>
        <w:t xml:space="preserve"> aide les membres du comité directeur dans cette tâche. Les connaissances spécialisées sont approfondies dans un environnement d'apprentissage inspirant. </w:t>
      </w:r>
    </w:p>
    <w:p w14:paraId="5ACB79B2" w14:textId="77777777" w:rsidR="002A3380" w:rsidRPr="00F347D2" w:rsidRDefault="002A3380" w:rsidP="002A3380">
      <w:pPr>
        <w:rPr>
          <w:lang w:val="fr-CH"/>
        </w:rPr>
      </w:pPr>
      <w:r w:rsidRPr="00F347D2">
        <w:rPr>
          <w:lang w:val="fr-CH"/>
        </w:rPr>
        <w:t xml:space="preserve"> </w:t>
      </w:r>
    </w:p>
    <w:p w14:paraId="22737323" w14:textId="4B83F60B" w:rsidR="002A3380" w:rsidRDefault="002A3380" w:rsidP="002A3380">
      <w:pPr>
        <w:rPr>
          <w:rFonts w:eastAsia="Hind Light"/>
          <w:lang w:val="fr-CH"/>
        </w:rPr>
      </w:pPr>
      <w:r w:rsidRPr="00F347D2">
        <w:rPr>
          <w:lang w:val="fr-CH"/>
        </w:rPr>
        <w:t>Le cours "Club Management" est une offre et une expérience d'apprentissage uniques dans le sport suisse. En fonction des responsabilités ou des domaines, on décide soi-même de la rigueur avec laquelle un thème est traité, ce qui est possible indépendamment du lieu et du temps via l'e-learning. Grâce aux deux journées de présence organisées par Swiss Aquatics, les participant·</w:t>
      </w:r>
      <w:r w:rsidRPr="00F347D2">
        <w:rPr>
          <w:rFonts w:eastAsiaTheme="minorEastAsia"/>
          <w:lang w:val="fr-CH"/>
        </w:rPr>
        <w:t>e·</w:t>
      </w:r>
      <w:r w:rsidRPr="00F347D2">
        <w:rPr>
          <w:lang w:val="fr-CH"/>
        </w:rPr>
        <w:t xml:space="preserve">s reçoivent des informations supplémentaires spécifiques à leur sport et l'échange avec d'autres membres du comité directeur de la natation est possible. Vous pouvez vous inscrire </w:t>
      </w:r>
      <w:r w:rsidR="00000000">
        <w:fldChar w:fldCharType="begin"/>
      </w:r>
      <w:r w:rsidR="00000000" w:rsidRPr="008D2EC5">
        <w:rPr>
          <w:lang w:val="fr-CH"/>
        </w:rPr>
        <w:instrText>HYPERLINK "https://academy.swissolympic.ch/page/anbieter-praesenztage" \h</w:instrText>
      </w:r>
      <w:r w:rsidR="00000000">
        <w:fldChar w:fldCharType="separate"/>
      </w:r>
      <w:r w:rsidRPr="00292B63">
        <w:rPr>
          <w:rStyle w:val="Hyperlink"/>
          <w:rFonts w:eastAsia="Hind Light"/>
          <w:lang w:val="fr-CH"/>
        </w:rPr>
        <w:t>ici</w:t>
      </w:r>
      <w:r w:rsidR="00000000">
        <w:rPr>
          <w:rStyle w:val="Hyperlink"/>
          <w:rFonts w:eastAsia="Hind Light"/>
          <w:lang w:val="fr-CH"/>
        </w:rPr>
        <w:fldChar w:fldCharType="end"/>
      </w:r>
      <w:r w:rsidRPr="00292B63">
        <w:rPr>
          <w:rFonts w:eastAsia="Hind Light"/>
          <w:lang w:val="fr-CH"/>
        </w:rPr>
        <w:t xml:space="preserve"> </w:t>
      </w:r>
      <w:r>
        <w:rPr>
          <w:rFonts w:eastAsia="Hind Light"/>
          <w:lang w:val="fr-CH"/>
        </w:rPr>
        <w:t>.</w:t>
      </w:r>
    </w:p>
    <w:p w14:paraId="58E3DCA3" w14:textId="77777777" w:rsidR="002A3380" w:rsidRPr="002A3380" w:rsidRDefault="002A3380" w:rsidP="002A3380">
      <w:pPr>
        <w:rPr>
          <w:rFonts w:eastAsia="Hind Light"/>
          <w:lang w:val="fr-CH"/>
        </w:rPr>
      </w:pPr>
    </w:p>
    <w:p w14:paraId="4214C913" w14:textId="77777777" w:rsidR="002A3380" w:rsidRDefault="002A3380" w:rsidP="002A3380">
      <w:pPr>
        <w:rPr>
          <w:lang w:val="fr-CH"/>
        </w:rPr>
      </w:pPr>
      <w:r w:rsidRPr="00F347D2">
        <w:rPr>
          <w:lang w:val="fr-CH"/>
        </w:rPr>
        <w:t>En tant que centre PR, nous connaissons le cours "Club Management", nous informons nos fonctionnaires et nous soutenons leur participation au cours.</w:t>
      </w:r>
    </w:p>
    <w:p w14:paraId="3272C30F" w14:textId="77777777" w:rsidR="002A3380" w:rsidRPr="00F347D2" w:rsidRDefault="002A3380" w:rsidP="002A3380">
      <w:pPr>
        <w:rPr>
          <w:lang w:val="fr-CH"/>
        </w:rPr>
      </w:pPr>
    </w:p>
    <w:p w14:paraId="36760A80" w14:textId="249142DE" w:rsidR="00946B38" w:rsidRPr="00FF4D3E" w:rsidRDefault="00946B38" w:rsidP="00946B38">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128CD958" w14:textId="77777777" w:rsidR="00946B38" w:rsidRDefault="00946B38" w:rsidP="00946B38">
      <w:pPr>
        <w:pStyle w:val="swswStandartText"/>
        <w:rPr>
          <w:rFonts w:ascii="Hind Light" w:hAnsi="Hind Light" w:cs="Hind Light"/>
          <w:sz w:val="20"/>
          <w:szCs w:val="20"/>
          <w:lang w:val="fr-CH"/>
        </w:rPr>
      </w:pPr>
    </w:p>
    <w:p w14:paraId="548DC32C" w14:textId="77777777" w:rsidR="00296B0B" w:rsidRPr="00FF4D3E" w:rsidRDefault="00296B0B" w:rsidP="00946B38">
      <w:pPr>
        <w:pStyle w:val="swswStandartText"/>
        <w:rPr>
          <w:rFonts w:ascii="Hind Light" w:hAnsi="Hind Light" w:cs="Hind Light"/>
          <w:sz w:val="20"/>
          <w:szCs w:val="20"/>
          <w:lang w:val="fr-CH"/>
        </w:rPr>
      </w:pPr>
    </w:p>
    <w:p w14:paraId="7BCBD89D" w14:textId="0CFFE44D" w:rsidR="00CD46D8" w:rsidRPr="003A5D2E" w:rsidRDefault="002A3380" w:rsidP="00CD46D8">
      <w:pPr>
        <w:pStyle w:val="SWAQberschrift2"/>
      </w:pPr>
      <w:bookmarkStart w:id="29" w:name="_Toc144211100"/>
      <w:r>
        <w:lastRenderedPageBreak/>
        <w:t>nombre de licences</w:t>
      </w:r>
      <w:bookmarkEnd w:id="29"/>
    </w:p>
    <w:p w14:paraId="272016B2" w14:textId="3723FB11" w:rsidR="00AB0141" w:rsidRDefault="00AB0141" w:rsidP="00296B0B">
      <w:pPr>
        <w:pStyle w:val="swswStandartText"/>
        <w:rPr>
          <w:rFonts w:ascii="Hind Light" w:hAnsi="Hind Light" w:cs="Hind Light"/>
          <w:sz w:val="20"/>
          <w:szCs w:val="20"/>
          <w:lang w:val="de-CH"/>
        </w:rPr>
      </w:pPr>
      <w:r w:rsidRPr="00A53B32">
        <w:rPr>
          <w:rFonts w:ascii="Hind Light" w:hAnsi="Hind Light" w:cs="Hind Light"/>
          <w:sz w:val="20"/>
          <w:szCs w:val="20"/>
          <w:lang w:val="fr-CH"/>
        </w:rPr>
        <w:t xml:space="preserve">Le club doit également s'engager en faveur du sport populaire. C'est pourquoi ce n'est pas seulement l'appartenance à un cadre qui importe, mais aussi le nombre de licences des </w:t>
      </w:r>
      <w:r w:rsidRPr="00AB0141">
        <w:rPr>
          <w:rFonts w:ascii="Hind Light" w:hAnsi="Hind Light" w:cs="Hind Light"/>
          <w:b/>
          <w:bCs/>
          <w:sz w:val="20"/>
          <w:szCs w:val="20"/>
          <w:lang w:val="fr-CH"/>
        </w:rPr>
        <w:t>deux</w:t>
      </w:r>
      <w:r w:rsidRPr="00A53B32">
        <w:rPr>
          <w:rFonts w:ascii="Hind Light" w:hAnsi="Hind Light" w:cs="Hind Light"/>
          <w:sz w:val="20"/>
          <w:szCs w:val="20"/>
          <w:lang w:val="fr-CH"/>
        </w:rPr>
        <w:t xml:space="preserve"> dernières saisons (22/23 et 21/22). Plus le nombre de licences validées est élevé, plus on peut obtenir de points supplémentaires. Le type de licence demandée ne joue aucun rôle. C'est le total de toutes les licences prises par le club qui est pris en compte (licence annuelle, licence Jeunesse, licence Masters</w:t>
      </w:r>
      <w:r>
        <w:rPr>
          <w:rFonts w:ascii="Hind Light" w:hAnsi="Hind Light" w:cs="Hind Light"/>
          <w:sz w:val="20"/>
          <w:szCs w:val="20"/>
          <w:lang w:val="fr-CH"/>
        </w:rPr>
        <w:t>, High Diving, droit de départ Kids Ligue ou licence temporaire</w:t>
      </w:r>
      <w:r w:rsidRPr="00A53B32">
        <w:rPr>
          <w:rFonts w:ascii="Hind Light" w:hAnsi="Hind Light" w:cs="Hind Light"/>
          <w:sz w:val="20"/>
          <w:szCs w:val="20"/>
          <w:lang w:val="fr-CH"/>
        </w:rPr>
        <w:t xml:space="preserve">). </w:t>
      </w:r>
      <w:r w:rsidRPr="00A53B32">
        <w:rPr>
          <w:rFonts w:ascii="Hind Light" w:hAnsi="Hind Light" w:cs="Hind Light"/>
          <w:sz w:val="20"/>
          <w:szCs w:val="20"/>
          <w:lang w:val="de-CH"/>
        </w:rPr>
        <w:t>Le calcul des points est le suivant :</w:t>
      </w:r>
    </w:p>
    <w:p w14:paraId="5641EB28" w14:textId="7A638D85" w:rsidR="00CD46D8" w:rsidRDefault="00CD46D8" w:rsidP="00CD46D8">
      <w:pPr>
        <w:pStyle w:val="swswStandartText"/>
        <w:rPr>
          <w:rFonts w:ascii="Hind Light" w:hAnsi="Hind Light" w:cs="Hind Light"/>
          <w:sz w:val="20"/>
          <w:szCs w:val="20"/>
          <w:lang w:val="de-CH"/>
        </w:rPr>
      </w:pPr>
    </w:p>
    <w:tbl>
      <w:tblPr>
        <w:tblW w:w="4395"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3148"/>
        <w:gridCol w:w="3535"/>
        <w:gridCol w:w="1539"/>
      </w:tblGrid>
      <w:tr w:rsidR="00CD46D8" w14:paraId="63F1B8CA" w14:textId="77777777" w:rsidTr="00975C4C">
        <w:trPr>
          <w:trHeight w:val="224"/>
        </w:trPr>
        <w:tc>
          <w:tcPr>
            <w:tcW w:w="1914" w:type="pct"/>
            <w:tcBorders>
              <w:top w:val="single" w:sz="4" w:space="0" w:color="auto"/>
              <w:left w:val="nil"/>
              <w:bottom w:val="nil"/>
              <w:right w:val="single" w:sz="4" w:space="0" w:color="auto"/>
            </w:tcBorders>
            <w:shd w:val="clear" w:color="auto" w:fill="FFF2CC" w:themeFill="accent4" w:themeFillTint="33"/>
            <w:hideMark/>
          </w:tcPr>
          <w:p w14:paraId="76E501F0" w14:textId="3F0CB025" w:rsidR="00CD46D8" w:rsidRPr="00AB0141" w:rsidRDefault="00AB0141" w:rsidP="00975C4C">
            <w:pPr>
              <w:rPr>
                <w:rFonts w:ascii="Hind Medium" w:hAnsi="Hind Medium" w:cs="Hind Medium"/>
                <w:sz w:val="19"/>
                <w:szCs w:val="19"/>
                <w:lang w:val="fr-CH"/>
              </w:rPr>
            </w:pPr>
            <w:bookmarkStart w:id="30" w:name="_Hlk139373617"/>
            <w:r w:rsidRPr="00105511">
              <w:rPr>
                <w:rFonts w:ascii="Hind Medium" w:hAnsi="Hind Medium" w:cs="Hind Medium"/>
                <w:szCs w:val="20"/>
                <w:lang w:val="fr-CH"/>
              </w:rPr>
              <w:t>Nombre de licences sur deux ans</w:t>
            </w:r>
          </w:p>
        </w:tc>
        <w:tc>
          <w:tcPr>
            <w:tcW w:w="2150" w:type="pct"/>
            <w:tcBorders>
              <w:top w:val="single" w:sz="4" w:space="0" w:color="auto"/>
              <w:left w:val="nil"/>
              <w:bottom w:val="nil"/>
              <w:right w:val="single" w:sz="4" w:space="0" w:color="auto"/>
            </w:tcBorders>
            <w:shd w:val="clear" w:color="auto" w:fill="FFF2CC" w:themeFill="accent4" w:themeFillTint="33"/>
          </w:tcPr>
          <w:p w14:paraId="4A885357" w14:textId="3E725432" w:rsidR="00CD46D8" w:rsidRPr="00AB0141" w:rsidRDefault="00AB0141" w:rsidP="00975C4C">
            <w:pPr>
              <w:rPr>
                <w:rFonts w:ascii="Hind Medium" w:hAnsi="Hind Medium" w:cs="Hind Medium"/>
                <w:sz w:val="19"/>
                <w:szCs w:val="19"/>
                <w:lang w:val="fr-CH"/>
              </w:rPr>
            </w:pPr>
            <w:r w:rsidRPr="00AB0141">
              <w:rPr>
                <w:rFonts w:ascii="Hind Medium" w:hAnsi="Hind Medium" w:cs="Hind Medium"/>
                <w:sz w:val="19"/>
                <w:szCs w:val="19"/>
                <w:lang w:val="fr-CH"/>
              </w:rPr>
              <w:t>Cocher l'option qui est remplie</w:t>
            </w:r>
          </w:p>
        </w:tc>
        <w:tc>
          <w:tcPr>
            <w:tcW w:w="936" w:type="pct"/>
            <w:tcBorders>
              <w:top w:val="single" w:sz="4" w:space="0" w:color="auto"/>
              <w:left w:val="nil"/>
              <w:bottom w:val="nil"/>
              <w:right w:val="nil"/>
            </w:tcBorders>
            <w:shd w:val="clear" w:color="auto" w:fill="FFF2CC" w:themeFill="accent4" w:themeFillTint="33"/>
          </w:tcPr>
          <w:p w14:paraId="6AF213E2" w14:textId="0CD65DC4" w:rsidR="00CD46D8" w:rsidRDefault="00AB0141" w:rsidP="00975C4C">
            <w:pPr>
              <w:rPr>
                <w:rFonts w:ascii="Hind Medium" w:hAnsi="Hind Medium" w:cs="Hind Medium"/>
                <w:sz w:val="19"/>
                <w:szCs w:val="19"/>
              </w:rPr>
            </w:pPr>
            <w:r>
              <w:rPr>
                <w:rFonts w:ascii="Hind Medium" w:hAnsi="Hind Medium" w:cs="Hind Medium"/>
                <w:sz w:val="19"/>
                <w:szCs w:val="19"/>
              </w:rPr>
              <w:t>Nombre de points</w:t>
            </w:r>
          </w:p>
        </w:tc>
      </w:tr>
      <w:tr w:rsidR="00CD46D8" w14:paraId="4CEC46C1" w14:textId="77777777" w:rsidTr="00975C4C">
        <w:trPr>
          <w:trHeight w:val="224"/>
        </w:trPr>
        <w:tc>
          <w:tcPr>
            <w:tcW w:w="1914" w:type="pct"/>
            <w:tcBorders>
              <w:top w:val="nil"/>
              <w:left w:val="nil"/>
              <w:bottom w:val="nil"/>
              <w:right w:val="nil"/>
            </w:tcBorders>
            <w:shd w:val="clear" w:color="auto" w:fill="FFF2CC" w:themeFill="accent4" w:themeFillTint="33"/>
          </w:tcPr>
          <w:p w14:paraId="4B4B089B" w14:textId="0BA5B06E" w:rsidR="00CD46D8" w:rsidRDefault="00CD46D8" w:rsidP="00975C4C">
            <w:pPr>
              <w:rPr>
                <w:rFonts w:cs="Hind Light"/>
                <w:szCs w:val="20"/>
              </w:rPr>
            </w:pPr>
            <w:r>
              <w:rPr>
                <w:rFonts w:cs="Hind Light"/>
                <w:szCs w:val="20"/>
              </w:rPr>
              <w:t xml:space="preserve">0-20 </w:t>
            </w:r>
            <w:r w:rsidR="00AB0141">
              <w:rPr>
                <w:rFonts w:cs="Hind Light"/>
                <w:szCs w:val="20"/>
              </w:rPr>
              <w:t>licences</w:t>
            </w:r>
          </w:p>
        </w:tc>
        <w:tc>
          <w:tcPr>
            <w:tcW w:w="2150" w:type="pct"/>
            <w:tcBorders>
              <w:top w:val="nil"/>
              <w:left w:val="nil"/>
              <w:bottom w:val="nil"/>
              <w:right w:val="nil"/>
            </w:tcBorders>
            <w:shd w:val="clear" w:color="auto" w:fill="FFF2CC" w:themeFill="accent4" w:themeFillTint="33"/>
            <w:vAlign w:val="center"/>
          </w:tcPr>
          <w:p w14:paraId="1895F961" w14:textId="48C44026" w:rsidR="00CD46D8" w:rsidRPr="00CD46D8" w:rsidRDefault="00CD46D8" w:rsidP="00975C4C">
            <w:pPr>
              <w:jc w:val="center"/>
              <w:rPr>
                <w:rFonts w:cs="Hind Light"/>
                <w:szCs w:val="20"/>
              </w:rPr>
            </w:pPr>
            <w:r w:rsidRPr="00CD46D8">
              <w:rPr>
                <w:rFonts w:ascii="Segoe UI Symbol" w:eastAsia="MS Gothic" w:hAnsi="Segoe UI Symbol" w:cs="Segoe UI Symbol"/>
                <w:szCs w:val="20"/>
              </w:rPr>
              <w:t>☐</w:t>
            </w:r>
          </w:p>
        </w:tc>
        <w:tc>
          <w:tcPr>
            <w:tcW w:w="936" w:type="pct"/>
            <w:tcBorders>
              <w:top w:val="nil"/>
              <w:left w:val="nil"/>
              <w:bottom w:val="nil"/>
              <w:right w:val="nil"/>
            </w:tcBorders>
            <w:shd w:val="clear" w:color="auto" w:fill="FFF2CC" w:themeFill="accent4" w:themeFillTint="33"/>
          </w:tcPr>
          <w:p w14:paraId="4C8CB443" w14:textId="77777777" w:rsidR="00CD46D8" w:rsidRDefault="00CD46D8" w:rsidP="00975C4C">
            <w:pPr>
              <w:jc w:val="center"/>
              <w:rPr>
                <w:rFonts w:cs="Hind Light"/>
                <w:szCs w:val="20"/>
              </w:rPr>
            </w:pPr>
            <w:r w:rsidRPr="00EA4AC7">
              <w:rPr>
                <w:rFonts w:cs="Hind Light"/>
                <w:szCs w:val="20"/>
              </w:rPr>
              <w:t>0</w:t>
            </w:r>
          </w:p>
        </w:tc>
      </w:tr>
      <w:tr w:rsidR="00CD46D8" w14:paraId="6D15C23D" w14:textId="77777777" w:rsidTr="00975C4C">
        <w:trPr>
          <w:trHeight w:val="224"/>
        </w:trPr>
        <w:tc>
          <w:tcPr>
            <w:tcW w:w="1914" w:type="pct"/>
            <w:tcBorders>
              <w:top w:val="nil"/>
              <w:left w:val="nil"/>
              <w:bottom w:val="nil"/>
              <w:right w:val="nil"/>
            </w:tcBorders>
            <w:shd w:val="clear" w:color="auto" w:fill="FFF2CC" w:themeFill="accent4" w:themeFillTint="33"/>
          </w:tcPr>
          <w:p w14:paraId="1F6340D8" w14:textId="05562607" w:rsidR="00CD46D8" w:rsidRDefault="00CD46D8" w:rsidP="00975C4C">
            <w:pPr>
              <w:rPr>
                <w:rFonts w:cs="Hind Light"/>
                <w:szCs w:val="20"/>
              </w:rPr>
            </w:pPr>
            <w:r>
              <w:rPr>
                <w:rFonts w:cs="Hind Light"/>
                <w:szCs w:val="20"/>
              </w:rPr>
              <w:t xml:space="preserve">21-60 </w:t>
            </w:r>
            <w:r w:rsidR="00AB0141">
              <w:rPr>
                <w:rFonts w:cs="Hind Light"/>
                <w:szCs w:val="20"/>
              </w:rPr>
              <w:t>licences</w:t>
            </w:r>
          </w:p>
        </w:tc>
        <w:tc>
          <w:tcPr>
            <w:tcW w:w="2150" w:type="pct"/>
            <w:tcBorders>
              <w:top w:val="nil"/>
              <w:left w:val="nil"/>
              <w:bottom w:val="nil"/>
              <w:right w:val="nil"/>
            </w:tcBorders>
            <w:shd w:val="clear" w:color="auto" w:fill="FFF2CC" w:themeFill="accent4" w:themeFillTint="33"/>
            <w:vAlign w:val="center"/>
          </w:tcPr>
          <w:p w14:paraId="3DBB5312" w14:textId="352C21DF" w:rsidR="00CD46D8" w:rsidRPr="00CD46D8" w:rsidRDefault="00CD46D8" w:rsidP="00975C4C">
            <w:pPr>
              <w:jc w:val="center"/>
              <w:rPr>
                <w:rFonts w:cs="Hind Light"/>
                <w:szCs w:val="20"/>
              </w:rPr>
            </w:pPr>
            <w:r w:rsidRPr="00CD46D8">
              <w:rPr>
                <w:rFonts w:ascii="Segoe UI Symbol" w:eastAsia="MS Gothic" w:hAnsi="Segoe UI Symbol" w:cs="Segoe UI Symbol"/>
                <w:szCs w:val="20"/>
              </w:rPr>
              <w:t>☐</w:t>
            </w:r>
          </w:p>
        </w:tc>
        <w:tc>
          <w:tcPr>
            <w:tcW w:w="936" w:type="pct"/>
            <w:tcBorders>
              <w:top w:val="nil"/>
              <w:left w:val="nil"/>
              <w:bottom w:val="nil"/>
              <w:right w:val="nil"/>
            </w:tcBorders>
            <w:shd w:val="clear" w:color="auto" w:fill="FFF2CC" w:themeFill="accent4" w:themeFillTint="33"/>
          </w:tcPr>
          <w:p w14:paraId="566EA0A5" w14:textId="77777777" w:rsidR="00CD46D8" w:rsidRDefault="00CD46D8" w:rsidP="00975C4C">
            <w:pPr>
              <w:jc w:val="center"/>
              <w:rPr>
                <w:rFonts w:cs="Hind Light"/>
                <w:szCs w:val="20"/>
              </w:rPr>
            </w:pPr>
            <w:r>
              <w:rPr>
                <w:rFonts w:cs="Hind Light"/>
                <w:szCs w:val="20"/>
              </w:rPr>
              <w:t>5</w:t>
            </w:r>
          </w:p>
        </w:tc>
      </w:tr>
      <w:tr w:rsidR="00CD46D8" w14:paraId="74ED34F4" w14:textId="77777777" w:rsidTr="00975C4C">
        <w:trPr>
          <w:trHeight w:val="224"/>
        </w:trPr>
        <w:tc>
          <w:tcPr>
            <w:tcW w:w="1914" w:type="pct"/>
            <w:tcBorders>
              <w:top w:val="nil"/>
              <w:left w:val="nil"/>
              <w:bottom w:val="nil"/>
              <w:right w:val="nil"/>
            </w:tcBorders>
            <w:shd w:val="clear" w:color="auto" w:fill="FFF2CC" w:themeFill="accent4" w:themeFillTint="33"/>
          </w:tcPr>
          <w:p w14:paraId="76C9985D" w14:textId="1CA03A1D" w:rsidR="00CD46D8" w:rsidRDefault="00CD46D8" w:rsidP="00975C4C">
            <w:pPr>
              <w:rPr>
                <w:rFonts w:cs="Hind Light"/>
                <w:szCs w:val="20"/>
              </w:rPr>
            </w:pPr>
            <w:r>
              <w:rPr>
                <w:rFonts w:cs="Hind Light"/>
                <w:szCs w:val="20"/>
              </w:rPr>
              <w:t xml:space="preserve">61-100 </w:t>
            </w:r>
            <w:r w:rsidR="00AB0141">
              <w:rPr>
                <w:rFonts w:cs="Hind Light"/>
                <w:szCs w:val="20"/>
              </w:rPr>
              <w:t>licences</w:t>
            </w:r>
          </w:p>
        </w:tc>
        <w:tc>
          <w:tcPr>
            <w:tcW w:w="2150" w:type="pct"/>
            <w:tcBorders>
              <w:top w:val="nil"/>
              <w:left w:val="nil"/>
              <w:bottom w:val="nil"/>
              <w:right w:val="nil"/>
            </w:tcBorders>
            <w:shd w:val="clear" w:color="auto" w:fill="FFF2CC" w:themeFill="accent4" w:themeFillTint="33"/>
            <w:vAlign w:val="center"/>
          </w:tcPr>
          <w:p w14:paraId="2EE731E1" w14:textId="090A7B7C" w:rsidR="00CD46D8" w:rsidRPr="00CD46D8" w:rsidRDefault="00CD46D8" w:rsidP="00975C4C">
            <w:pPr>
              <w:jc w:val="center"/>
              <w:rPr>
                <w:rFonts w:cs="Hind Light"/>
                <w:szCs w:val="20"/>
              </w:rPr>
            </w:pPr>
            <w:r w:rsidRPr="00CD46D8">
              <w:rPr>
                <w:rFonts w:ascii="Segoe UI Symbol" w:eastAsia="MS Gothic" w:hAnsi="Segoe UI Symbol" w:cs="Segoe UI Symbol"/>
                <w:szCs w:val="20"/>
              </w:rPr>
              <w:t>☐</w:t>
            </w:r>
          </w:p>
        </w:tc>
        <w:tc>
          <w:tcPr>
            <w:tcW w:w="936" w:type="pct"/>
            <w:tcBorders>
              <w:top w:val="nil"/>
              <w:left w:val="nil"/>
              <w:bottom w:val="nil"/>
              <w:right w:val="nil"/>
            </w:tcBorders>
            <w:shd w:val="clear" w:color="auto" w:fill="FFF2CC" w:themeFill="accent4" w:themeFillTint="33"/>
          </w:tcPr>
          <w:p w14:paraId="76715595" w14:textId="77777777" w:rsidR="00CD46D8" w:rsidRDefault="00CD46D8" w:rsidP="00975C4C">
            <w:pPr>
              <w:jc w:val="center"/>
              <w:rPr>
                <w:rFonts w:cs="Hind Light"/>
                <w:szCs w:val="20"/>
              </w:rPr>
            </w:pPr>
            <w:r>
              <w:rPr>
                <w:rFonts w:cs="Hind Light"/>
                <w:szCs w:val="20"/>
              </w:rPr>
              <w:t>10</w:t>
            </w:r>
          </w:p>
        </w:tc>
      </w:tr>
      <w:tr w:rsidR="00CD46D8" w14:paraId="274CE18C" w14:textId="77777777" w:rsidTr="00975C4C">
        <w:trPr>
          <w:trHeight w:val="224"/>
        </w:trPr>
        <w:tc>
          <w:tcPr>
            <w:tcW w:w="1914" w:type="pct"/>
            <w:tcBorders>
              <w:top w:val="nil"/>
              <w:left w:val="nil"/>
              <w:bottom w:val="nil"/>
              <w:right w:val="nil"/>
            </w:tcBorders>
            <w:shd w:val="clear" w:color="auto" w:fill="FFF2CC" w:themeFill="accent4" w:themeFillTint="33"/>
          </w:tcPr>
          <w:p w14:paraId="4B157059" w14:textId="0546CC81" w:rsidR="00CD46D8" w:rsidRDefault="00CD46D8" w:rsidP="00975C4C">
            <w:pPr>
              <w:rPr>
                <w:rFonts w:cs="Hind Light"/>
                <w:szCs w:val="20"/>
              </w:rPr>
            </w:pPr>
            <w:r>
              <w:rPr>
                <w:rFonts w:cs="Hind Light"/>
                <w:szCs w:val="20"/>
              </w:rPr>
              <w:t xml:space="preserve">101-140 </w:t>
            </w:r>
            <w:r w:rsidR="00AB0141">
              <w:rPr>
                <w:rFonts w:cs="Hind Light"/>
                <w:szCs w:val="20"/>
              </w:rPr>
              <w:t>licences</w:t>
            </w:r>
          </w:p>
        </w:tc>
        <w:tc>
          <w:tcPr>
            <w:tcW w:w="2150" w:type="pct"/>
            <w:tcBorders>
              <w:top w:val="nil"/>
              <w:left w:val="nil"/>
              <w:bottom w:val="nil"/>
              <w:right w:val="nil"/>
            </w:tcBorders>
            <w:shd w:val="clear" w:color="auto" w:fill="FFF2CC" w:themeFill="accent4" w:themeFillTint="33"/>
            <w:vAlign w:val="center"/>
          </w:tcPr>
          <w:p w14:paraId="1083DBFA" w14:textId="07EB1C01" w:rsidR="00CD46D8" w:rsidRPr="00CD46D8" w:rsidRDefault="00CD46D8" w:rsidP="00975C4C">
            <w:pPr>
              <w:jc w:val="center"/>
              <w:rPr>
                <w:rFonts w:cs="Hind Light"/>
                <w:szCs w:val="20"/>
              </w:rPr>
            </w:pPr>
            <w:r w:rsidRPr="00CD46D8">
              <w:rPr>
                <w:rFonts w:ascii="Segoe UI Symbol" w:eastAsia="MS Gothic" w:hAnsi="Segoe UI Symbol" w:cs="Segoe UI Symbol"/>
                <w:szCs w:val="20"/>
              </w:rPr>
              <w:t>☐</w:t>
            </w:r>
          </w:p>
        </w:tc>
        <w:tc>
          <w:tcPr>
            <w:tcW w:w="936" w:type="pct"/>
            <w:tcBorders>
              <w:top w:val="nil"/>
              <w:left w:val="nil"/>
              <w:bottom w:val="nil"/>
              <w:right w:val="nil"/>
            </w:tcBorders>
            <w:shd w:val="clear" w:color="auto" w:fill="FFF2CC" w:themeFill="accent4" w:themeFillTint="33"/>
          </w:tcPr>
          <w:p w14:paraId="2D9AD0E6" w14:textId="77777777" w:rsidR="00CD46D8" w:rsidRDefault="00CD46D8" w:rsidP="00975C4C">
            <w:pPr>
              <w:jc w:val="center"/>
              <w:rPr>
                <w:rFonts w:cs="Hind Light"/>
                <w:szCs w:val="20"/>
              </w:rPr>
            </w:pPr>
            <w:r>
              <w:rPr>
                <w:rFonts w:cs="Hind Light"/>
                <w:szCs w:val="20"/>
              </w:rPr>
              <w:t>15</w:t>
            </w:r>
          </w:p>
        </w:tc>
      </w:tr>
      <w:tr w:rsidR="00CD46D8" w14:paraId="0929A40C" w14:textId="77777777" w:rsidTr="00975C4C">
        <w:trPr>
          <w:trHeight w:val="224"/>
        </w:trPr>
        <w:tc>
          <w:tcPr>
            <w:tcW w:w="1914" w:type="pct"/>
            <w:tcBorders>
              <w:top w:val="nil"/>
              <w:left w:val="nil"/>
              <w:bottom w:val="single" w:sz="4" w:space="0" w:color="auto"/>
              <w:right w:val="nil"/>
            </w:tcBorders>
            <w:shd w:val="clear" w:color="auto" w:fill="FFF2CC" w:themeFill="accent4" w:themeFillTint="33"/>
          </w:tcPr>
          <w:p w14:paraId="4B75711B" w14:textId="5344791B" w:rsidR="00CD46D8" w:rsidRDefault="00CD46D8" w:rsidP="00975C4C">
            <w:pPr>
              <w:rPr>
                <w:rFonts w:cs="Hind Light"/>
                <w:szCs w:val="20"/>
              </w:rPr>
            </w:pPr>
            <w:r>
              <w:rPr>
                <w:rFonts w:cs="Hind Light"/>
                <w:szCs w:val="20"/>
              </w:rPr>
              <w:t xml:space="preserve">141-180 </w:t>
            </w:r>
            <w:r w:rsidR="00AB0141">
              <w:rPr>
                <w:rFonts w:cs="Hind Light"/>
                <w:szCs w:val="20"/>
              </w:rPr>
              <w:t>licences</w:t>
            </w:r>
          </w:p>
        </w:tc>
        <w:tc>
          <w:tcPr>
            <w:tcW w:w="2150" w:type="pct"/>
            <w:tcBorders>
              <w:top w:val="nil"/>
              <w:left w:val="nil"/>
              <w:bottom w:val="single" w:sz="4" w:space="0" w:color="auto"/>
              <w:right w:val="nil"/>
            </w:tcBorders>
            <w:shd w:val="clear" w:color="auto" w:fill="FFF2CC" w:themeFill="accent4" w:themeFillTint="33"/>
            <w:vAlign w:val="center"/>
          </w:tcPr>
          <w:p w14:paraId="7380E9F4" w14:textId="343D867C" w:rsidR="00CD46D8" w:rsidRPr="00CD46D8" w:rsidRDefault="00CD46D8" w:rsidP="00975C4C">
            <w:pPr>
              <w:jc w:val="center"/>
              <w:rPr>
                <w:rFonts w:cs="Hind Light"/>
                <w:szCs w:val="20"/>
              </w:rPr>
            </w:pPr>
            <w:r w:rsidRPr="00CD46D8">
              <w:rPr>
                <w:rFonts w:ascii="Segoe UI Symbol" w:eastAsia="MS Gothic" w:hAnsi="Segoe UI Symbol" w:cs="Segoe UI Symbol"/>
                <w:szCs w:val="20"/>
              </w:rPr>
              <w:t>☐</w:t>
            </w:r>
          </w:p>
        </w:tc>
        <w:tc>
          <w:tcPr>
            <w:tcW w:w="936" w:type="pct"/>
            <w:tcBorders>
              <w:top w:val="nil"/>
              <w:left w:val="nil"/>
              <w:bottom w:val="single" w:sz="4" w:space="0" w:color="auto"/>
              <w:right w:val="nil"/>
            </w:tcBorders>
            <w:shd w:val="clear" w:color="auto" w:fill="FFF2CC" w:themeFill="accent4" w:themeFillTint="33"/>
          </w:tcPr>
          <w:p w14:paraId="339C2AFB" w14:textId="77777777" w:rsidR="00CD46D8" w:rsidRDefault="00CD46D8" w:rsidP="00975C4C">
            <w:pPr>
              <w:jc w:val="center"/>
              <w:rPr>
                <w:rFonts w:cs="Hind Light"/>
                <w:szCs w:val="20"/>
              </w:rPr>
            </w:pPr>
            <w:r>
              <w:rPr>
                <w:rFonts w:cs="Hind Light"/>
                <w:szCs w:val="20"/>
              </w:rPr>
              <w:t>20</w:t>
            </w:r>
          </w:p>
        </w:tc>
      </w:tr>
      <w:bookmarkEnd w:id="30"/>
    </w:tbl>
    <w:p w14:paraId="43B3F6DC" w14:textId="77777777" w:rsidR="00946B38" w:rsidRDefault="00946B38" w:rsidP="00946B38">
      <w:pPr>
        <w:pStyle w:val="SWAQLauftext"/>
      </w:pPr>
    </w:p>
    <w:p w14:paraId="0E6FF97F" w14:textId="3CC5C767" w:rsidR="0034228B" w:rsidRDefault="00AB0141" w:rsidP="00975C4C">
      <w:pPr>
        <w:pStyle w:val="SWAQberschrift2"/>
        <w:rPr>
          <w:lang w:val="fr-CH"/>
        </w:rPr>
      </w:pPr>
      <w:bookmarkStart w:id="31" w:name="_Toc137737276"/>
      <w:bookmarkStart w:id="32" w:name="_Toc144211101"/>
      <w:r w:rsidRPr="00AB0141">
        <w:rPr>
          <w:lang w:val="fr-CH"/>
        </w:rPr>
        <w:t>PartiCipation et organisation système de compétition</w:t>
      </w:r>
      <w:bookmarkEnd w:id="31"/>
      <w:bookmarkEnd w:id="32"/>
    </w:p>
    <w:p w14:paraId="5B507AAF" w14:textId="77777777" w:rsidR="00AB0141" w:rsidRPr="00AB0141" w:rsidRDefault="00AB0141" w:rsidP="00AB0141">
      <w:pPr>
        <w:pStyle w:val="SWAQLauftext"/>
        <w:rPr>
          <w:lang w:val="fr-CH"/>
        </w:rPr>
      </w:pPr>
    </w:p>
    <w:p w14:paraId="45472CC4" w14:textId="3EEED18F" w:rsidR="0034228B" w:rsidRPr="00EA7459" w:rsidRDefault="0034228B" w:rsidP="00975C4C">
      <w:pPr>
        <w:pStyle w:val="SWAQberschrift3"/>
      </w:pPr>
      <w:r w:rsidRPr="00EA7459">
        <w:t>Parti</w:t>
      </w:r>
      <w:r w:rsidR="00AB0141">
        <w:t>c</w:t>
      </w:r>
      <w:r w:rsidRPr="00EA7459">
        <w:t xml:space="preserve">ipation </w:t>
      </w:r>
      <w:r w:rsidR="00AB0141">
        <w:t>au système de compétition</w:t>
      </w:r>
    </w:p>
    <w:p w14:paraId="403B777D" w14:textId="121C72EB" w:rsidR="0034228B" w:rsidRPr="00AB0141" w:rsidRDefault="00AB0141" w:rsidP="00AB0141">
      <w:pPr>
        <w:pStyle w:val="swswStandartText"/>
        <w:rPr>
          <w:lang w:val="fr-CH"/>
        </w:rPr>
      </w:pPr>
      <w:r w:rsidRPr="004D6850">
        <w:rPr>
          <w:rFonts w:ascii="Hind Light" w:hAnsi="Hind Light" w:cs="Hind Light"/>
          <w:sz w:val="20"/>
          <w:szCs w:val="20"/>
          <w:lang w:val="fr-CH"/>
        </w:rPr>
        <w:t>On attend d’un centre P</w:t>
      </w:r>
      <w:r>
        <w:rPr>
          <w:rFonts w:ascii="Hind Light" w:hAnsi="Hind Light" w:cs="Hind Light"/>
          <w:sz w:val="20"/>
          <w:szCs w:val="20"/>
          <w:lang w:val="fr-CH"/>
        </w:rPr>
        <w:t>R</w:t>
      </w:r>
      <w:r w:rsidRPr="004D6850">
        <w:rPr>
          <w:rFonts w:ascii="Hind Light" w:hAnsi="Hind Light" w:cs="Hind Light"/>
          <w:sz w:val="20"/>
          <w:szCs w:val="20"/>
          <w:lang w:val="fr-CH"/>
        </w:rPr>
        <w:t xml:space="preserve"> qu’il participe activement aux compétitions nationales</w:t>
      </w:r>
      <w:r>
        <w:rPr>
          <w:rFonts w:ascii="Hind Light" w:hAnsi="Hind Light" w:cs="Hind Light"/>
          <w:sz w:val="20"/>
          <w:szCs w:val="20"/>
          <w:lang w:val="fr-CH"/>
        </w:rPr>
        <w:t xml:space="preserve"> avec au moins 5 athlètes aux compétitions suivantes :</w:t>
      </w:r>
    </w:p>
    <w:p w14:paraId="76762BC2" w14:textId="26724C68" w:rsidR="00EA7459" w:rsidRDefault="00EA7459" w:rsidP="00EA7459">
      <w:pPr>
        <w:pStyle w:val="SWAQLauftext"/>
        <w:numPr>
          <w:ilvl w:val="0"/>
          <w:numId w:val="40"/>
        </w:numPr>
      </w:pPr>
      <w:r>
        <w:t>Kids-Lig</w:t>
      </w:r>
      <w:r w:rsidR="00AB0141">
        <w:t>ue</w:t>
      </w:r>
    </w:p>
    <w:p w14:paraId="3C5257F1" w14:textId="590F746D" w:rsidR="00EA7459" w:rsidRPr="00AB0141" w:rsidRDefault="00AB0141" w:rsidP="00EA7459">
      <w:pPr>
        <w:pStyle w:val="SWAQLauftext"/>
        <w:numPr>
          <w:ilvl w:val="0"/>
          <w:numId w:val="40"/>
        </w:numPr>
        <w:rPr>
          <w:lang w:val="fr-CH"/>
        </w:rPr>
      </w:pPr>
      <w:r w:rsidRPr="00AB0141">
        <w:rPr>
          <w:lang w:val="fr-CH"/>
        </w:rPr>
        <w:t>Championnats suisses</w:t>
      </w:r>
      <w:r w:rsidR="00356D96" w:rsidRPr="00AB0141">
        <w:rPr>
          <w:lang w:val="fr-CH"/>
        </w:rPr>
        <w:t xml:space="preserve"> </w:t>
      </w:r>
      <w:r w:rsidRPr="00AB0141">
        <w:rPr>
          <w:lang w:val="fr-CH"/>
        </w:rPr>
        <w:t xml:space="preserve">Elite </w:t>
      </w:r>
      <w:r w:rsidR="00356D96" w:rsidRPr="00AB0141">
        <w:rPr>
          <w:lang w:val="fr-CH"/>
        </w:rPr>
        <w:t>(</w:t>
      </w:r>
      <w:r w:rsidRPr="00AB0141">
        <w:rPr>
          <w:lang w:val="fr-CH"/>
        </w:rPr>
        <w:t>CS</w:t>
      </w:r>
      <w:r w:rsidR="00356D96" w:rsidRPr="00AB0141">
        <w:rPr>
          <w:lang w:val="fr-CH"/>
        </w:rPr>
        <w:t>)</w:t>
      </w:r>
      <w:r w:rsidR="00EA7459" w:rsidRPr="00AB0141">
        <w:rPr>
          <w:lang w:val="fr-CH"/>
        </w:rPr>
        <w:t xml:space="preserve"> </w:t>
      </w:r>
      <w:r>
        <w:rPr>
          <w:lang w:val="fr-CH"/>
        </w:rPr>
        <w:t>d’</w:t>
      </w:r>
      <w:r w:rsidRPr="00AB0141">
        <w:rPr>
          <w:lang w:val="fr-CH"/>
        </w:rPr>
        <w:t xml:space="preserve">été et </w:t>
      </w:r>
      <w:r>
        <w:rPr>
          <w:lang w:val="fr-CH"/>
        </w:rPr>
        <w:t>d’</w:t>
      </w:r>
      <w:r w:rsidRPr="00AB0141">
        <w:rPr>
          <w:lang w:val="fr-CH"/>
        </w:rPr>
        <w:t>hi</w:t>
      </w:r>
      <w:r>
        <w:rPr>
          <w:lang w:val="fr-CH"/>
        </w:rPr>
        <w:t>ver</w:t>
      </w:r>
    </w:p>
    <w:p w14:paraId="2EF37CFA" w14:textId="2D132C91" w:rsidR="00EA7459" w:rsidRPr="00AB0141" w:rsidRDefault="00AB0141" w:rsidP="00EA7459">
      <w:pPr>
        <w:pStyle w:val="SWAQLauftext"/>
        <w:numPr>
          <w:ilvl w:val="0"/>
          <w:numId w:val="40"/>
        </w:numPr>
        <w:rPr>
          <w:lang w:val="fr-CH"/>
        </w:rPr>
      </w:pPr>
      <w:r w:rsidRPr="00AB0141">
        <w:rPr>
          <w:lang w:val="fr-CH"/>
        </w:rPr>
        <w:t xml:space="preserve">Championnats suisses </w:t>
      </w:r>
      <w:r w:rsidR="009A25FC">
        <w:rPr>
          <w:lang w:val="fr-CH"/>
        </w:rPr>
        <w:t>de la relève</w:t>
      </w:r>
      <w:r w:rsidR="00356D96" w:rsidRPr="00AB0141">
        <w:rPr>
          <w:lang w:val="fr-CH"/>
        </w:rPr>
        <w:t xml:space="preserve"> (</w:t>
      </w:r>
      <w:r>
        <w:rPr>
          <w:lang w:val="fr-CH"/>
        </w:rPr>
        <w:t>CS</w:t>
      </w:r>
      <w:r w:rsidR="009A25FC">
        <w:rPr>
          <w:lang w:val="fr-CH"/>
        </w:rPr>
        <w:t>R</w:t>
      </w:r>
      <w:r w:rsidR="00356D96" w:rsidRPr="00AB0141">
        <w:rPr>
          <w:lang w:val="fr-CH"/>
        </w:rPr>
        <w:t>)</w:t>
      </w:r>
      <w:r w:rsidR="00EA7459" w:rsidRPr="00AB0141">
        <w:rPr>
          <w:lang w:val="fr-CH"/>
        </w:rPr>
        <w:t xml:space="preserve"> </w:t>
      </w:r>
      <w:r w:rsidR="009A25FC">
        <w:rPr>
          <w:lang w:val="fr-CH"/>
        </w:rPr>
        <w:t>d’</w:t>
      </w:r>
      <w:r w:rsidR="009A25FC" w:rsidRPr="00AB0141">
        <w:rPr>
          <w:lang w:val="fr-CH"/>
        </w:rPr>
        <w:t xml:space="preserve">été et </w:t>
      </w:r>
      <w:r w:rsidR="009A25FC">
        <w:rPr>
          <w:lang w:val="fr-CH"/>
        </w:rPr>
        <w:t>d’</w:t>
      </w:r>
      <w:r w:rsidR="009A25FC" w:rsidRPr="00AB0141">
        <w:rPr>
          <w:lang w:val="fr-CH"/>
        </w:rPr>
        <w:t>hi</w:t>
      </w:r>
      <w:r w:rsidR="009A25FC">
        <w:rPr>
          <w:lang w:val="fr-CH"/>
        </w:rPr>
        <w:t>ver</w:t>
      </w:r>
    </w:p>
    <w:p w14:paraId="53F8C8CB" w14:textId="77777777" w:rsidR="00EA7459" w:rsidRPr="00AB0141" w:rsidRDefault="00EA7459" w:rsidP="00EA7459">
      <w:pPr>
        <w:pStyle w:val="SWAQLauftext"/>
        <w:rPr>
          <w:lang w:val="fr-CH"/>
        </w:rPr>
      </w:pPr>
    </w:p>
    <w:p w14:paraId="2DBB458A" w14:textId="06870859" w:rsidR="00EA7459" w:rsidRPr="00FF4D3E" w:rsidRDefault="00EA7459" w:rsidP="00EA7459">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696BC6FE" w14:textId="77777777" w:rsidR="00786BAA" w:rsidRPr="00FF4D3E" w:rsidRDefault="00786BAA" w:rsidP="00786BAA">
      <w:pPr>
        <w:pStyle w:val="swswStandartText"/>
        <w:rPr>
          <w:rFonts w:ascii="Hind Light" w:hAnsi="Hind Light" w:cs="Hind Light"/>
          <w:sz w:val="20"/>
          <w:szCs w:val="20"/>
          <w:lang w:val="fr-CH"/>
        </w:rPr>
      </w:pPr>
    </w:p>
    <w:p w14:paraId="02375283" w14:textId="10654D96" w:rsidR="00EA7459" w:rsidRDefault="009A25FC" w:rsidP="00786BAA">
      <w:pPr>
        <w:pStyle w:val="swswStandartText"/>
        <w:rPr>
          <w:rFonts w:ascii="Hind Light" w:hAnsi="Hind Light" w:cs="Hind Light"/>
          <w:sz w:val="20"/>
          <w:szCs w:val="20"/>
          <w:lang w:val="fr-CH"/>
        </w:rPr>
      </w:pPr>
      <w:r w:rsidRPr="009A25FC">
        <w:rPr>
          <w:rFonts w:ascii="Hind Light" w:hAnsi="Hind Light" w:cs="Hind Light"/>
          <w:sz w:val="20"/>
          <w:szCs w:val="20"/>
          <w:lang w:val="fr-CH"/>
        </w:rPr>
        <w:t>Des points supplémentaires sont attribués si le nombre de participant</w:t>
      </w:r>
      <w:r>
        <w:rPr>
          <w:rFonts w:ascii="Segoe UI Symbol" w:hAnsi="Segoe UI Symbol" w:cs="Hind Light"/>
          <w:sz w:val="20"/>
          <w:szCs w:val="20"/>
          <w:lang w:val="fr-CH"/>
        </w:rPr>
        <w:t>·</w:t>
      </w:r>
      <w:r>
        <w:rPr>
          <w:rFonts w:ascii="Hind Light" w:hAnsi="Hind Light" w:cs="Hind Light"/>
          <w:sz w:val="20"/>
          <w:szCs w:val="20"/>
          <w:lang w:val="fr-CH"/>
        </w:rPr>
        <w:t>e</w:t>
      </w:r>
      <w:r>
        <w:rPr>
          <w:rFonts w:ascii="Segoe UI Symbol" w:hAnsi="Segoe UI Symbol" w:cs="Hind Light"/>
          <w:sz w:val="20"/>
          <w:szCs w:val="20"/>
          <w:lang w:val="fr-CH"/>
        </w:rPr>
        <w:t>·</w:t>
      </w:r>
      <w:r w:rsidRPr="009A25FC">
        <w:rPr>
          <w:rFonts w:ascii="Hind Light" w:hAnsi="Hind Light" w:cs="Hind Light"/>
          <w:sz w:val="20"/>
          <w:szCs w:val="20"/>
          <w:lang w:val="fr-CH"/>
        </w:rPr>
        <w:t>s est plus élevé (soit à la saison 2022/2023, soit à la saison 2021/2022) :</w:t>
      </w:r>
    </w:p>
    <w:p w14:paraId="15ACB39F" w14:textId="77777777" w:rsidR="00296B0B" w:rsidRDefault="00296B0B" w:rsidP="00786BAA">
      <w:pPr>
        <w:pStyle w:val="swswStandartText"/>
        <w:rPr>
          <w:rFonts w:ascii="Hind Light" w:hAnsi="Hind Light" w:cs="Hind Light"/>
          <w:sz w:val="20"/>
          <w:szCs w:val="20"/>
          <w:lang w:val="fr-CH"/>
        </w:rPr>
      </w:pPr>
    </w:p>
    <w:p w14:paraId="02C21F3F" w14:textId="7D0F95E3" w:rsidR="00EA7459" w:rsidRPr="009A25FC" w:rsidRDefault="009A25FC" w:rsidP="00786BAA">
      <w:pPr>
        <w:pStyle w:val="swswStandartText"/>
        <w:rPr>
          <w:rFonts w:ascii="Hind Light" w:hAnsi="Hind Light" w:cs="Hind Light"/>
          <w:sz w:val="20"/>
          <w:szCs w:val="20"/>
          <w:lang w:val="fr-CH"/>
        </w:rPr>
      </w:pPr>
      <w:r w:rsidRPr="009A25FC">
        <w:rPr>
          <w:rFonts w:ascii="Hind Light" w:hAnsi="Hind Light" w:cs="Hind Light"/>
          <w:sz w:val="20"/>
          <w:szCs w:val="20"/>
          <w:lang w:val="fr-CH"/>
        </w:rPr>
        <w:t>Au maximum</w:t>
      </w:r>
      <w:r w:rsidR="00EA7459" w:rsidRPr="009A25FC">
        <w:rPr>
          <w:rFonts w:ascii="Hind Light" w:hAnsi="Hind Light" w:cs="Hind Light"/>
          <w:sz w:val="20"/>
          <w:szCs w:val="20"/>
          <w:lang w:val="fr-CH"/>
        </w:rPr>
        <w:t xml:space="preserve"> 10 </w:t>
      </w:r>
      <w:r w:rsidRPr="009A25FC">
        <w:rPr>
          <w:rFonts w:ascii="Hind Light" w:hAnsi="Hind Light" w:cs="Hind Light"/>
          <w:sz w:val="20"/>
          <w:szCs w:val="20"/>
          <w:lang w:val="fr-CH"/>
        </w:rPr>
        <w:t>points</w:t>
      </w:r>
      <w:r w:rsidR="00EA7459" w:rsidRPr="009A25FC">
        <w:rPr>
          <w:rFonts w:ascii="Hind Light" w:hAnsi="Hind Light" w:cs="Hind Light"/>
          <w:sz w:val="20"/>
          <w:szCs w:val="20"/>
          <w:lang w:val="fr-CH"/>
        </w:rPr>
        <w:t xml:space="preserve">, 5 </w:t>
      </w:r>
      <w:r w:rsidRPr="009A25FC">
        <w:rPr>
          <w:rFonts w:ascii="Hind Light" w:hAnsi="Hind Light" w:cs="Hind Light"/>
          <w:sz w:val="20"/>
          <w:szCs w:val="20"/>
          <w:lang w:val="fr-CH"/>
        </w:rPr>
        <w:t xml:space="preserve">points par critère </w:t>
      </w:r>
      <w:r w:rsidR="00EA7459" w:rsidRPr="009A25FC">
        <w:rPr>
          <w:rFonts w:ascii="Hind Light" w:hAnsi="Hind Light" w:cs="Hind Light"/>
          <w:sz w:val="20"/>
          <w:szCs w:val="20"/>
          <w:lang w:val="fr-CH"/>
        </w:rPr>
        <w:t>:</w:t>
      </w: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8362"/>
        <w:gridCol w:w="992"/>
      </w:tblGrid>
      <w:tr w:rsidR="00EA7459" w14:paraId="62BEB8DD" w14:textId="77777777" w:rsidTr="00356D96">
        <w:trPr>
          <w:trHeight w:val="224"/>
        </w:trPr>
        <w:tc>
          <w:tcPr>
            <w:tcW w:w="4470" w:type="pct"/>
            <w:shd w:val="clear" w:color="auto" w:fill="FFF2CC" w:themeFill="accent4" w:themeFillTint="33"/>
          </w:tcPr>
          <w:p w14:paraId="37D10456" w14:textId="44181DC2" w:rsidR="00EA7459" w:rsidRPr="009A25FC" w:rsidRDefault="009A25FC" w:rsidP="00356D96">
            <w:pPr>
              <w:rPr>
                <w:rFonts w:cs="Hind Light"/>
                <w:szCs w:val="20"/>
                <w:lang w:val="fr-CH"/>
              </w:rPr>
            </w:pPr>
            <w:r w:rsidRPr="009A25FC">
              <w:rPr>
                <w:rFonts w:cs="Hind Light"/>
                <w:szCs w:val="20"/>
                <w:lang w:val="fr-CH"/>
              </w:rPr>
              <w:t>Participation à la</w:t>
            </w:r>
            <w:r w:rsidR="00356D96" w:rsidRPr="009A25FC">
              <w:rPr>
                <w:rFonts w:cs="Hind Light"/>
                <w:szCs w:val="20"/>
                <w:lang w:val="fr-CH"/>
              </w:rPr>
              <w:t xml:space="preserve"> Kids-Lig</w:t>
            </w:r>
            <w:r>
              <w:rPr>
                <w:rFonts w:cs="Hind Light"/>
                <w:szCs w:val="20"/>
                <w:lang w:val="fr-CH"/>
              </w:rPr>
              <w:t>ue avec au moins 15 athlètes</w:t>
            </w:r>
          </w:p>
        </w:tc>
        <w:tc>
          <w:tcPr>
            <w:tcW w:w="530" w:type="pct"/>
            <w:shd w:val="clear" w:color="auto" w:fill="FFF2CC" w:themeFill="accent4" w:themeFillTint="33"/>
            <w:vAlign w:val="center"/>
          </w:tcPr>
          <w:p w14:paraId="68A0252A" w14:textId="3A11ECF3" w:rsidR="00EA7459" w:rsidRDefault="00D31433" w:rsidP="00356D96">
            <w:pPr>
              <w:ind w:left="-112"/>
              <w:rPr>
                <w:rFonts w:cs="Hind Light"/>
                <w:szCs w:val="20"/>
              </w:rPr>
            </w:pPr>
            <w:r>
              <w:rPr>
                <w:rFonts w:ascii="MS Gothic" w:eastAsia="MS Gothic" w:hAnsi="MS Gothic" w:cs="Hind Light" w:hint="eastAsia"/>
                <w:szCs w:val="20"/>
              </w:rPr>
              <w:t>☐</w:t>
            </w:r>
          </w:p>
        </w:tc>
      </w:tr>
      <w:tr w:rsidR="00356D96" w14:paraId="7FD12F3B" w14:textId="77777777" w:rsidTr="00356D96">
        <w:trPr>
          <w:trHeight w:val="224"/>
        </w:trPr>
        <w:tc>
          <w:tcPr>
            <w:tcW w:w="4470" w:type="pct"/>
            <w:tcBorders>
              <w:bottom w:val="nil"/>
            </w:tcBorders>
            <w:shd w:val="clear" w:color="auto" w:fill="FFF2CC" w:themeFill="accent4" w:themeFillTint="33"/>
          </w:tcPr>
          <w:p w14:paraId="7D7C9CFF" w14:textId="6D9DB670" w:rsidR="00356D96" w:rsidRPr="009A25FC" w:rsidRDefault="009A25FC" w:rsidP="00356D96">
            <w:pPr>
              <w:rPr>
                <w:rFonts w:cs="Hind Light"/>
                <w:szCs w:val="20"/>
                <w:lang w:val="fr-CH"/>
              </w:rPr>
            </w:pPr>
            <w:r w:rsidRPr="009A25FC">
              <w:rPr>
                <w:rFonts w:cs="Hind Light"/>
                <w:szCs w:val="20"/>
                <w:lang w:val="fr-CH"/>
              </w:rPr>
              <w:t>Participation aux championnat</w:t>
            </w:r>
            <w:r>
              <w:rPr>
                <w:rFonts w:cs="Hind Light"/>
                <w:szCs w:val="20"/>
                <w:lang w:val="fr-CH"/>
              </w:rPr>
              <w:t>s</w:t>
            </w:r>
            <w:r w:rsidRPr="009A25FC">
              <w:rPr>
                <w:rFonts w:cs="Hind Light"/>
                <w:szCs w:val="20"/>
                <w:lang w:val="fr-CH"/>
              </w:rPr>
              <w:t xml:space="preserve"> </w:t>
            </w:r>
            <w:r>
              <w:rPr>
                <w:rFonts w:cs="Hind Light"/>
                <w:szCs w:val="20"/>
                <w:lang w:val="fr-CH"/>
              </w:rPr>
              <w:t>de la relève</w:t>
            </w:r>
            <w:r w:rsidRPr="009A25FC">
              <w:rPr>
                <w:rFonts w:cs="Hind Light"/>
                <w:szCs w:val="20"/>
                <w:lang w:val="fr-CH"/>
              </w:rPr>
              <w:t xml:space="preserve"> </w:t>
            </w:r>
            <w:r>
              <w:rPr>
                <w:rFonts w:cs="Hind Light"/>
                <w:szCs w:val="20"/>
                <w:lang w:val="fr-CH"/>
              </w:rPr>
              <w:t>avec au moins 15 athlètes</w:t>
            </w:r>
            <w:r w:rsidRPr="009A25FC">
              <w:rPr>
                <w:rFonts w:cs="Hind Light"/>
                <w:szCs w:val="20"/>
                <w:lang w:val="fr-CH"/>
              </w:rPr>
              <w:t xml:space="preserve"> </w:t>
            </w:r>
          </w:p>
        </w:tc>
        <w:tc>
          <w:tcPr>
            <w:tcW w:w="530" w:type="pct"/>
            <w:tcBorders>
              <w:bottom w:val="nil"/>
            </w:tcBorders>
            <w:shd w:val="clear" w:color="auto" w:fill="FFF2CC" w:themeFill="accent4" w:themeFillTint="33"/>
            <w:vAlign w:val="center"/>
          </w:tcPr>
          <w:p w14:paraId="309FDC3F" w14:textId="73902F32" w:rsidR="00356D96" w:rsidRDefault="00D31433" w:rsidP="00356D96">
            <w:pPr>
              <w:ind w:left="-112"/>
              <w:rPr>
                <w:rFonts w:cs="Hind Light"/>
                <w:szCs w:val="20"/>
              </w:rPr>
            </w:pPr>
            <w:r>
              <w:rPr>
                <w:rFonts w:ascii="MS Gothic" w:eastAsia="MS Gothic" w:hAnsi="MS Gothic" w:cs="Hind Light" w:hint="eastAsia"/>
                <w:szCs w:val="20"/>
              </w:rPr>
              <w:t>☐</w:t>
            </w:r>
          </w:p>
        </w:tc>
      </w:tr>
      <w:tr w:rsidR="00356D96" w14:paraId="7794C001" w14:textId="77777777" w:rsidTr="00356D96">
        <w:trPr>
          <w:trHeight w:val="224"/>
        </w:trPr>
        <w:tc>
          <w:tcPr>
            <w:tcW w:w="4470" w:type="pct"/>
            <w:tcBorders>
              <w:top w:val="nil"/>
              <w:bottom w:val="single" w:sz="4" w:space="0" w:color="auto"/>
            </w:tcBorders>
            <w:shd w:val="clear" w:color="auto" w:fill="FFF2CC" w:themeFill="accent4" w:themeFillTint="33"/>
          </w:tcPr>
          <w:p w14:paraId="0B6F90C2" w14:textId="0253687C" w:rsidR="00356D96" w:rsidRPr="009A25FC" w:rsidRDefault="009A25FC" w:rsidP="00356D96">
            <w:pPr>
              <w:rPr>
                <w:rFonts w:cs="Hind Light"/>
                <w:szCs w:val="20"/>
                <w:lang w:val="fr-CH"/>
              </w:rPr>
            </w:pPr>
            <w:r w:rsidRPr="009A25FC">
              <w:rPr>
                <w:rFonts w:cs="Hind Light"/>
                <w:szCs w:val="20"/>
                <w:lang w:val="fr-CH"/>
              </w:rPr>
              <w:t>Participation aux championnat</w:t>
            </w:r>
            <w:r>
              <w:rPr>
                <w:rFonts w:cs="Hind Light"/>
                <w:szCs w:val="20"/>
                <w:lang w:val="fr-CH"/>
              </w:rPr>
              <w:t>s</w:t>
            </w:r>
            <w:r w:rsidR="00356D96" w:rsidRPr="009A25FC">
              <w:rPr>
                <w:rFonts w:cs="Hind Light"/>
                <w:szCs w:val="20"/>
                <w:lang w:val="fr-CH"/>
              </w:rPr>
              <w:t xml:space="preserve"> Elite </w:t>
            </w:r>
            <w:r>
              <w:rPr>
                <w:rFonts w:cs="Hind Light"/>
                <w:szCs w:val="20"/>
                <w:lang w:val="fr-CH"/>
              </w:rPr>
              <w:t>avec au moins 10 athlètes</w:t>
            </w:r>
          </w:p>
        </w:tc>
        <w:tc>
          <w:tcPr>
            <w:tcW w:w="530" w:type="pct"/>
            <w:tcBorders>
              <w:top w:val="nil"/>
              <w:bottom w:val="single" w:sz="4" w:space="0" w:color="auto"/>
            </w:tcBorders>
            <w:shd w:val="clear" w:color="auto" w:fill="FFF2CC" w:themeFill="accent4" w:themeFillTint="33"/>
            <w:vAlign w:val="center"/>
          </w:tcPr>
          <w:p w14:paraId="52112A68" w14:textId="14B41BEA" w:rsidR="00356D96" w:rsidRDefault="00D31433" w:rsidP="00356D96">
            <w:pPr>
              <w:ind w:left="-112"/>
              <w:rPr>
                <w:rFonts w:cs="Hind Light"/>
                <w:szCs w:val="20"/>
              </w:rPr>
            </w:pPr>
            <w:r>
              <w:rPr>
                <w:rFonts w:ascii="MS Gothic" w:eastAsia="MS Gothic" w:hAnsi="MS Gothic" w:cs="Hind Light" w:hint="eastAsia"/>
                <w:szCs w:val="20"/>
              </w:rPr>
              <w:t>☐</w:t>
            </w:r>
          </w:p>
        </w:tc>
      </w:tr>
      <w:tr w:rsidR="00356D96" w14:paraId="55A8814C" w14:textId="77777777" w:rsidTr="00356D96">
        <w:trPr>
          <w:trHeight w:val="224"/>
        </w:trPr>
        <w:tc>
          <w:tcPr>
            <w:tcW w:w="4470" w:type="pct"/>
            <w:tcBorders>
              <w:top w:val="single" w:sz="4" w:space="0" w:color="auto"/>
            </w:tcBorders>
            <w:shd w:val="clear" w:color="auto" w:fill="FFF2CC" w:themeFill="accent4" w:themeFillTint="33"/>
          </w:tcPr>
          <w:p w14:paraId="6323CFEA" w14:textId="1C980DE3" w:rsidR="00356D96" w:rsidRDefault="00356D96" w:rsidP="00356D96">
            <w:pPr>
              <w:jc w:val="right"/>
              <w:rPr>
                <w:rFonts w:cs="Hind Light"/>
                <w:szCs w:val="20"/>
              </w:rPr>
            </w:pPr>
            <w:r w:rsidRPr="00074C3E">
              <w:rPr>
                <w:rFonts w:cs="Hind Light"/>
                <w:szCs w:val="20"/>
              </w:rPr>
              <w:fldChar w:fldCharType="begin">
                <w:ffData>
                  <w:name w:val="Text200"/>
                  <w:enabled/>
                  <w:calcOnExit w:val="0"/>
                  <w:textInput/>
                </w:ffData>
              </w:fldChar>
            </w:r>
            <w:r w:rsidRPr="00074C3E">
              <w:rPr>
                <w:rFonts w:cs="Hind Light"/>
                <w:szCs w:val="20"/>
              </w:rPr>
              <w:instrText xml:space="preserve"> FORMTEXT </w:instrText>
            </w:r>
            <w:r w:rsidRPr="00074C3E">
              <w:rPr>
                <w:rFonts w:cs="Hind Light"/>
                <w:szCs w:val="20"/>
              </w:rPr>
            </w:r>
            <w:r w:rsidRPr="00074C3E">
              <w:rPr>
                <w:rFonts w:cs="Hind Light"/>
                <w:szCs w:val="20"/>
              </w:rPr>
              <w:fldChar w:fldCharType="separate"/>
            </w:r>
            <w:r w:rsidRPr="00074C3E">
              <w:rPr>
                <w:rFonts w:cs="Hind Light"/>
                <w:szCs w:val="20"/>
              </w:rPr>
              <w:t> </w:t>
            </w:r>
            <w:r w:rsidRPr="00074C3E">
              <w:rPr>
                <w:rFonts w:cs="Hind Light"/>
                <w:szCs w:val="20"/>
              </w:rPr>
              <w:t> </w:t>
            </w:r>
            <w:r w:rsidRPr="00074C3E">
              <w:rPr>
                <w:rFonts w:cs="Hind Light"/>
                <w:szCs w:val="20"/>
              </w:rPr>
              <w:t> </w:t>
            </w:r>
            <w:r w:rsidRPr="00074C3E">
              <w:rPr>
                <w:rFonts w:cs="Hind Light"/>
                <w:szCs w:val="20"/>
              </w:rPr>
              <w:t> </w:t>
            </w:r>
            <w:r w:rsidRPr="00074C3E">
              <w:rPr>
                <w:rFonts w:cs="Hind Light"/>
                <w:szCs w:val="20"/>
              </w:rPr>
              <w:t> </w:t>
            </w:r>
            <w:r w:rsidRPr="00074C3E">
              <w:rPr>
                <w:rFonts w:cs="Hind Light"/>
                <w:szCs w:val="20"/>
              </w:rPr>
              <w:fldChar w:fldCharType="end"/>
            </w:r>
          </w:p>
        </w:tc>
        <w:tc>
          <w:tcPr>
            <w:tcW w:w="530" w:type="pct"/>
            <w:tcBorders>
              <w:top w:val="single" w:sz="4" w:space="0" w:color="auto"/>
            </w:tcBorders>
            <w:shd w:val="clear" w:color="auto" w:fill="FFF2CC" w:themeFill="accent4" w:themeFillTint="33"/>
            <w:vAlign w:val="center"/>
          </w:tcPr>
          <w:p w14:paraId="6FEC41E2" w14:textId="444E403F" w:rsidR="00356D96" w:rsidRDefault="009A25FC" w:rsidP="00356D96">
            <w:pPr>
              <w:ind w:left="-112"/>
              <w:rPr>
                <w:rFonts w:cs="Hind Light"/>
                <w:szCs w:val="20"/>
              </w:rPr>
            </w:pPr>
            <w:r>
              <w:rPr>
                <w:rFonts w:cs="Hind Light"/>
                <w:szCs w:val="20"/>
              </w:rPr>
              <w:t>points</w:t>
            </w:r>
          </w:p>
        </w:tc>
      </w:tr>
    </w:tbl>
    <w:p w14:paraId="744DF197" w14:textId="139B8DA5" w:rsidR="0034228B" w:rsidRPr="0089611E" w:rsidRDefault="0034228B" w:rsidP="0034228B">
      <w:pPr>
        <w:pStyle w:val="SWAQberschrift3"/>
      </w:pPr>
      <w:r w:rsidRPr="0089611E">
        <w:lastRenderedPageBreak/>
        <w:t xml:space="preserve">Organisation </w:t>
      </w:r>
      <w:r w:rsidR="009A25FC">
        <w:t>de compétitions officielles</w:t>
      </w:r>
    </w:p>
    <w:p w14:paraId="25FD60AC" w14:textId="60AACC69" w:rsidR="00EA7459" w:rsidRPr="009A25FC" w:rsidRDefault="009A25FC" w:rsidP="00EA7459">
      <w:pPr>
        <w:pStyle w:val="swswStandartText"/>
        <w:rPr>
          <w:rFonts w:ascii="Hind Light" w:hAnsi="Hind Light" w:cs="Hind Light"/>
          <w:sz w:val="20"/>
          <w:szCs w:val="20"/>
          <w:lang w:val="fr-CH"/>
        </w:rPr>
      </w:pPr>
      <w:r w:rsidRPr="009A25FC">
        <w:rPr>
          <w:rFonts w:ascii="Hind Light" w:hAnsi="Hind Light" w:cs="Hind Light"/>
          <w:sz w:val="20"/>
          <w:szCs w:val="20"/>
          <w:lang w:val="fr-CH"/>
        </w:rPr>
        <w:t>L'organisation de compétitions représente un défi particulier pour les clubs. Cet engagement doit être récompensé par des points bonus. On attend toutefois d'un centre PR qu'il joue un rôle actif dans la mise en œuvre de compétitions de plongeon (Championnats suisses, Kids Cup) et qu'il se porte candidat auprès de Swiss Aquatics pour l'organisation de ces compétitions.</w:t>
      </w:r>
    </w:p>
    <w:p w14:paraId="04150DFA" w14:textId="77777777" w:rsidR="009A25FC" w:rsidRPr="009A25FC" w:rsidRDefault="009A25FC" w:rsidP="00EA7459">
      <w:pPr>
        <w:pStyle w:val="swswStandartText"/>
        <w:rPr>
          <w:rFonts w:ascii="Hind Light" w:hAnsi="Hind Light" w:cs="Hind Light"/>
          <w:sz w:val="20"/>
          <w:szCs w:val="20"/>
          <w:lang w:val="fr-CH"/>
        </w:rPr>
      </w:pPr>
    </w:p>
    <w:p w14:paraId="04727F47" w14:textId="37227F5B" w:rsidR="00EA7459" w:rsidRPr="00FF4D3E" w:rsidRDefault="00EA7459" w:rsidP="00EA7459">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65F5BBE1" w14:textId="77777777" w:rsidR="009A25FC" w:rsidRPr="0058213B" w:rsidRDefault="009A25FC" w:rsidP="00EA7459">
      <w:pPr>
        <w:pStyle w:val="swswStandartText"/>
        <w:rPr>
          <w:rFonts w:ascii="Hind Light" w:hAnsi="Hind Light" w:cs="Hind Light"/>
          <w:sz w:val="20"/>
          <w:szCs w:val="20"/>
          <w:lang w:val="fr-CH"/>
        </w:rPr>
      </w:pPr>
    </w:p>
    <w:p w14:paraId="42B21905" w14:textId="4ADE2712" w:rsidR="0089611E" w:rsidRDefault="00532BE4" w:rsidP="00EA7459">
      <w:pPr>
        <w:pStyle w:val="swswStandartText"/>
        <w:rPr>
          <w:rFonts w:ascii="Hind Light" w:hAnsi="Hind Light" w:cs="Hind Light"/>
          <w:sz w:val="20"/>
          <w:szCs w:val="20"/>
          <w:lang w:val="fr-CH"/>
        </w:rPr>
      </w:pPr>
      <w:r w:rsidRPr="00532BE4">
        <w:rPr>
          <w:rFonts w:ascii="Hind Light" w:hAnsi="Hind Light" w:cs="Hind Light"/>
          <w:sz w:val="20"/>
          <w:szCs w:val="20"/>
          <w:lang w:val="fr-CH"/>
        </w:rPr>
        <w:t>Des points supplémentaires sont attribués pour l'organisation de compétitions au cours de la saison 2021/2022 et de la saison 2022/2023. Plusieurs inscriptions sont possibles, c'est-à-dire que le nombre de points peut être cumulé. En cas de co-organisation, le nombre de points est divisé (cocher co-org.).</w:t>
      </w:r>
    </w:p>
    <w:p w14:paraId="2139E780" w14:textId="77777777" w:rsidR="00532BE4" w:rsidRPr="00532BE4" w:rsidRDefault="00532BE4" w:rsidP="00EA7459">
      <w:pPr>
        <w:pStyle w:val="swswStandartText"/>
        <w:rPr>
          <w:rFonts w:ascii="Hind Light" w:hAnsi="Hind Light" w:cs="Hind Light"/>
          <w:sz w:val="20"/>
          <w:szCs w:val="20"/>
          <w:lang w:val="fr-CH"/>
        </w:rPr>
      </w:pPr>
    </w:p>
    <w:p w14:paraId="38ED580E" w14:textId="6F120CA2" w:rsidR="001A646B" w:rsidRDefault="00532BE4" w:rsidP="00EA7459">
      <w:pPr>
        <w:pStyle w:val="swswStandartText"/>
        <w:rPr>
          <w:rFonts w:ascii="Hind Light" w:hAnsi="Hind Light" w:cs="Hind Light"/>
          <w:sz w:val="20"/>
          <w:szCs w:val="20"/>
          <w:lang w:val="de-CH"/>
        </w:rPr>
      </w:pPr>
      <w:r>
        <w:rPr>
          <w:rFonts w:ascii="Hind Light" w:hAnsi="Hind Light" w:cs="Hind Light"/>
          <w:sz w:val="20"/>
          <w:szCs w:val="20"/>
          <w:lang w:val="de-CH"/>
        </w:rPr>
        <w:t>Au maximum</w:t>
      </w:r>
      <w:r w:rsidR="001A646B">
        <w:rPr>
          <w:rFonts w:ascii="Hind Light" w:hAnsi="Hind Light" w:cs="Hind Light"/>
          <w:sz w:val="20"/>
          <w:szCs w:val="20"/>
          <w:lang w:val="de-CH"/>
        </w:rPr>
        <w:t xml:space="preserve"> 40 </w:t>
      </w:r>
      <w:r>
        <w:rPr>
          <w:rFonts w:ascii="Hind Light" w:hAnsi="Hind Light" w:cs="Hind Light"/>
          <w:sz w:val="20"/>
          <w:szCs w:val="20"/>
          <w:lang w:val="de-CH"/>
        </w:rPr>
        <w:t>points</w:t>
      </w:r>
    </w:p>
    <w:tbl>
      <w:tblPr>
        <w:tblW w:w="4965"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793"/>
        <w:gridCol w:w="2552"/>
        <w:gridCol w:w="2551"/>
        <w:gridCol w:w="1393"/>
      </w:tblGrid>
      <w:tr w:rsidR="0089611E" w14:paraId="4DDA733D" w14:textId="3780219C" w:rsidTr="0089611E">
        <w:trPr>
          <w:trHeight w:val="224"/>
        </w:trPr>
        <w:tc>
          <w:tcPr>
            <w:tcW w:w="1503" w:type="pct"/>
            <w:tcBorders>
              <w:top w:val="single" w:sz="4" w:space="0" w:color="auto"/>
              <w:left w:val="nil"/>
              <w:bottom w:val="dotted" w:sz="4" w:space="0" w:color="auto"/>
              <w:right w:val="single" w:sz="4" w:space="0" w:color="auto"/>
            </w:tcBorders>
            <w:shd w:val="clear" w:color="auto" w:fill="FFF2CC" w:themeFill="accent4" w:themeFillTint="33"/>
          </w:tcPr>
          <w:p w14:paraId="05818891" w14:textId="1F18A413" w:rsidR="0089611E" w:rsidRDefault="0089611E" w:rsidP="00975C4C">
            <w:pPr>
              <w:rPr>
                <w:rFonts w:ascii="Hind Medium" w:hAnsi="Hind Medium" w:cs="Hind Medium"/>
                <w:sz w:val="19"/>
                <w:szCs w:val="19"/>
              </w:rPr>
            </w:pPr>
          </w:p>
        </w:tc>
        <w:tc>
          <w:tcPr>
            <w:tcW w:w="1373" w:type="pct"/>
            <w:tcBorders>
              <w:top w:val="single" w:sz="4" w:space="0" w:color="auto"/>
              <w:left w:val="nil"/>
              <w:bottom w:val="dotted" w:sz="4" w:space="0" w:color="auto"/>
              <w:right w:val="single" w:sz="4" w:space="0" w:color="auto"/>
            </w:tcBorders>
            <w:shd w:val="clear" w:color="auto" w:fill="FFF2CC" w:themeFill="accent4" w:themeFillTint="33"/>
          </w:tcPr>
          <w:p w14:paraId="5560C691" w14:textId="07FA2113" w:rsidR="0089611E" w:rsidRDefault="0089611E" w:rsidP="00975C4C">
            <w:pPr>
              <w:rPr>
                <w:rFonts w:ascii="Hind Medium" w:hAnsi="Hind Medium" w:cs="Hind Medium"/>
                <w:sz w:val="19"/>
                <w:szCs w:val="19"/>
              </w:rPr>
            </w:pPr>
            <w:r>
              <w:rPr>
                <w:rFonts w:ascii="Hind Medium" w:hAnsi="Hind Medium" w:cs="Hind Medium"/>
                <w:sz w:val="19"/>
                <w:szCs w:val="19"/>
              </w:rPr>
              <w:t>Saison 2021/2022</w:t>
            </w:r>
          </w:p>
        </w:tc>
        <w:tc>
          <w:tcPr>
            <w:tcW w:w="1373" w:type="pct"/>
            <w:tcBorders>
              <w:top w:val="single" w:sz="4" w:space="0" w:color="auto"/>
              <w:left w:val="nil"/>
              <w:bottom w:val="dotted" w:sz="4" w:space="0" w:color="auto"/>
              <w:right w:val="nil"/>
            </w:tcBorders>
            <w:shd w:val="clear" w:color="auto" w:fill="FFF2CC" w:themeFill="accent4" w:themeFillTint="33"/>
          </w:tcPr>
          <w:p w14:paraId="7CAE82BC" w14:textId="2AA6EA08" w:rsidR="0089611E" w:rsidRDefault="0089611E" w:rsidP="00975C4C">
            <w:pPr>
              <w:rPr>
                <w:rFonts w:ascii="Hind Medium" w:hAnsi="Hind Medium" w:cs="Hind Medium"/>
                <w:sz w:val="19"/>
                <w:szCs w:val="19"/>
              </w:rPr>
            </w:pPr>
            <w:r>
              <w:rPr>
                <w:rFonts w:ascii="Hind Medium" w:hAnsi="Hind Medium" w:cs="Hind Medium"/>
                <w:sz w:val="19"/>
                <w:szCs w:val="19"/>
              </w:rPr>
              <w:t>Saison 2022/2023</w:t>
            </w:r>
          </w:p>
        </w:tc>
        <w:tc>
          <w:tcPr>
            <w:tcW w:w="750" w:type="pct"/>
            <w:tcBorders>
              <w:top w:val="single" w:sz="4" w:space="0" w:color="auto"/>
              <w:left w:val="nil"/>
              <w:bottom w:val="dotted" w:sz="4" w:space="0" w:color="auto"/>
              <w:right w:val="nil"/>
            </w:tcBorders>
            <w:shd w:val="clear" w:color="auto" w:fill="FFF2CC" w:themeFill="accent4" w:themeFillTint="33"/>
            <w:vAlign w:val="center"/>
          </w:tcPr>
          <w:p w14:paraId="499620E2" w14:textId="244CFB69" w:rsidR="0089611E" w:rsidRDefault="00532BE4" w:rsidP="0089611E">
            <w:pPr>
              <w:rPr>
                <w:rFonts w:ascii="Hind Medium" w:hAnsi="Hind Medium" w:cs="Hind Medium"/>
                <w:sz w:val="19"/>
                <w:szCs w:val="19"/>
              </w:rPr>
            </w:pPr>
            <w:r>
              <w:rPr>
                <w:rFonts w:ascii="Hind Medium" w:hAnsi="Hind Medium" w:cs="Hind Medium"/>
                <w:sz w:val="19"/>
                <w:szCs w:val="19"/>
              </w:rPr>
              <w:t>Points</w:t>
            </w:r>
          </w:p>
        </w:tc>
      </w:tr>
      <w:tr w:rsidR="0089611E" w14:paraId="08FAD222" w14:textId="226D0BED" w:rsidTr="0089611E">
        <w:trPr>
          <w:trHeight w:val="224"/>
        </w:trPr>
        <w:tc>
          <w:tcPr>
            <w:tcW w:w="1503" w:type="pct"/>
            <w:tcBorders>
              <w:top w:val="dotted" w:sz="4" w:space="0" w:color="auto"/>
              <w:left w:val="nil"/>
              <w:bottom w:val="dotted" w:sz="4" w:space="0" w:color="auto"/>
              <w:right w:val="nil"/>
            </w:tcBorders>
            <w:shd w:val="clear" w:color="auto" w:fill="FFF2CC" w:themeFill="accent4" w:themeFillTint="33"/>
          </w:tcPr>
          <w:p w14:paraId="5083B843" w14:textId="3C8ED965" w:rsidR="0089611E" w:rsidRDefault="0089611E" w:rsidP="00975C4C">
            <w:pPr>
              <w:rPr>
                <w:rFonts w:cs="Hind Light"/>
                <w:szCs w:val="20"/>
              </w:rPr>
            </w:pPr>
            <w:r>
              <w:rPr>
                <w:rFonts w:cs="Hind Light"/>
                <w:szCs w:val="20"/>
              </w:rPr>
              <w:t>Swiss Open</w:t>
            </w:r>
          </w:p>
        </w:tc>
        <w:tc>
          <w:tcPr>
            <w:tcW w:w="1373" w:type="pct"/>
            <w:tcBorders>
              <w:top w:val="dotted" w:sz="4" w:space="0" w:color="auto"/>
              <w:left w:val="nil"/>
              <w:bottom w:val="dotted" w:sz="4" w:space="0" w:color="auto"/>
              <w:right w:val="nil"/>
            </w:tcBorders>
            <w:shd w:val="clear" w:color="auto" w:fill="FFF2CC" w:themeFill="accent4" w:themeFillTint="33"/>
            <w:vAlign w:val="center"/>
          </w:tcPr>
          <w:p w14:paraId="1474CB50" w14:textId="0C65F0D5" w:rsidR="0089611E" w:rsidRDefault="00532BE4" w:rsidP="0089611E">
            <w:pPr>
              <w:rPr>
                <w:rFonts w:cs="Hind Light"/>
                <w:szCs w:val="20"/>
              </w:rPr>
            </w:pPr>
            <w:r>
              <w:rPr>
                <w:rFonts w:cs="Hind Light"/>
                <w:szCs w:val="20"/>
              </w:rPr>
              <w:t xml:space="preserve">Lieu </w:t>
            </w:r>
            <w:r w:rsidR="0089611E">
              <w:rPr>
                <w:rFonts w:cs="Hind Light"/>
                <w:szCs w:val="20"/>
              </w:rPr>
              <w:t xml:space="preserve">: </w:t>
            </w:r>
            <w:r w:rsidR="0089611E">
              <w:rPr>
                <w:rFonts w:cs="Hind Light"/>
                <w:szCs w:val="20"/>
              </w:rPr>
              <w:fldChar w:fldCharType="begin">
                <w:ffData>
                  <w:name w:val="Text200"/>
                  <w:enabled/>
                  <w:calcOnExit w:val="0"/>
                  <w:textInput/>
                </w:ffData>
              </w:fldChar>
            </w:r>
            <w:r w:rsidR="0089611E">
              <w:rPr>
                <w:rFonts w:cs="Hind Light"/>
                <w:szCs w:val="20"/>
              </w:rPr>
              <w:instrText xml:space="preserve"> FORMTEXT </w:instrText>
            </w:r>
            <w:r w:rsidR="0089611E">
              <w:rPr>
                <w:rFonts w:cs="Hind Light"/>
                <w:szCs w:val="20"/>
              </w:rPr>
            </w:r>
            <w:r w:rsidR="0089611E">
              <w:rPr>
                <w:rFonts w:cs="Hind Light"/>
                <w:szCs w:val="20"/>
              </w:rPr>
              <w:fldChar w:fldCharType="separate"/>
            </w:r>
            <w:r w:rsidR="0089611E">
              <w:rPr>
                <w:rFonts w:cs="Hind Light"/>
                <w:szCs w:val="20"/>
              </w:rPr>
              <w:t> </w:t>
            </w:r>
            <w:r w:rsidR="0089611E">
              <w:rPr>
                <w:rFonts w:cs="Hind Light"/>
                <w:szCs w:val="20"/>
              </w:rPr>
              <w:t> </w:t>
            </w:r>
            <w:r w:rsidR="0089611E">
              <w:rPr>
                <w:rFonts w:cs="Hind Light"/>
                <w:szCs w:val="20"/>
              </w:rPr>
              <w:t> </w:t>
            </w:r>
            <w:r w:rsidR="0089611E">
              <w:rPr>
                <w:rFonts w:cs="Hind Light"/>
                <w:szCs w:val="20"/>
              </w:rPr>
              <w:t> </w:t>
            </w:r>
            <w:r w:rsidR="0089611E">
              <w:rPr>
                <w:rFonts w:cs="Hind Light"/>
                <w:szCs w:val="20"/>
              </w:rPr>
              <w:t> </w:t>
            </w:r>
            <w:r w:rsidR="0089611E">
              <w:rPr>
                <w:rFonts w:cs="Hind Light"/>
                <w:szCs w:val="20"/>
              </w:rPr>
              <w:fldChar w:fldCharType="end"/>
            </w:r>
          </w:p>
          <w:p w14:paraId="1D5FD9A2" w14:textId="6F8B7300" w:rsidR="0089611E" w:rsidRDefault="0089611E" w:rsidP="0089611E">
            <w:pPr>
              <w:rPr>
                <w:rFonts w:cs="Hind Light"/>
                <w:szCs w:val="20"/>
              </w:rPr>
            </w:pPr>
            <w:r>
              <w:rPr>
                <w:rFonts w:cs="Hind Light"/>
                <w:szCs w:val="20"/>
              </w:rPr>
              <w:t>Dat</w:t>
            </w:r>
            <w:r w:rsidR="00532BE4">
              <w:rPr>
                <w:rFonts w:cs="Hind Light"/>
                <w:szCs w:val="20"/>
              </w:rPr>
              <w:t xml:space="preserve">e </w:t>
            </w:r>
            <w:r>
              <w:rPr>
                <w:rFonts w:cs="Hind Light"/>
                <w:szCs w:val="20"/>
              </w:rPr>
              <w:t xml:space="preserve">: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6840B8A8" w14:textId="6BD12431" w:rsidR="0089611E" w:rsidRPr="00CD46D8" w:rsidRDefault="0089611E" w:rsidP="0089611E">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r>
              <w:rPr>
                <w:rFonts w:ascii="Segoe UI Symbol" w:eastAsia="MS Gothic" w:hAnsi="Segoe UI Symbol" w:cs="Segoe UI Symbol"/>
                <w:szCs w:val="20"/>
              </w:rPr>
              <w:t>.</w:t>
            </w:r>
          </w:p>
        </w:tc>
        <w:tc>
          <w:tcPr>
            <w:tcW w:w="1373" w:type="pct"/>
            <w:tcBorders>
              <w:top w:val="dotted" w:sz="4" w:space="0" w:color="auto"/>
              <w:left w:val="nil"/>
              <w:bottom w:val="dotted" w:sz="4" w:space="0" w:color="auto"/>
              <w:right w:val="nil"/>
            </w:tcBorders>
            <w:shd w:val="clear" w:color="auto" w:fill="FFF2CC" w:themeFill="accent4" w:themeFillTint="33"/>
            <w:vAlign w:val="center"/>
          </w:tcPr>
          <w:p w14:paraId="4EE5DF38" w14:textId="77777777" w:rsidR="00532BE4" w:rsidRDefault="00532BE4" w:rsidP="00532BE4">
            <w:pPr>
              <w:rPr>
                <w:rFonts w:cs="Hind Light"/>
                <w:szCs w:val="20"/>
              </w:rPr>
            </w:pPr>
            <w:r>
              <w:rPr>
                <w:rFonts w:cs="Hind Light"/>
                <w:szCs w:val="20"/>
              </w:rPr>
              <w:t xml:space="preserve">Lieu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63B14860" w14:textId="77777777" w:rsidR="00532BE4" w:rsidRDefault="00532BE4" w:rsidP="00532BE4">
            <w:pPr>
              <w:rPr>
                <w:rFonts w:cs="Hind Light"/>
                <w:szCs w:val="20"/>
              </w:rPr>
            </w:pPr>
            <w:r>
              <w:rPr>
                <w:rFonts w:cs="Hind Light"/>
                <w:szCs w:val="20"/>
              </w:rPr>
              <w:t xml:space="preserve">Date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15F8E877" w14:textId="23326D55" w:rsidR="0089611E" w:rsidRDefault="00532BE4" w:rsidP="00532BE4">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r>
              <w:rPr>
                <w:rFonts w:ascii="Segoe UI Symbol" w:eastAsia="MS Gothic" w:hAnsi="Segoe UI Symbol" w:cs="Segoe UI Symbol"/>
                <w:szCs w:val="20"/>
              </w:rPr>
              <w:t>.</w:t>
            </w:r>
          </w:p>
        </w:tc>
        <w:tc>
          <w:tcPr>
            <w:tcW w:w="750" w:type="pct"/>
            <w:tcBorders>
              <w:top w:val="dotted" w:sz="4" w:space="0" w:color="auto"/>
              <w:left w:val="nil"/>
              <w:bottom w:val="dotted" w:sz="4" w:space="0" w:color="auto"/>
              <w:right w:val="nil"/>
            </w:tcBorders>
            <w:shd w:val="clear" w:color="auto" w:fill="FFF2CC" w:themeFill="accent4" w:themeFillTint="33"/>
          </w:tcPr>
          <w:p w14:paraId="4C6F4436" w14:textId="25BB4149" w:rsidR="0089611E" w:rsidRPr="00EA4AC7" w:rsidRDefault="0089611E" w:rsidP="0089611E">
            <w:pPr>
              <w:rPr>
                <w:rFonts w:cs="Hind Light"/>
                <w:szCs w:val="20"/>
              </w:rPr>
            </w:pPr>
            <w:r>
              <w:rPr>
                <w:rFonts w:cs="Hind Light"/>
                <w:szCs w:val="20"/>
              </w:rPr>
              <w:t xml:space="preserve">15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tc>
      </w:tr>
      <w:tr w:rsidR="0089611E" w14:paraId="4621818E" w14:textId="6E66295F" w:rsidTr="0089611E">
        <w:trPr>
          <w:trHeight w:val="224"/>
        </w:trPr>
        <w:tc>
          <w:tcPr>
            <w:tcW w:w="1503" w:type="pct"/>
            <w:tcBorders>
              <w:top w:val="dotted" w:sz="4" w:space="0" w:color="auto"/>
              <w:left w:val="nil"/>
              <w:bottom w:val="dotted" w:sz="4" w:space="0" w:color="auto"/>
              <w:right w:val="nil"/>
            </w:tcBorders>
            <w:shd w:val="clear" w:color="auto" w:fill="FFF2CC" w:themeFill="accent4" w:themeFillTint="33"/>
          </w:tcPr>
          <w:p w14:paraId="195C1EF9" w14:textId="1F0D31C9" w:rsidR="0089611E" w:rsidRDefault="00532BE4" w:rsidP="00975C4C">
            <w:pPr>
              <w:rPr>
                <w:rFonts w:cs="Hind Light"/>
                <w:szCs w:val="20"/>
              </w:rPr>
            </w:pPr>
            <w:r>
              <w:rPr>
                <w:rFonts w:cs="Hind Light"/>
                <w:szCs w:val="20"/>
              </w:rPr>
              <w:t>Championnats suisses Elite d’été</w:t>
            </w:r>
          </w:p>
        </w:tc>
        <w:tc>
          <w:tcPr>
            <w:tcW w:w="1373" w:type="pct"/>
            <w:tcBorders>
              <w:top w:val="dotted" w:sz="4" w:space="0" w:color="auto"/>
              <w:left w:val="nil"/>
              <w:bottom w:val="dotted" w:sz="4" w:space="0" w:color="auto"/>
              <w:right w:val="nil"/>
            </w:tcBorders>
            <w:shd w:val="clear" w:color="auto" w:fill="FFF2CC" w:themeFill="accent4" w:themeFillTint="33"/>
            <w:vAlign w:val="center"/>
          </w:tcPr>
          <w:p w14:paraId="6DEB4CFB" w14:textId="77777777" w:rsidR="00532BE4" w:rsidRDefault="00532BE4" w:rsidP="00532BE4">
            <w:pPr>
              <w:rPr>
                <w:rFonts w:cs="Hind Light"/>
                <w:szCs w:val="20"/>
              </w:rPr>
            </w:pPr>
            <w:r>
              <w:rPr>
                <w:rFonts w:cs="Hind Light"/>
                <w:szCs w:val="20"/>
              </w:rPr>
              <w:t xml:space="preserve">Lieu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76F5327D" w14:textId="77777777" w:rsidR="00532BE4" w:rsidRDefault="00532BE4" w:rsidP="00532BE4">
            <w:pPr>
              <w:rPr>
                <w:rFonts w:cs="Hind Light"/>
                <w:szCs w:val="20"/>
              </w:rPr>
            </w:pPr>
            <w:r>
              <w:rPr>
                <w:rFonts w:cs="Hind Light"/>
                <w:szCs w:val="20"/>
              </w:rPr>
              <w:t xml:space="preserve">Date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7E1CE7E8" w14:textId="379EE89C" w:rsidR="0089611E" w:rsidRPr="00CD46D8" w:rsidRDefault="00532BE4" w:rsidP="00532BE4">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r>
              <w:rPr>
                <w:rFonts w:ascii="Segoe UI Symbol" w:eastAsia="MS Gothic" w:hAnsi="Segoe UI Symbol" w:cs="Segoe UI Symbol"/>
                <w:szCs w:val="20"/>
              </w:rPr>
              <w:t>.</w:t>
            </w:r>
          </w:p>
        </w:tc>
        <w:tc>
          <w:tcPr>
            <w:tcW w:w="1373" w:type="pct"/>
            <w:tcBorders>
              <w:top w:val="dotted" w:sz="4" w:space="0" w:color="auto"/>
              <w:left w:val="nil"/>
              <w:bottom w:val="dotted" w:sz="4" w:space="0" w:color="auto"/>
              <w:right w:val="nil"/>
            </w:tcBorders>
            <w:shd w:val="clear" w:color="auto" w:fill="FFF2CC" w:themeFill="accent4" w:themeFillTint="33"/>
            <w:vAlign w:val="center"/>
          </w:tcPr>
          <w:p w14:paraId="6D4229A3" w14:textId="77777777" w:rsidR="00532BE4" w:rsidRDefault="00532BE4" w:rsidP="00532BE4">
            <w:pPr>
              <w:rPr>
                <w:rFonts w:cs="Hind Light"/>
                <w:szCs w:val="20"/>
              </w:rPr>
            </w:pPr>
            <w:r>
              <w:rPr>
                <w:rFonts w:cs="Hind Light"/>
                <w:szCs w:val="20"/>
              </w:rPr>
              <w:t xml:space="preserve">Lieu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1E4451AC" w14:textId="77777777" w:rsidR="00532BE4" w:rsidRDefault="00532BE4" w:rsidP="00532BE4">
            <w:pPr>
              <w:rPr>
                <w:rFonts w:cs="Hind Light"/>
                <w:szCs w:val="20"/>
              </w:rPr>
            </w:pPr>
            <w:r>
              <w:rPr>
                <w:rFonts w:cs="Hind Light"/>
                <w:szCs w:val="20"/>
              </w:rPr>
              <w:t xml:space="preserve">Date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35F9AAFD" w14:textId="3DFDE5E9" w:rsidR="0089611E" w:rsidRDefault="00532BE4" w:rsidP="00532BE4">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r>
              <w:rPr>
                <w:rFonts w:ascii="Segoe UI Symbol" w:eastAsia="MS Gothic" w:hAnsi="Segoe UI Symbol" w:cs="Segoe UI Symbol"/>
                <w:szCs w:val="20"/>
              </w:rPr>
              <w:t>.</w:t>
            </w:r>
          </w:p>
        </w:tc>
        <w:tc>
          <w:tcPr>
            <w:tcW w:w="750" w:type="pct"/>
            <w:tcBorders>
              <w:top w:val="dotted" w:sz="4" w:space="0" w:color="auto"/>
              <w:left w:val="nil"/>
              <w:bottom w:val="dotted" w:sz="4" w:space="0" w:color="auto"/>
              <w:right w:val="nil"/>
            </w:tcBorders>
            <w:shd w:val="clear" w:color="auto" w:fill="FFF2CC" w:themeFill="accent4" w:themeFillTint="33"/>
          </w:tcPr>
          <w:p w14:paraId="604E1F04" w14:textId="211F8494" w:rsidR="0089611E" w:rsidRDefault="0089611E" w:rsidP="0089611E">
            <w:pPr>
              <w:rPr>
                <w:rFonts w:cs="Hind Light"/>
                <w:szCs w:val="20"/>
              </w:rPr>
            </w:pPr>
            <w:r>
              <w:rPr>
                <w:rFonts w:cs="Hind Light"/>
                <w:szCs w:val="20"/>
              </w:rPr>
              <w:t xml:space="preserve">15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tc>
      </w:tr>
      <w:tr w:rsidR="0089611E" w14:paraId="0353A3CA" w14:textId="176AFEC5" w:rsidTr="0089611E">
        <w:trPr>
          <w:trHeight w:val="224"/>
        </w:trPr>
        <w:tc>
          <w:tcPr>
            <w:tcW w:w="1503" w:type="pct"/>
            <w:tcBorders>
              <w:top w:val="dotted" w:sz="4" w:space="0" w:color="auto"/>
              <w:left w:val="nil"/>
              <w:bottom w:val="dotted" w:sz="4" w:space="0" w:color="auto"/>
              <w:right w:val="nil"/>
            </w:tcBorders>
            <w:shd w:val="clear" w:color="auto" w:fill="FFF2CC" w:themeFill="accent4" w:themeFillTint="33"/>
          </w:tcPr>
          <w:p w14:paraId="0E73EFAB" w14:textId="36C7EEC0" w:rsidR="0089611E" w:rsidRPr="00532BE4" w:rsidRDefault="00532BE4" w:rsidP="00975C4C">
            <w:pPr>
              <w:rPr>
                <w:rFonts w:cs="Hind Light"/>
                <w:szCs w:val="20"/>
                <w:lang w:val="fr-CH"/>
              </w:rPr>
            </w:pPr>
            <w:r w:rsidRPr="00532BE4">
              <w:rPr>
                <w:rFonts w:cs="Hind Light"/>
                <w:szCs w:val="20"/>
                <w:lang w:val="fr-CH"/>
              </w:rPr>
              <w:t xml:space="preserve">Championnats suisses de la relève </w:t>
            </w:r>
            <w:r>
              <w:rPr>
                <w:rFonts w:cs="Hind Light"/>
                <w:szCs w:val="20"/>
                <w:lang w:val="fr-CH"/>
              </w:rPr>
              <w:t>d’hiver</w:t>
            </w:r>
          </w:p>
        </w:tc>
        <w:tc>
          <w:tcPr>
            <w:tcW w:w="1373" w:type="pct"/>
            <w:tcBorders>
              <w:top w:val="dotted" w:sz="4" w:space="0" w:color="auto"/>
              <w:left w:val="nil"/>
              <w:bottom w:val="dotted" w:sz="4" w:space="0" w:color="auto"/>
              <w:right w:val="nil"/>
            </w:tcBorders>
            <w:shd w:val="clear" w:color="auto" w:fill="FFF2CC" w:themeFill="accent4" w:themeFillTint="33"/>
            <w:vAlign w:val="center"/>
          </w:tcPr>
          <w:p w14:paraId="0D62B78E" w14:textId="77777777" w:rsidR="00532BE4" w:rsidRDefault="00532BE4" w:rsidP="00532BE4">
            <w:pPr>
              <w:rPr>
                <w:rFonts w:cs="Hind Light"/>
                <w:szCs w:val="20"/>
              </w:rPr>
            </w:pPr>
            <w:r>
              <w:rPr>
                <w:rFonts w:cs="Hind Light"/>
                <w:szCs w:val="20"/>
              </w:rPr>
              <w:t xml:space="preserve">Lieu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1F288B92" w14:textId="77777777" w:rsidR="00532BE4" w:rsidRDefault="00532BE4" w:rsidP="00532BE4">
            <w:pPr>
              <w:rPr>
                <w:rFonts w:cs="Hind Light"/>
                <w:szCs w:val="20"/>
              </w:rPr>
            </w:pPr>
            <w:r>
              <w:rPr>
                <w:rFonts w:cs="Hind Light"/>
                <w:szCs w:val="20"/>
              </w:rPr>
              <w:t xml:space="preserve">Date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10BE26C0" w14:textId="717F105D" w:rsidR="0089611E" w:rsidRPr="00CD46D8" w:rsidRDefault="00532BE4" w:rsidP="00532BE4">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r>
              <w:rPr>
                <w:rFonts w:ascii="Segoe UI Symbol" w:eastAsia="MS Gothic" w:hAnsi="Segoe UI Symbol" w:cs="Segoe UI Symbol"/>
                <w:szCs w:val="20"/>
              </w:rPr>
              <w:t>.</w:t>
            </w:r>
          </w:p>
        </w:tc>
        <w:tc>
          <w:tcPr>
            <w:tcW w:w="1373" w:type="pct"/>
            <w:tcBorders>
              <w:top w:val="dotted" w:sz="4" w:space="0" w:color="auto"/>
              <w:left w:val="nil"/>
              <w:bottom w:val="dotted" w:sz="4" w:space="0" w:color="auto"/>
              <w:right w:val="nil"/>
            </w:tcBorders>
            <w:shd w:val="clear" w:color="auto" w:fill="FFF2CC" w:themeFill="accent4" w:themeFillTint="33"/>
            <w:vAlign w:val="center"/>
          </w:tcPr>
          <w:p w14:paraId="4FF1F41B" w14:textId="77777777" w:rsidR="00532BE4" w:rsidRDefault="00532BE4" w:rsidP="00532BE4">
            <w:pPr>
              <w:rPr>
                <w:rFonts w:cs="Hind Light"/>
                <w:szCs w:val="20"/>
              </w:rPr>
            </w:pPr>
            <w:r>
              <w:rPr>
                <w:rFonts w:cs="Hind Light"/>
                <w:szCs w:val="20"/>
              </w:rPr>
              <w:t xml:space="preserve">Lieu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102E94AA" w14:textId="77777777" w:rsidR="00532BE4" w:rsidRDefault="00532BE4" w:rsidP="00532BE4">
            <w:pPr>
              <w:rPr>
                <w:rFonts w:cs="Hind Light"/>
                <w:szCs w:val="20"/>
              </w:rPr>
            </w:pPr>
            <w:r>
              <w:rPr>
                <w:rFonts w:cs="Hind Light"/>
                <w:szCs w:val="20"/>
              </w:rPr>
              <w:t xml:space="preserve">Date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69E14CFE" w14:textId="660A03F7" w:rsidR="0089611E" w:rsidRDefault="00532BE4" w:rsidP="00532BE4">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r>
              <w:rPr>
                <w:rFonts w:ascii="Segoe UI Symbol" w:eastAsia="MS Gothic" w:hAnsi="Segoe UI Symbol" w:cs="Segoe UI Symbol"/>
                <w:szCs w:val="20"/>
              </w:rPr>
              <w:t>.</w:t>
            </w:r>
          </w:p>
        </w:tc>
        <w:tc>
          <w:tcPr>
            <w:tcW w:w="750" w:type="pct"/>
            <w:tcBorders>
              <w:top w:val="dotted" w:sz="4" w:space="0" w:color="auto"/>
              <w:left w:val="nil"/>
              <w:bottom w:val="dotted" w:sz="4" w:space="0" w:color="auto"/>
              <w:right w:val="nil"/>
            </w:tcBorders>
            <w:shd w:val="clear" w:color="auto" w:fill="FFF2CC" w:themeFill="accent4" w:themeFillTint="33"/>
          </w:tcPr>
          <w:p w14:paraId="7EBC7D04" w14:textId="67F97CE2" w:rsidR="0089611E" w:rsidRDefault="0089611E" w:rsidP="0089611E">
            <w:pPr>
              <w:rPr>
                <w:rFonts w:cs="Hind Light"/>
                <w:szCs w:val="20"/>
              </w:rPr>
            </w:pPr>
            <w:r>
              <w:rPr>
                <w:rFonts w:cs="Hind Light"/>
                <w:szCs w:val="20"/>
              </w:rPr>
              <w:t xml:space="preserve">15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tc>
      </w:tr>
      <w:tr w:rsidR="0089611E" w14:paraId="40DA15CB" w14:textId="7423B935" w:rsidTr="0089611E">
        <w:trPr>
          <w:trHeight w:val="224"/>
        </w:trPr>
        <w:tc>
          <w:tcPr>
            <w:tcW w:w="1503" w:type="pct"/>
            <w:tcBorders>
              <w:top w:val="dotted" w:sz="4" w:space="0" w:color="auto"/>
              <w:left w:val="nil"/>
              <w:bottom w:val="dotted" w:sz="4" w:space="0" w:color="auto"/>
              <w:right w:val="nil"/>
            </w:tcBorders>
            <w:shd w:val="clear" w:color="auto" w:fill="FFF2CC" w:themeFill="accent4" w:themeFillTint="33"/>
          </w:tcPr>
          <w:p w14:paraId="3ABF24FF" w14:textId="133B1608" w:rsidR="0089611E" w:rsidRPr="00532BE4" w:rsidRDefault="00532BE4" w:rsidP="00975C4C">
            <w:pPr>
              <w:rPr>
                <w:rFonts w:cs="Hind Light"/>
                <w:szCs w:val="20"/>
                <w:lang w:val="fr-CH"/>
              </w:rPr>
            </w:pPr>
            <w:r w:rsidRPr="00532BE4">
              <w:rPr>
                <w:rFonts w:cs="Hind Light"/>
                <w:szCs w:val="20"/>
                <w:lang w:val="fr-CH"/>
              </w:rPr>
              <w:t>Championnats suisses de la relève d’été</w:t>
            </w:r>
          </w:p>
        </w:tc>
        <w:tc>
          <w:tcPr>
            <w:tcW w:w="1373" w:type="pct"/>
            <w:tcBorders>
              <w:top w:val="dotted" w:sz="4" w:space="0" w:color="auto"/>
              <w:left w:val="nil"/>
              <w:bottom w:val="dotted" w:sz="4" w:space="0" w:color="auto"/>
              <w:right w:val="nil"/>
            </w:tcBorders>
            <w:shd w:val="clear" w:color="auto" w:fill="FFF2CC" w:themeFill="accent4" w:themeFillTint="33"/>
            <w:vAlign w:val="center"/>
          </w:tcPr>
          <w:p w14:paraId="2343A9A7" w14:textId="77777777" w:rsidR="00532BE4" w:rsidRDefault="00532BE4" w:rsidP="00532BE4">
            <w:pPr>
              <w:rPr>
                <w:rFonts w:cs="Hind Light"/>
                <w:szCs w:val="20"/>
              </w:rPr>
            </w:pPr>
            <w:r>
              <w:rPr>
                <w:rFonts w:cs="Hind Light"/>
                <w:szCs w:val="20"/>
              </w:rPr>
              <w:t xml:space="preserve">Lieu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75D02476" w14:textId="77777777" w:rsidR="00532BE4" w:rsidRDefault="00532BE4" w:rsidP="00532BE4">
            <w:pPr>
              <w:rPr>
                <w:rFonts w:cs="Hind Light"/>
                <w:szCs w:val="20"/>
              </w:rPr>
            </w:pPr>
            <w:r>
              <w:rPr>
                <w:rFonts w:cs="Hind Light"/>
                <w:szCs w:val="20"/>
              </w:rPr>
              <w:t xml:space="preserve">Date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51FB0F59" w14:textId="4D13B6EE" w:rsidR="0089611E" w:rsidRPr="00CD46D8" w:rsidRDefault="00532BE4" w:rsidP="00532BE4">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r>
              <w:rPr>
                <w:rFonts w:ascii="Segoe UI Symbol" w:eastAsia="MS Gothic" w:hAnsi="Segoe UI Symbol" w:cs="Segoe UI Symbol"/>
                <w:szCs w:val="20"/>
              </w:rPr>
              <w:t>.</w:t>
            </w:r>
          </w:p>
        </w:tc>
        <w:tc>
          <w:tcPr>
            <w:tcW w:w="1373" w:type="pct"/>
            <w:tcBorders>
              <w:top w:val="dotted" w:sz="4" w:space="0" w:color="auto"/>
              <w:left w:val="nil"/>
              <w:bottom w:val="dotted" w:sz="4" w:space="0" w:color="auto"/>
              <w:right w:val="nil"/>
            </w:tcBorders>
            <w:shd w:val="clear" w:color="auto" w:fill="FFF2CC" w:themeFill="accent4" w:themeFillTint="33"/>
            <w:vAlign w:val="center"/>
          </w:tcPr>
          <w:p w14:paraId="0D3EDD98" w14:textId="77777777" w:rsidR="00532BE4" w:rsidRDefault="00532BE4" w:rsidP="00532BE4">
            <w:pPr>
              <w:rPr>
                <w:rFonts w:cs="Hind Light"/>
                <w:szCs w:val="20"/>
              </w:rPr>
            </w:pPr>
            <w:r>
              <w:rPr>
                <w:rFonts w:cs="Hind Light"/>
                <w:szCs w:val="20"/>
              </w:rPr>
              <w:t xml:space="preserve">Lieu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3FC7C3FF" w14:textId="77777777" w:rsidR="00532BE4" w:rsidRDefault="00532BE4" w:rsidP="00532BE4">
            <w:pPr>
              <w:rPr>
                <w:rFonts w:cs="Hind Light"/>
                <w:szCs w:val="20"/>
              </w:rPr>
            </w:pPr>
            <w:r>
              <w:rPr>
                <w:rFonts w:cs="Hind Light"/>
                <w:szCs w:val="20"/>
              </w:rPr>
              <w:t xml:space="preserve">Date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2788A978" w14:textId="6DB6D4D1" w:rsidR="0089611E" w:rsidRDefault="00532BE4" w:rsidP="00532BE4">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r>
              <w:rPr>
                <w:rFonts w:ascii="Segoe UI Symbol" w:eastAsia="MS Gothic" w:hAnsi="Segoe UI Symbol" w:cs="Segoe UI Symbol"/>
                <w:szCs w:val="20"/>
              </w:rPr>
              <w:t>.</w:t>
            </w:r>
          </w:p>
        </w:tc>
        <w:tc>
          <w:tcPr>
            <w:tcW w:w="750" w:type="pct"/>
            <w:tcBorders>
              <w:top w:val="dotted" w:sz="4" w:space="0" w:color="auto"/>
              <w:left w:val="nil"/>
              <w:bottom w:val="dotted" w:sz="4" w:space="0" w:color="auto"/>
              <w:right w:val="nil"/>
            </w:tcBorders>
            <w:shd w:val="clear" w:color="auto" w:fill="FFF2CC" w:themeFill="accent4" w:themeFillTint="33"/>
          </w:tcPr>
          <w:p w14:paraId="1985269C" w14:textId="27E03186" w:rsidR="0089611E" w:rsidRDefault="0089611E" w:rsidP="0089611E">
            <w:pPr>
              <w:rPr>
                <w:rFonts w:cs="Hind Light"/>
                <w:szCs w:val="20"/>
              </w:rPr>
            </w:pPr>
            <w:r>
              <w:rPr>
                <w:rFonts w:cs="Hind Light"/>
                <w:szCs w:val="20"/>
              </w:rPr>
              <w:t xml:space="preserve">15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tc>
      </w:tr>
      <w:tr w:rsidR="0089611E" w14:paraId="242548F5" w14:textId="7F206E2E" w:rsidTr="0089611E">
        <w:trPr>
          <w:trHeight w:val="224"/>
        </w:trPr>
        <w:tc>
          <w:tcPr>
            <w:tcW w:w="1503" w:type="pct"/>
            <w:tcBorders>
              <w:top w:val="dotted" w:sz="4" w:space="0" w:color="auto"/>
              <w:left w:val="nil"/>
              <w:bottom w:val="single" w:sz="4" w:space="0" w:color="auto"/>
              <w:right w:val="nil"/>
            </w:tcBorders>
            <w:shd w:val="clear" w:color="auto" w:fill="FFF2CC" w:themeFill="accent4" w:themeFillTint="33"/>
          </w:tcPr>
          <w:p w14:paraId="0982E53D" w14:textId="66DC8A9B" w:rsidR="0089611E" w:rsidRDefault="0089611E" w:rsidP="00975C4C">
            <w:pPr>
              <w:rPr>
                <w:rFonts w:cs="Hind Light"/>
                <w:szCs w:val="20"/>
              </w:rPr>
            </w:pPr>
            <w:r>
              <w:rPr>
                <w:rFonts w:cs="Hind Light"/>
                <w:szCs w:val="20"/>
              </w:rPr>
              <w:t>Kids-Cup</w:t>
            </w:r>
          </w:p>
        </w:tc>
        <w:tc>
          <w:tcPr>
            <w:tcW w:w="1373" w:type="pct"/>
            <w:tcBorders>
              <w:top w:val="dotted" w:sz="4" w:space="0" w:color="auto"/>
              <w:left w:val="nil"/>
              <w:bottom w:val="single" w:sz="4" w:space="0" w:color="auto"/>
              <w:right w:val="nil"/>
            </w:tcBorders>
            <w:shd w:val="clear" w:color="auto" w:fill="FFF2CC" w:themeFill="accent4" w:themeFillTint="33"/>
            <w:vAlign w:val="center"/>
          </w:tcPr>
          <w:p w14:paraId="56DE5EF6" w14:textId="77777777" w:rsidR="00532BE4" w:rsidRDefault="00532BE4" w:rsidP="00532BE4">
            <w:pPr>
              <w:rPr>
                <w:rFonts w:cs="Hind Light"/>
                <w:szCs w:val="20"/>
              </w:rPr>
            </w:pPr>
            <w:r>
              <w:rPr>
                <w:rFonts w:cs="Hind Light"/>
                <w:szCs w:val="20"/>
              </w:rPr>
              <w:t xml:space="preserve">Lieu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2BEDEE5E" w14:textId="77777777" w:rsidR="00532BE4" w:rsidRDefault="00532BE4" w:rsidP="00532BE4">
            <w:pPr>
              <w:rPr>
                <w:rFonts w:cs="Hind Light"/>
                <w:szCs w:val="20"/>
              </w:rPr>
            </w:pPr>
            <w:r>
              <w:rPr>
                <w:rFonts w:cs="Hind Light"/>
                <w:szCs w:val="20"/>
              </w:rPr>
              <w:t xml:space="preserve">Date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7DA11C7D" w14:textId="61DE4E4F" w:rsidR="0089611E" w:rsidRPr="00CD46D8" w:rsidRDefault="00532BE4" w:rsidP="00532BE4">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r>
              <w:rPr>
                <w:rFonts w:ascii="Segoe UI Symbol" w:eastAsia="MS Gothic" w:hAnsi="Segoe UI Symbol" w:cs="Segoe UI Symbol"/>
                <w:szCs w:val="20"/>
              </w:rPr>
              <w:t>.</w:t>
            </w:r>
          </w:p>
        </w:tc>
        <w:tc>
          <w:tcPr>
            <w:tcW w:w="1373" w:type="pct"/>
            <w:tcBorders>
              <w:top w:val="dotted" w:sz="4" w:space="0" w:color="auto"/>
              <w:left w:val="nil"/>
              <w:bottom w:val="single" w:sz="4" w:space="0" w:color="auto"/>
              <w:right w:val="nil"/>
            </w:tcBorders>
            <w:shd w:val="clear" w:color="auto" w:fill="FFF2CC" w:themeFill="accent4" w:themeFillTint="33"/>
            <w:vAlign w:val="center"/>
          </w:tcPr>
          <w:p w14:paraId="4896B412" w14:textId="77777777" w:rsidR="00532BE4" w:rsidRDefault="00532BE4" w:rsidP="00532BE4">
            <w:pPr>
              <w:rPr>
                <w:rFonts w:cs="Hind Light"/>
                <w:szCs w:val="20"/>
              </w:rPr>
            </w:pPr>
            <w:r>
              <w:rPr>
                <w:rFonts w:cs="Hind Light"/>
                <w:szCs w:val="20"/>
              </w:rPr>
              <w:t xml:space="preserve">Lieu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5886E177" w14:textId="77777777" w:rsidR="00532BE4" w:rsidRDefault="00532BE4" w:rsidP="00532BE4">
            <w:pPr>
              <w:rPr>
                <w:rFonts w:cs="Hind Light"/>
                <w:szCs w:val="20"/>
              </w:rPr>
            </w:pPr>
            <w:r>
              <w:rPr>
                <w:rFonts w:cs="Hind Light"/>
                <w:szCs w:val="20"/>
              </w:rPr>
              <w:t xml:space="preserve">Date :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28CEE49E" w14:textId="498484A5" w:rsidR="0089611E" w:rsidRDefault="00532BE4" w:rsidP="00532BE4">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r>
              <w:rPr>
                <w:rFonts w:ascii="Segoe UI Symbol" w:eastAsia="MS Gothic" w:hAnsi="Segoe UI Symbol" w:cs="Segoe UI Symbol"/>
                <w:szCs w:val="20"/>
              </w:rPr>
              <w:t>.</w:t>
            </w:r>
          </w:p>
        </w:tc>
        <w:tc>
          <w:tcPr>
            <w:tcW w:w="750" w:type="pct"/>
            <w:tcBorders>
              <w:top w:val="dotted" w:sz="4" w:space="0" w:color="auto"/>
              <w:left w:val="nil"/>
              <w:bottom w:val="single" w:sz="4" w:space="0" w:color="auto"/>
              <w:right w:val="nil"/>
            </w:tcBorders>
            <w:shd w:val="clear" w:color="auto" w:fill="FFF2CC" w:themeFill="accent4" w:themeFillTint="33"/>
          </w:tcPr>
          <w:p w14:paraId="1A2FC629" w14:textId="36DB9BEF" w:rsidR="0089611E" w:rsidRDefault="0089611E" w:rsidP="0089611E">
            <w:pPr>
              <w:rPr>
                <w:rFonts w:cs="Hind Light"/>
                <w:szCs w:val="20"/>
              </w:rPr>
            </w:pPr>
            <w:r>
              <w:rPr>
                <w:rFonts w:cs="Hind Light"/>
                <w:szCs w:val="20"/>
              </w:rPr>
              <w:t xml:space="preserve">15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tc>
      </w:tr>
      <w:tr w:rsidR="0089611E" w14:paraId="481D24CD" w14:textId="77777777" w:rsidTr="0089611E">
        <w:trPr>
          <w:trHeight w:val="224"/>
        </w:trPr>
        <w:tc>
          <w:tcPr>
            <w:tcW w:w="1503" w:type="pct"/>
            <w:tcBorders>
              <w:top w:val="single" w:sz="4" w:space="0" w:color="auto"/>
              <w:left w:val="nil"/>
              <w:bottom w:val="single" w:sz="4" w:space="0" w:color="auto"/>
              <w:right w:val="nil"/>
            </w:tcBorders>
            <w:shd w:val="clear" w:color="auto" w:fill="FFF2CC" w:themeFill="accent4" w:themeFillTint="33"/>
          </w:tcPr>
          <w:p w14:paraId="6F50EA42" w14:textId="77777777" w:rsidR="0089611E" w:rsidRDefault="0089611E" w:rsidP="00975C4C">
            <w:pPr>
              <w:rPr>
                <w:rFonts w:cs="Hind Light"/>
                <w:szCs w:val="20"/>
              </w:rPr>
            </w:pPr>
          </w:p>
        </w:tc>
        <w:tc>
          <w:tcPr>
            <w:tcW w:w="1373" w:type="pct"/>
            <w:tcBorders>
              <w:top w:val="single" w:sz="4" w:space="0" w:color="auto"/>
              <w:left w:val="nil"/>
              <w:bottom w:val="single" w:sz="4" w:space="0" w:color="auto"/>
              <w:right w:val="nil"/>
            </w:tcBorders>
            <w:shd w:val="clear" w:color="auto" w:fill="FFF2CC" w:themeFill="accent4" w:themeFillTint="33"/>
            <w:vAlign w:val="center"/>
          </w:tcPr>
          <w:p w14:paraId="0E37DE2A" w14:textId="77777777" w:rsidR="0089611E" w:rsidRDefault="0089611E" w:rsidP="0089611E">
            <w:pPr>
              <w:rPr>
                <w:rFonts w:cs="Hind Light"/>
                <w:szCs w:val="20"/>
              </w:rPr>
            </w:pPr>
          </w:p>
        </w:tc>
        <w:tc>
          <w:tcPr>
            <w:tcW w:w="1373" w:type="pct"/>
            <w:tcBorders>
              <w:top w:val="single" w:sz="4" w:space="0" w:color="auto"/>
              <w:left w:val="nil"/>
              <w:bottom w:val="single" w:sz="4" w:space="0" w:color="auto"/>
              <w:right w:val="nil"/>
            </w:tcBorders>
            <w:shd w:val="clear" w:color="auto" w:fill="FFF2CC" w:themeFill="accent4" w:themeFillTint="33"/>
            <w:vAlign w:val="center"/>
          </w:tcPr>
          <w:p w14:paraId="1052B239" w14:textId="4D36CDD5" w:rsidR="0089611E" w:rsidRPr="0089611E" w:rsidRDefault="0089611E" w:rsidP="0089611E">
            <w:pPr>
              <w:jc w:val="right"/>
              <w:rPr>
                <w:rFonts w:cs="Hind Light"/>
                <w:b/>
                <w:bCs/>
                <w:szCs w:val="20"/>
              </w:rPr>
            </w:pPr>
            <w:r w:rsidRPr="0089611E">
              <w:rPr>
                <w:rFonts w:cs="Hind Light"/>
                <w:b/>
                <w:bCs/>
                <w:szCs w:val="20"/>
              </w:rPr>
              <w:t>Total</w:t>
            </w:r>
          </w:p>
        </w:tc>
        <w:tc>
          <w:tcPr>
            <w:tcW w:w="750" w:type="pct"/>
            <w:tcBorders>
              <w:top w:val="single" w:sz="4" w:space="0" w:color="auto"/>
              <w:left w:val="nil"/>
              <w:bottom w:val="single" w:sz="4" w:space="0" w:color="auto"/>
              <w:right w:val="nil"/>
            </w:tcBorders>
            <w:shd w:val="clear" w:color="auto" w:fill="FFF2CC" w:themeFill="accent4" w:themeFillTint="33"/>
          </w:tcPr>
          <w:p w14:paraId="4F8BFAB0" w14:textId="5CDCFF07" w:rsidR="0089611E" w:rsidRPr="0089611E" w:rsidRDefault="0089611E" w:rsidP="0089611E">
            <w:pPr>
              <w:rPr>
                <w:rFonts w:cs="Hind Light"/>
                <w:b/>
                <w:bCs/>
                <w:szCs w:val="20"/>
              </w:rPr>
            </w:pPr>
            <w:r w:rsidRPr="0089611E">
              <w:rPr>
                <w:rFonts w:cs="Hind Light"/>
                <w:b/>
                <w:bCs/>
                <w:szCs w:val="20"/>
              </w:rPr>
              <w:fldChar w:fldCharType="begin">
                <w:ffData>
                  <w:name w:val=""/>
                  <w:enabled/>
                  <w:calcOnExit w:val="0"/>
                  <w:textInput/>
                </w:ffData>
              </w:fldChar>
            </w:r>
            <w:r w:rsidRPr="0089611E">
              <w:rPr>
                <w:rFonts w:cs="Hind Light"/>
                <w:b/>
                <w:bCs/>
                <w:szCs w:val="20"/>
              </w:rPr>
              <w:instrText xml:space="preserve"> FORMTEXT </w:instrText>
            </w:r>
            <w:r w:rsidRPr="0089611E">
              <w:rPr>
                <w:rFonts w:cs="Hind Light"/>
                <w:b/>
                <w:bCs/>
                <w:szCs w:val="20"/>
              </w:rPr>
            </w:r>
            <w:r w:rsidRPr="0089611E">
              <w:rPr>
                <w:rFonts w:cs="Hind Light"/>
                <w:b/>
                <w:bCs/>
                <w:szCs w:val="20"/>
              </w:rPr>
              <w:fldChar w:fldCharType="separate"/>
            </w:r>
            <w:r w:rsidRPr="0089611E">
              <w:rPr>
                <w:rFonts w:cs="Hind Light"/>
                <w:b/>
                <w:bCs/>
                <w:szCs w:val="20"/>
              </w:rPr>
              <w:t> </w:t>
            </w:r>
            <w:r w:rsidRPr="0089611E">
              <w:rPr>
                <w:rFonts w:cs="Hind Light"/>
                <w:b/>
                <w:bCs/>
                <w:szCs w:val="20"/>
              </w:rPr>
              <w:t> </w:t>
            </w:r>
            <w:r w:rsidRPr="0089611E">
              <w:rPr>
                <w:rFonts w:cs="Hind Light"/>
                <w:b/>
                <w:bCs/>
                <w:szCs w:val="20"/>
              </w:rPr>
              <w:t> </w:t>
            </w:r>
            <w:r w:rsidRPr="0089611E">
              <w:rPr>
                <w:rFonts w:cs="Hind Light"/>
                <w:b/>
                <w:bCs/>
                <w:szCs w:val="20"/>
              </w:rPr>
              <w:t> </w:t>
            </w:r>
            <w:r w:rsidRPr="0089611E">
              <w:rPr>
                <w:rFonts w:cs="Hind Light"/>
                <w:b/>
                <w:bCs/>
                <w:szCs w:val="20"/>
              </w:rPr>
              <w:t> </w:t>
            </w:r>
            <w:r w:rsidRPr="0089611E">
              <w:rPr>
                <w:rFonts w:cs="Hind Light"/>
                <w:b/>
                <w:bCs/>
                <w:szCs w:val="20"/>
              </w:rPr>
              <w:fldChar w:fldCharType="end"/>
            </w:r>
            <w:r w:rsidRPr="0089611E">
              <w:rPr>
                <w:rFonts w:cs="Hind Light"/>
                <w:b/>
                <w:bCs/>
                <w:szCs w:val="20"/>
              </w:rPr>
              <w:t xml:space="preserve"> </w:t>
            </w:r>
            <w:r w:rsidR="00532BE4">
              <w:rPr>
                <w:rFonts w:cs="Hind Light"/>
                <w:b/>
                <w:bCs/>
                <w:szCs w:val="20"/>
              </w:rPr>
              <w:t>Points</w:t>
            </w:r>
          </w:p>
        </w:tc>
      </w:tr>
    </w:tbl>
    <w:p w14:paraId="10DD2E42" w14:textId="77777777" w:rsidR="0089611E" w:rsidRPr="003A5D2E" w:rsidRDefault="0089611E" w:rsidP="00EA7459">
      <w:pPr>
        <w:pStyle w:val="swswStandartText"/>
        <w:rPr>
          <w:rFonts w:ascii="Hind Light" w:hAnsi="Hind Light" w:cs="Hind Light"/>
          <w:sz w:val="20"/>
          <w:szCs w:val="20"/>
          <w:lang w:val="de-CH"/>
        </w:rPr>
      </w:pPr>
    </w:p>
    <w:p w14:paraId="4F653F12" w14:textId="77777777" w:rsidR="0034228B" w:rsidRDefault="0034228B" w:rsidP="00786BAA">
      <w:pPr>
        <w:pStyle w:val="swswStandartText"/>
        <w:rPr>
          <w:rFonts w:ascii="Hind Light" w:hAnsi="Hind Light" w:cs="Hind Light"/>
          <w:sz w:val="20"/>
          <w:szCs w:val="20"/>
          <w:lang w:val="de-CH"/>
        </w:rPr>
      </w:pPr>
    </w:p>
    <w:p w14:paraId="08E84D7B" w14:textId="77777777" w:rsidR="0058213B" w:rsidRDefault="0058213B" w:rsidP="00786BAA">
      <w:pPr>
        <w:pStyle w:val="swswStandartText"/>
        <w:rPr>
          <w:rFonts w:ascii="Hind Light" w:hAnsi="Hind Light" w:cs="Hind Light"/>
          <w:sz w:val="20"/>
          <w:szCs w:val="20"/>
          <w:lang w:val="de-CH"/>
        </w:rPr>
      </w:pPr>
    </w:p>
    <w:p w14:paraId="781E498F" w14:textId="77777777" w:rsidR="00296B0B" w:rsidRPr="003A5D2E" w:rsidRDefault="00296B0B" w:rsidP="00786BAA">
      <w:pPr>
        <w:pStyle w:val="swswStandartText"/>
        <w:rPr>
          <w:rFonts w:ascii="Hind Light" w:hAnsi="Hind Light" w:cs="Hind Light"/>
          <w:sz w:val="20"/>
          <w:szCs w:val="20"/>
          <w:lang w:val="de-CH"/>
        </w:rPr>
      </w:pPr>
    </w:p>
    <w:p w14:paraId="37D97257" w14:textId="510D8B60" w:rsidR="00786BAA" w:rsidRPr="003A5D2E" w:rsidRDefault="00532BE4" w:rsidP="00032DF1">
      <w:pPr>
        <w:pStyle w:val="SWAQberschrift2"/>
      </w:pPr>
      <w:bookmarkStart w:id="33" w:name="_Toc144211102"/>
      <w:r w:rsidRPr="00532BE4">
        <w:lastRenderedPageBreak/>
        <w:t>formation des juges</w:t>
      </w:r>
      <w:bookmarkEnd w:id="33"/>
      <w:r w:rsidRPr="00532BE4">
        <w:t xml:space="preserve"> </w:t>
      </w:r>
    </w:p>
    <w:p w14:paraId="29406B0E" w14:textId="2AEE061F" w:rsidR="00532BE4" w:rsidRPr="00532BE4" w:rsidRDefault="00532BE4" w:rsidP="00532BE4">
      <w:pPr>
        <w:pStyle w:val="swswStandartText"/>
        <w:rPr>
          <w:rFonts w:ascii="Hind Light" w:hAnsi="Hind Light" w:cs="Hind Light"/>
          <w:sz w:val="20"/>
          <w:szCs w:val="20"/>
          <w:lang w:val="fr-CH"/>
        </w:rPr>
      </w:pPr>
      <w:r w:rsidRPr="00532BE4">
        <w:rPr>
          <w:rFonts w:ascii="Hind Light" w:hAnsi="Hind Light" w:cs="Hind Light"/>
          <w:sz w:val="20"/>
          <w:szCs w:val="20"/>
          <w:lang w:val="fr-CH"/>
        </w:rPr>
        <w:t>La formation des juges est essentielle pour la discipline. C'est pourquoi les clubs doivent être encouragés à former des juges et être récompensés par des points supplémentaires.</w:t>
      </w:r>
    </w:p>
    <w:p w14:paraId="2757B3BB" w14:textId="77777777" w:rsidR="00532BE4" w:rsidRPr="00532BE4" w:rsidRDefault="00532BE4" w:rsidP="00532BE4">
      <w:pPr>
        <w:pStyle w:val="swswStandartText"/>
        <w:rPr>
          <w:rFonts w:ascii="Hind Light" w:hAnsi="Hind Light" w:cs="Hind Light"/>
          <w:sz w:val="20"/>
          <w:szCs w:val="20"/>
          <w:lang w:val="fr-CH"/>
        </w:rPr>
      </w:pPr>
      <w:r w:rsidRPr="00532BE4">
        <w:rPr>
          <w:rFonts w:ascii="Hind Light" w:hAnsi="Hind Light" w:cs="Hind Light"/>
          <w:sz w:val="20"/>
          <w:szCs w:val="20"/>
          <w:lang w:val="fr-CH"/>
        </w:rPr>
        <w:t>On attend d'un centre de promotion qu'il participe activement à la formation des juges. Pour pouvoir se qualifier pour un label, les conditions minimales suivantes sont requises :</w:t>
      </w:r>
    </w:p>
    <w:p w14:paraId="6A96D6E3" w14:textId="77777777" w:rsidR="00532BE4" w:rsidRPr="0058213B" w:rsidRDefault="00532BE4" w:rsidP="00532BE4">
      <w:pPr>
        <w:pStyle w:val="swswStandartText"/>
        <w:numPr>
          <w:ilvl w:val="0"/>
          <w:numId w:val="22"/>
        </w:numPr>
        <w:ind w:left="426"/>
        <w:rPr>
          <w:rFonts w:ascii="Hind Light" w:hAnsi="Hind Light" w:cs="Hind Light"/>
          <w:sz w:val="20"/>
          <w:szCs w:val="20"/>
          <w:lang w:val="fr-CH"/>
        </w:rPr>
      </w:pPr>
      <w:r w:rsidRPr="0058213B">
        <w:rPr>
          <w:rFonts w:ascii="Hind Light" w:hAnsi="Hind Light" w:cs="Hind Light"/>
          <w:sz w:val="20"/>
          <w:szCs w:val="20"/>
          <w:lang w:val="fr-CH"/>
        </w:rPr>
        <w:t>- Participation obligatoire des juges du centre aux séminaires de juges (formation de base ou continue) organisés par Swiss Aquatics Diving.</w:t>
      </w:r>
    </w:p>
    <w:p w14:paraId="37BEA705" w14:textId="77777777" w:rsidR="00532BE4" w:rsidRPr="0058213B" w:rsidRDefault="00532BE4" w:rsidP="00532BE4">
      <w:pPr>
        <w:pStyle w:val="swswStandartText"/>
        <w:numPr>
          <w:ilvl w:val="0"/>
          <w:numId w:val="22"/>
        </w:numPr>
        <w:ind w:left="426"/>
        <w:rPr>
          <w:rFonts w:ascii="Hind Light" w:hAnsi="Hind Light" w:cs="Hind Light"/>
          <w:sz w:val="20"/>
          <w:szCs w:val="20"/>
          <w:lang w:val="fr-CH"/>
        </w:rPr>
      </w:pPr>
      <w:r w:rsidRPr="0058213B">
        <w:rPr>
          <w:rFonts w:ascii="Hind Light" w:hAnsi="Hind Light" w:cs="Hind Light"/>
          <w:sz w:val="20"/>
          <w:szCs w:val="20"/>
          <w:lang w:val="fr-CH"/>
        </w:rPr>
        <w:t>- Nombre minimum de juges qualifiés par centre : trois.</w:t>
      </w:r>
    </w:p>
    <w:p w14:paraId="281A3B84" w14:textId="77777777" w:rsidR="00532BE4" w:rsidRPr="0058213B" w:rsidRDefault="00532BE4" w:rsidP="00532BE4">
      <w:pPr>
        <w:pStyle w:val="swswStandartText"/>
        <w:numPr>
          <w:ilvl w:val="0"/>
          <w:numId w:val="22"/>
        </w:numPr>
        <w:ind w:left="426"/>
        <w:rPr>
          <w:rFonts w:ascii="Hind Light" w:hAnsi="Hind Light" w:cs="Hind Light"/>
          <w:sz w:val="20"/>
          <w:szCs w:val="20"/>
          <w:lang w:val="fr-CH"/>
        </w:rPr>
      </w:pPr>
      <w:r w:rsidRPr="0058213B">
        <w:rPr>
          <w:rFonts w:ascii="Hind Light" w:hAnsi="Hind Light" w:cs="Hind Light"/>
          <w:sz w:val="20"/>
          <w:szCs w:val="20"/>
          <w:lang w:val="fr-CH"/>
        </w:rPr>
        <w:t>- Nombre minimum de juge-arbitres s par centre : un.</w:t>
      </w:r>
    </w:p>
    <w:p w14:paraId="369D12C7" w14:textId="77777777" w:rsidR="00532BE4" w:rsidRPr="0058213B" w:rsidRDefault="00532BE4" w:rsidP="00532BE4">
      <w:pPr>
        <w:pStyle w:val="swswStandartText"/>
        <w:numPr>
          <w:ilvl w:val="0"/>
          <w:numId w:val="22"/>
        </w:numPr>
        <w:ind w:left="426"/>
        <w:rPr>
          <w:rFonts w:ascii="Hind Light" w:hAnsi="Hind Light" w:cs="Hind Light"/>
          <w:sz w:val="20"/>
          <w:szCs w:val="20"/>
          <w:lang w:val="fr-CH"/>
        </w:rPr>
      </w:pPr>
      <w:r w:rsidRPr="0058213B">
        <w:rPr>
          <w:rFonts w:ascii="Hind Light" w:hAnsi="Hind Light" w:cs="Hind Light"/>
          <w:sz w:val="20"/>
          <w:szCs w:val="20"/>
          <w:lang w:val="fr-CH"/>
        </w:rPr>
        <w:t>- 4 points par juge-arbitre et 2 points par juge. Un maximum de 30 points peut être obtenu.</w:t>
      </w:r>
    </w:p>
    <w:p w14:paraId="2EFB3642" w14:textId="77777777" w:rsidR="001E100B" w:rsidRPr="0058213B" w:rsidRDefault="001E100B" w:rsidP="001E100B">
      <w:pPr>
        <w:pStyle w:val="swswStandartText"/>
        <w:rPr>
          <w:rFonts w:ascii="Hind Light" w:hAnsi="Hind Light" w:cs="Hind Light"/>
          <w:sz w:val="20"/>
          <w:szCs w:val="20"/>
          <w:lang w:val="fr-CH"/>
        </w:rPr>
      </w:pPr>
    </w:p>
    <w:tbl>
      <w:tblPr>
        <w:tblW w:w="4623"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7608"/>
        <w:gridCol w:w="806"/>
        <w:gridCol w:w="235"/>
      </w:tblGrid>
      <w:tr w:rsidR="0095290D" w14:paraId="7EED976F" w14:textId="110C240A" w:rsidTr="0095290D">
        <w:trPr>
          <w:trHeight w:val="345"/>
        </w:trPr>
        <w:tc>
          <w:tcPr>
            <w:tcW w:w="4398" w:type="pct"/>
            <w:vMerge w:val="restart"/>
            <w:shd w:val="clear" w:color="auto" w:fill="FBE4D5" w:themeFill="accent2" w:themeFillTint="33"/>
          </w:tcPr>
          <w:p w14:paraId="765D5E49" w14:textId="3048E21C" w:rsidR="0095290D" w:rsidRPr="00DE7720" w:rsidRDefault="00DE7720" w:rsidP="00975C4C">
            <w:pPr>
              <w:pStyle w:val="swswStandartText"/>
              <w:rPr>
                <w:rFonts w:ascii="Hind Light" w:hAnsi="Hind Light" w:cs="Hind Light"/>
                <w:sz w:val="20"/>
                <w:szCs w:val="20"/>
                <w:lang w:val="fr-CH"/>
              </w:rPr>
            </w:pPr>
            <w:r w:rsidRPr="00DE7720">
              <w:rPr>
                <w:rFonts w:ascii="Hind Light" w:hAnsi="Hind Light" w:cs="Hind Light"/>
                <w:sz w:val="20"/>
                <w:szCs w:val="20"/>
                <w:lang w:val="fr-CH"/>
              </w:rPr>
              <w:t xml:space="preserve">Le club dispose des juges suivants </w:t>
            </w:r>
            <w:r w:rsidR="0095290D" w:rsidRPr="00DE7720">
              <w:rPr>
                <w:rFonts w:ascii="Hind Light" w:hAnsi="Hind Light" w:cs="Hind Light"/>
                <w:sz w:val="20"/>
                <w:szCs w:val="20"/>
                <w:lang w:val="fr-CH"/>
              </w:rPr>
              <w:t>:</w:t>
            </w:r>
          </w:p>
          <w:p w14:paraId="6B8313A7" w14:textId="29BFE308" w:rsidR="0095290D" w:rsidRPr="00DE7720" w:rsidRDefault="00DE7720" w:rsidP="00975C4C">
            <w:pPr>
              <w:pStyle w:val="swswStandartText"/>
              <w:tabs>
                <w:tab w:val="left" w:pos="1738"/>
                <w:tab w:val="left" w:pos="1880"/>
                <w:tab w:val="left" w:pos="4148"/>
                <w:tab w:val="left" w:pos="6132"/>
              </w:tabs>
              <w:rPr>
                <w:rFonts w:ascii="Hind Light" w:hAnsi="Hind Light" w:cs="Hind Light"/>
                <w:sz w:val="20"/>
                <w:szCs w:val="20"/>
                <w:lang w:val="fr-CH"/>
              </w:rPr>
            </w:pPr>
            <w:r w:rsidRPr="00DE7720">
              <w:rPr>
                <w:rFonts w:ascii="Hind Light" w:hAnsi="Hind Light" w:cs="Hind Light"/>
                <w:sz w:val="20"/>
                <w:szCs w:val="20"/>
                <w:lang w:val="fr-CH"/>
              </w:rPr>
              <w:t>Nom</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cs="Hind Light"/>
                <w:szCs w:val="20"/>
                <w:lang w:val="fr-CH"/>
              </w:rPr>
              <w:tab/>
            </w:r>
            <w:r w:rsidRPr="00DE7720">
              <w:rPr>
                <w:rFonts w:ascii="Hind Light" w:hAnsi="Hind Light" w:cs="Hind Light"/>
                <w:sz w:val="20"/>
                <w:szCs w:val="20"/>
                <w:lang w:val="fr-CH"/>
              </w:rPr>
              <w:t>Fonction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199"/>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ascii="Hind Light" w:hAnsi="Hind Light" w:cs="Hind Light"/>
                <w:sz w:val="20"/>
                <w:szCs w:val="20"/>
                <w:lang w:val="fr-CH"/>
              </w:rPr>
              <w:tab/>
            </w:r>
            <w:r w:rsidRPr="00DE7720">
              <w:rPr>
                <w:rFonts w:ascii="Hind Light" w:hAnsi="Hind Light" w:cs="Hind Light"/>
                <w:sz w:val="20"/>
                <w:szCs w:val="20"/>
                <w:lang w:val="fr-CH"/>
              </w:rPr>
              <w:t>Formation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200"/>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p>
          <w:p w14:paraId="7B02C5A7" w14:textId="5035B722" w:rsidR="0095290D" w:rsidRPr="00DE7720" w:rsidRDefault="00DE7720" w:rsidP="0095290D">
            <w:pPr>
              <w:pStyle w:val="swswStandartText"/>
              <w:tabs>
                <w:tab w:val="left" w:pos="1738"/>
                <w:tab w:val="left" w:pos="1880"/>
                <w:tab w:val="left" w:pos="4148"/>
                <w:tab w:val="left" w:pos="6132"/>
              </w:tabs>
              <w:rPr>
                <w:rFonts w:ascii="Hind Light" w:hAnsi="Hind Light" w:cs="Hind Light"/>
                <w:sz w:val="20"/>
                <w:szCs w:val="20"/>
                <w:lang w:val="fr-CH"/>
              </w:rPr>
            </w:pPr>
            <w:r w:rsidRPr="00DE7720">
              <w:rPr>
                <w:rFonts w:ascii="Hind Light" w:hAnsi="Hind Light" w:cs="Hind Light"/>
                <w:sz w:val="20"/>
                <w:szCs w:val="20"/>
                <w:lang w:val="fr-CH"/>
              </w:rPr>
              <w:t>Nom</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cs="Hind Light"/>
                <w:szCs w:val="20"/>
                <w:lang w:val="fr-CH"/>
              </w:rPr>
              <w:tab/>
            </w:r>
            <w:r w:rsidRPr="00DE7720">
              <w:rPr>
                <w:rFonts w:ascii="Hind Light" w:hAnsi="Hind Light" w:cs="Hind Light"/>
                <w:sz w:val="20"/>
                <w:szCs w:val="20"/>
                <w:lang w:val="fr-CH"/>
              </w:rPr>
              <w:t>Fonction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199"/>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ascii="Hind Light" w:hAnsi="Hind Light" w:cs="Hind Light"/>
                <w:sz w:val="20"/>
                <w:szCs w:val="20"/>
                <w:lang w:val="fr-CH"/>
              </w:rPr>
              <w:tab/>
            </w:r>
            <w:r w:rsidRPr="00DE7720">
              <w:rPr>
                <w:rFonts w:ascii="Hind Light" w:hAnsi="Hind Light" w:cs="Hind Light"/>
                <w:sz w:val="20"/>
                <w:szCs w:val="20"/>
                <w:lang w:val="fr-CH"/>
              </w:rPr>
              <w:t>Formation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200"/>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p>
          <w:p w14:paraId="3B68B0B1" w14:textId="4650FC86" w:rsidR="0095290D" w:rsidRPr="00DE7720" w:rsidRDefault="00DE7720" w:rsidP="0095290D">
            <w:pPr>
              <w:pStyle w:val="swswStandartText"/>
              <w:tabs>
                <w:tab w:val="left" w:pos="1738"/>
                <w:tab w:val="left" w:pos="1880"/>
                <w:tab w:val="left" w:pos="4148"/>
                <w:tab w:val="left" w:pos="6132"/>
              </w:tabs>
              <w:rPr>
                <w:rFonts w:ascii="Hind Light" w:hAnsi="Hind Light" w:cs="Hind Light"/>
                <w:sz w:val="20"/>
                <w:szCs w:val="20"/>
                <w:lang w:val="fr-CH"/>
              </w:rPr>
            </w:pPr>
            <w:r w:rsidRPr="00DE7720">
              <w:rPr>
                <w:rFonts w:ascii="Hind Light" w:hAnsi="Hind Light" w:cs="Hind Light"/>
                <w:sz w:val="20"/>
                <w:szCs w:val="20"/>
                <w:lang w:val="fr-CH"/>
              </w:rPr>
              <w:t>Nom</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cs="Hind Light"/>
                <w:szCs w:val="20"/>
                <w:lang w:val="fr-CH"/>
              </w:rPr>
              <w:tab/>
            </w:r>
            <w:r w:rsidRPr="00DE7720">
              <w:rPr>
                <w:rFonts w:ascii="Hind Light" w:hAnsi="Hind Light" w:cs="Hind Light"/>
                <w:sz w:val="20"/>
                <w:szCs w:val="20"/>
                <w:lang w:val="fr-CH"/>
              </w:rPr>
              <w:t>Fonction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199"/>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ascii="Hind Light" w:hAnsi="Hind Light" w:cs="Hind Light"/>
                <w:sz w:val="20"/>
                <w:szCs w:val="20"/>
                <w:lang w:val="fr-CH"/>
              </w:rPr>
              <w:tab/>
            </w:r>
            <w:r w:rsidRPr="00DE7720">
              <w:rPr>
                <w:rFonts w:ascii="Hind Light" w:hAnsi="Hind Light" w:cs="Hind Light"/>
                <w:sz w:val="20"/>
                <w:szCs w:val="20"/>
                <w:lang w:val="fr-CH"/>
              </w:rPr>
              <w:t>Formation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200"/>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p>
          <w:p w14:paraId="3E9D1A2F" w14:textId="5D520EE2" w:rsidR="0095290D" w:rsidRPr="00DE7720" w:rsidRDefault="00DE7720" w:rsidP="0095290D">
            <w:pPr>
              <w:pStyle w:val="swswStandartText"/>
              <w:tabs>
                <w:tab w:val="left" w:pos="1738"/>
                <w:tab w:val="left" w:pos="1880"/>
                <w:tab w:val="left" w:pos="4148"/>
                <w:tab w:val="left" w:pos="6132"/>
              </w:tabs>
              <w:rPr>
                <w:rFonts w:ascii="Hind Light" w:hAnsi="Hind Light" w:cs="Hind Light"/>
                <w:sz w:val="20"/>
                <w:szCs w:val="20"/>
                <w:lang w:val="fr-CH"/>
              </w:rPr>
            </w:pPr>
            <w:r w:rsidRPr="00DE7720">
              <w:rPr>
                <w:rFonts w:ascii="Hind Light" w:hAnsi="Hind Light" w:cs="Hind Light"/>
                <w:sz w:val="20"/>
                <w:szCs w:val="20"/>
                <w:lang w:val="fr-CH"/>
              </w:rPr>
              <w:t>Nom</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cs="Hind Light"/>
                <w:szCs w:val="20"/>
                <w:lang w:val="fr-CH"/>
              </w:rPr>
              <w:tab/>
            </w:r>
            <w:r w:rsidRPr="00DE7720">
              <w:rPr>
                <w:rFonts w:ascii="Hind Light" w:hAnsi="Hind Light" w:cs="Hind Light"/>
                <w:sz w:val="20"/>
                <w:szCs w:val="20"/>
                <w:lang w:val="fr-CH"/>
              </w:rPr>
              <w:t>Fonction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199"/>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ascii="Hind Light" w:hAnsi="Hind Light" w:cs="Hind Light"/>
                <w:sz w:val="20"/>
                <w:szCs w:val="20"/>
                <w:lang w:val="fr-CH"/>
              </w:rPr>
              <w:tab/>
            </w:r>
            <w:r w:rsidRPr="00DE7720">
              <w:rPr>
                <w:rFonts w:ascii="Hind Light" w:hAnsi="Hind Light" w:cs="Hind Light"/>
                <w:sz w:val="20"/>
                <w:szCs w:val="20"/>
                <w:lang w:val="fr-CH"/>
              </w:rPr>
              <w:t>Formation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200"/>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p>
          <w:p w14:paraId="4D249B5E" w14:textId="38720D11" w:rsidR="0095290D" w:rsidRPr="00DE7720" w:rsidRDefault="00DE7720" w:rsidP="0095290D">
            <w:pPr>
              <w:pStyle w:val="swswStandartText"/>
              <w:tabs>
                <w:tab w:val="left" w:pos="1738"/>
                <w:tab w:val="left" w:pos="1880"/>
                <w:tab w:val="left" w:pos="4148"/>
                <w:tab w:val="left" w:pos="6132"/>
              </w:tabs>
              <w:rPr>
                <w:rFonts w:ascii="Hind Light" w:hAnsi="Hind Light" w:cs="Hind Light"/>
                <w:sz w:val="20"/>
                <w:szCs w:val="20"/>
                <w:lang w:val="fr-CH"/>
              </w:rPr>
            </w:pPr>
            <w:r w:rsidRPr="00DE7720">
              <w:rPr>
                <w:rFonts w:ascii="Hind Light" w:hAnsi="Hind Light" w:cs="Hind Light"/>
                <w:sz w:val="20"/>
                <w:szCs w:val="20"/>
                <w:lang w:val="fr-CH"/>
              </w:rPr>
              <w:t>Nom</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cs="Hind Light"/>
                <w:szCs w:val="20"/>
                <w:lang w:val="fr-CH"/>
              </w:rPr>
              <w:tab/>
            </w:r>
            <w:r w:rsidRPr="00DE7720">
              <w:rPr>
                <w:rFonts w:ascii="Hind Light" w:hAnsi="Hind Light" w:cs="Hind Light"/>
                <w:sz w:val="20"/>
                <w:szCs w:val="20"/>
                <w:lang w:val="fr-CH"/>
              </w:rPr>
              <w:t>Fonction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199"/>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ascii="Hind Light" w:hAnsi="Hind Light" w:cs="Hind Light"/>
                <w:sz w:val="20"/>
                <w:szCs w:val="20"/>
                <w:lang w:val="fr-CH"/>
              </w:rPr>
              <w:tab/>
            </w:r>
            <w:r w:rsidRPr="00DE7720">
              <w:rPr>
                <w:rFonts w:ascii="Hind Light" w:hAnsi="Hind Light" w:cs="Hind Light"/>
                <w:sz w:val="20"/>
                <w:szCs w:val="20"/>
                <w:lang w:val="fr-CH"/>
              </w:rPr>
              <w:t>Formation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200"/>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p>
          <w:p w14:paraId="47D38661" w14:textId="6DA753E3" w:rsidR="0095290D" w:rsidRPr="00DE7720" w:rsidRDefault="00DE7720" w:rsidP="0095290D">
            <w:pPr>
              <w:pStyle w:val="swswStandartText"/>
              <w:tabs>
                <w:tab w:val="left" w:pos="1738"/>
                <w:tab w:val="left" w:pos="1880"/>
                <w:tab w:val="left" w:pos="4148"/>
                <w:tab w:val="left" w:pos="6132"/>
              </w:tabs>
              <w:rPr>
                <w:rFonts w:ascii="Hind Light" w:hAnsi="Hind Light" w:cs="Hind Light"/>
                <w:sz w:val="20"/>
                <w:szCs w:val="20"/>
                <w:lang w:val="fr-CH"/>
              </w:rPr>
            </w:pPr>
            <w:r w:rsidRPr="00DE7720">
              <w:rPr>
                <w:rFonts w:ascii="Hind Light" w:hAnsi="Hind Light" w:cs="Hind Light"/>
                <w:sz w:val="20"/>
                <w:szCs w:val="20"/>
                <w:lang w:val="fr-CH"/>
              </w:rPr>
              <w:t>Nom</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cs="Hind Light"/>
                <w:szCs w:val="20"/>
                <w:lang w:val="fr-CH"/>
              </w:rPr>
              <w:tab/>
            </w:r>
            <w:r w:rsidRPr="00DE7720">
              <w:rPr>
                <w:rFonts w:ascii="Hind Light" w:hAnsi="Hind Light" w:cs="Hind Light"/>
                <w:sz w:val="20"/>
                <w:szCs w:val="20"/>
                <w:lang w:val="fr-CH"/>
              </w:rPr>
              <w:t>Fonction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199"/>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ascii="Hind Light" w:hAnsi="Hind Light" w:cs="Hind Light"/>
                <w:sz w:val="20"/>
                <w:szCs w:val="20"/>
                <w:lang w:val="fr-CH"/>
              </w:rPr>
              <w:tab/>
            </w:r>
            <w:r w:rsidRPr="00DE7720">
              <w:rPr>
                <w:rFonts w:ascii="Hind Light" w:hAnsi="Hind Light" w:cs="Hind Light"/>
                <w:sz w:val="20"/>
                <w:szCs w:val="20"/>
                <w:lang w:val="fr-CH"/>
              </w:rPr>
              <w:t>Formation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200"/>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p>
          <w:p w14:paraId="213B7038" w14:textId="7FC57B8B" w:rsidR="0095290D" w:rsidRPr="00DE7720" w:rsidRDefault="00DE7720" w:rsidP="0095290D">
            <w:pPr>
              <w:pStyle w:val="swswStandartText"/>
              <w:tabs>
                <w:tab w:val="left" w:pos="1738"/>
                <w:tab w:val="left" w:pos="1880"/>
                <w:tab w:val="left" w:pos="4148"/>
                <w:tab w:val="left" w:pos="6132"/>
              </w:tabs>
              <w:rPr>
                <w:rFonts w:ascii="Hind Light" w:hAnsi="Hind Light" w:cs="Hind Light"/>
                <w:sz w:val="20"/>
                <w:szCs w:val="20"/>
                <w:lang w:val="fr-CH"/>
              </w:rPr>
            </w:pPr>
            <w:r w:rsidRPr="00DE7720">
              <w:rPr>
                <w:rFonts w:ascii="Hind Light" w:hAnsi="Hind Light" w:cs="Hind Light"/>
                <w:sz w:val="20"/>
                <w:szCs w:val="20"/>
                <w:lang w:val="fr-CH"/>
              </w:rPr>
              <w:t>Nom</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cs="Hind Light"/>
                <w:szCs w:val="20"/>
                <w:lang w:val="fr-CH"/>
              </w:rPr>
              <w:tab/>
            </w:r>
            <w:r w:rsidRPr="00DE7720">
              <w:rPr>
                <w:rFonts w:ascii="Hind Light" w:hAnsi="Hind Light" w:cs="Hind Light"/>
                <w:sz w:val="20"/>
                <w:szCs w:val="20"/>
                <w:lang w:val="fr-CH"/>
              </w:rPr>
              <w:t>Fonction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199"/>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ascii="Hind Light" w:hAnsi="Hind Light" w:cs="Hind Light"/>
                <w:sz w:val="20"/>
                <w:szCs w:val="20"/>
                <w:lang w:val="fr-CH"/>
              </w:rPr>
              <w:tab/>
            </w:r>
            <w:r w:rsidRPr="00DE7720">
              <w:rPr>
                <w:rFonts w:ascii="Hind Light" w:hAnsi="Hind Light" w:cs="Hind Light"/>
                <w:sz w:val="20"/>
                <w:szCs w:val="20"/>
                <w:lang w:val="fr-CH"/>
              </w:rPr>
              <w:t>Formation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200"/>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p>
          <w:p w14:paraId="0DD8BFC7" w14:textId="5C95B4EB" w:rsidR="0095290D" w:rsidRPr="00DE7720" w:rsidRDefault="00DE7720" w:rsidP="0095290D">
            <w:pPr>
              <w:pStyle w:val="swswStandartText"/>
              <w:tabs>
                <w:tab w:val="left" w:pos="1738"/>
                <w:tab w:val="left" w:pos="1880"/>
                <w:tab w:val="left" w:pos="4148"/>
                <w:tab w:val="left" w:pos="6132"/>
              </w:tabs>
              <w:rPr>
                <w:rFonts w:ascii="Hind Light" w:hAnsi="Hind Light" w:cs="Hind Light"/>
                <w:sz w:val="20"/>
                <w:szCs w:val="20"/>
                <w:lang w:val="fr-CH"/>
              </w:rPr>
            </w:pPr>
            <w:r w:rsidRPr="00DE7720">
              <w:rPr>
                <w:rFonts w:ascii="Hind Light" w:hAnsi="Hind Light" w:cs="Hind Light"/>
                <w:sz w:val="20"/>
                <w:szCs w:val="20"/>
                <w:lang w:val="fr-CH"/>
              </w:rPr>
              <w:t>Nom</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cs="Hind Light"/>
                <w:szCs w:val="20"/>
                <w:lang w:val="fr-CH"/>
              </w:rPr>
              <w:tab/>
            </w:r>
            <w:r w:rsidRPr="00DE7720">
              <w:rPr>
                <w:rFonts w:ascii="Hind Light" w:hAnsi="Hind Light" w:cs="Hind Light"/>
                <w:sz w:val="20"/>
                <w:szCs w:val="20"/>
                <w:lang w:val="fr-CH"/>
              </w:rPr>
              <w:t>Fonction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199"/>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ascii="Hind Light" w:hAnsi="Hind Light" w:cs="Hind Light"/>
                <w:sz w:val="20"/>
                <w:szCs w:val="20"/>
                <w:lang w:val="fr-CH"/>
              </w:rPr>
              <w:tab/>
            </w:r>
            <w:r w:rsidRPr="00DE7720">
              <w:rPr>
                <w:rFonts w:ascii="Hind Light" w:hAnsi="Hind Light" w:cs="Hind Light"/>
                <w:sz w:val="20"/>
                <w:szCs w:val="20"/>
                <w:lang w:val="fr-CH"/>
              </w:rPr>
              <w:t>Formation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200"/>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p>
          <w:p w14:paraId="263DEC88" w14:textId="21208E8F" w:rsidR="0095290D" w:rsidRPr="00DE7720" w:rsidRDefault="00DE7720" w:rsidP="00975C4C">
            <w:pPr>
              <w:pStyle w:val="swswStandartText"/>
              <w:tabs>
                <w:tab w:val="left" w:pos="1738"/>
                <w:tab w:val="left" w:pos="1880"/>
                <w:tab w:val="left" w:pos="4148"/>
                <w:tab w:val="left" w:pos="6132"/>
              </w:tabs>
              <w:rPr>
                <w:rFonts w:ascii="Hind Light" w:hAnsi="Hind Light" w:cs="Hind Light"/>
                <w:sz w:val="20"/>
                <w:szCs w:val="20"/>
                <w:lang w:val="fr-CH"/>
              </w:rPr>
            </w:pPr>
            <w:r w:rsidRPr="00DE7720">
              <w:rPr>
                <w:rFonts w:ascii="Hind Light" w:hAnsi="Hind Light" w:cs="Hind Light"/>
                <w:sz w:val="20"/>
                <w:szCs w:val="20"/>
                <w:lang w:val="fr-CH"/>
              </w:rPr>
              <w:t>Nom</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cs="Hind Light"/>
                <w:szCs w:val="20"/>
                <w:lang w:val="fr-CH"/>
              </w:rPr>
              <w:tab/>
            </w:r>
            <w:r w:rsidRPr="00DE7720">
              <w:rPr>
                <w:rFonts w:ascii="Hind Light" w:hAnsi="Hind Light" w:cs="Hind Light"/>
                <w:sz w:val="20"/>
                <w:szCs w:val="20"/>
                <w:lang w:val="fr-CH"/>
              </w:rPr>
              <w:t>Fonction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199"/>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r w:rsidR="0095290D" w:rsidRPr="00DE7720">
              <w:rPr>
                <w:rFonts w:ascii="Hind Light" w:hAnsi="Hind Light" w:cs="Hind Light"/>
                <w:sz w:val="20"/>
                <w:szCs w:val="20"/>
                <w:lang w:val="fr-CH"/>
              </w:rPr>
              <w:tab/>
            </w:r>
            <w:r w:rsidRPr="00DE7720">
              <w:rPr>
                <w:rFonts w:ascii="Hind Light" w:hAnsi="Hind Light" w:cs="Hind Light"/>
                <w:sz w:val="20"/>
                <w:szCs w:val="20"/>
                <w:lang w:val="fr-CH"/>
              </w:rPr>
              <w:t>Formation</w:t>
            </w:r>
            <w:r w:rsidR="0095290D" w:rsidRPr="00DE7720">
              <w:rPr>
                <w:rFonts w:ascii="Hind Light" w:hAnsi="Hind Light" w:cs="Hind Light"/>
                <w:sz w:val="20"/>
                <w:szCs w:val="20"/>
                <w:lang w:val="fr-CH"/>
              </w:rPr>
              <w:t xml:space="preserve">: </w:t>
            </w:r>
            <w:r w:rsidR="0095290D" w:rsidRPr="00074C3E">
              <w:rPr>
                <w:rFonts w:ascii="Hind Light" w:hAnsi="Hind Light" w:cs="Hind Light"/>
                <w:sz w:val="20"/>
                <w:szCs w:val="20"/>
                <w:lang w:val="de-CH"/>
              </w:rPr>
              <w:fldChar w:fldCharType="begin">
                <w:ffData>
                  <w:name w:val="Text200"/>
                  <w:enabled/>
                  <w:calcOnExit w:val="0"/>
                  <w:textInput/>
                </w:ffData>
              </w:fldChar>
            </w:r>
            <w:r w:rsidR="0095290D" w:rsidRPr="00DE7720">
              <w:rPr>
                <w:rFonts w:ascii="Hind Light" w:hAnsi="Hind Light" w:cs="Hind Light"/>
                <w:sz w:val="20"/>
                <w:szCs w:val="20"/>
                <w:lang w:val="fr-CH"/>
              </w:rPr>
              <w:instrText xml:space="preserve"> FORMTEXT </w:instrText>
            </w:r>
            <w:r w:rsidR="0095290D" w:rsidRPr="00074C3E">
              <w:rPr>
                <w:rFonts w:ascii="Hind Light" w:hAnsi="Hind Light" w:cs="Hind Light"/>
                <w:sz w:val="20"/>
                <w:szCs w:val="20"/>
                <w:lang w:val="de-CH"/>
              </w:rPr>
            </w:r>
            <w:r w:rsidR="0095290D" w:rsidRPr="00074C3E">
              <w:rPr>
                <w:rFonts w:ascii="Hind Light" w:hAnsi="Hind Light" w:cs="Hind Light"/>
                <w:sz w:val="20"/>
                <w:szCs w:val="20"/>
                <w:lang w:val="de-CH"/>
              </w:rPr>
              <w:fldChar w:fldCharType="separate"/>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t> </w:t>
            </w:r>
            <w:r w:rsidR="0095290D" w:rsidRPr="00074C3E">
              <w:rPr>
                <w:rFonts w:ascii="Hind Light" w:hAnsi="Hind Light" w:cs="Hind Light"/>
                <w:sz w:val="20"/>
                <w:szCs w:val="20"/>
                <w:lang w:val="de-CH"/>
              </w:rPr>
              <w:fldChar w:fldCharType="end"/>
            </w:r>
          </w:p>
          <w:p w14:paraId="579F29DB" w14:textId="07E23ED7" w:rsidR="000E0E4C" w:rsidRPr="00DE7720" w:rsidRDefault="00DE7720" w:rsidP="00975C4C">
            <w:pPr>
              <w:pStyle w:val="swswStandartText"/>
              <w:tabs>
                <w:tab w:val="left" w:pos="1738"/>
                <w:tab w:val="left" w:pos="1880"/>
                <w:tab w:val="left" w:pos="4148"/>
                <w:tab w:val="left" w:pos="6132"/>
              </w:tabs>
              <w:rPr>
                <w:rFonts w:ascii="Hind Light" w:hAnsi="Hind Light" w:cs="Hind Light"/>
                <w:sz w:val="20"/>
                <w:szCs w:val="20"/>
                <w:lang w:val="fr-CH"/>
              </w:rPr>
            </w:pPr>
            <w:r w:rsidRPr="00DE7720">
              <w:rPr>
                <w:rFonts w:ascii="Hind Light" w:hAnsi="Hind Light" w:cs="Hind Light"/>
                <w:sz w:val="20"/>
                <w:szCs w:val="20"/>
                <w:lang w:val="fr-CH"/>
              </w:rPr>
              <w:t>Nom</w:t>
            </w:r>
            <w:r w:rsidR="000E0E4C" w:rsidRPr="00DE7720">
              <w:rPr>
                <w:rFonts w:ascii="Hind Light" w:hAnsi="Hind Light" w:cs="Hind Light"/>
                <w:sz w:val="20"/>
                <w:szCs w:val="20"/>
                <w:lang w:val="fr-CH"/>
              </w:rPr>
              <w:t xml:space="preserve">: </w:t>
            </w:r>
            <w:r w:rsidR="000E0E4C">
              <w:rPr>
                <w:rFonts w:ascii="Hind Light" w:hAnsi="Hind Light" w:cs="Hind Light"/>
                <w:sz w:val="20"/>
                <w:szCs w:val="20"/>
                <w:lang w:val="de-CH"/>
              </w:rPr>
              <w:fldChar w:fldCharType="begin">
                <w:ffData>
                  <w:name w:val=""/>
                  <w:enabled/>
                  <w:calcOnExit w:val="0"/>
                  <w:textInput/>
                </w:ffData>
              </w:fldChar>
            </w:r>
            <w:r w:rsidR="000E0E4C" w:rsidRPr="00DE7720">
              <w:rPr>
                <w:rFonts w:ascii="Hind Light" w:hAnsi="Hind Light" w:cs="Hind Light"/>
                <w:sz w:val="20"/>
                <w:szCs w:val="20"/>
                <w:lang w:val="fr-CH"/>
              </w:rPr>
              <w:instrText xml:space="preserve"> FORMTEXT </w:instrText>
            </w:r>
            <w:r w:rsidR="000E0E4C">
              <w:rPr>
                <w:rFonts w:ascii="Hind Light" w:hAnsi="Hind Light" w:cs="Hind Light"/>
                <w:sz w:val="20"/>
                <w:szCs w:val="20"/>
                <w:lang w:val="de-CH"/>
              </w:rPr>
            </w:r>
            <w:r w:rsidR="000E0E4C">
              <w:rPr>
                <w:rFonts w:ascii="Hind Light" w:hAnsi="Hind Light" w:cs="Hind Light"/>
                <w:sz w:val="20"/>
                <w:szCs w:val="20"/>
                <w:lang w:val="de-CH"/>
              </w:rPr>
              <w:fldChar w:fldCharType="separate"/>
            </w:r>
            <w:r w:rsidR="000E0E4C">
              <w:rPr>
                <w:rFonts w:ascii="Hind Light" w:hAnsi="Hind Light" w:cs="Hind Light"/>
                <w:sz w:val="20"/>
                <w:szCs w:val="20"/>
                <w:lang w:val="de-CH"/>
              </w:rPr>
              <w:t> </w:t>
            </w:r>
            <w:r w:rsidR="000E0E4C">
              <w:rPr>
                <w:rFonts w:ascii="Hind Light" w:hAnsi="Hind Light" w:cs="Hind Light"/>
                <w:sz w:val="20"/>
                <w:szCs w:val="20"/>
                <w:lang w:val="de-CH"/>
              </w:rPr>
              <w:t> </w:t>
            </w:r>
            <w:r w:rsidR="000E0E4C">
              <w:rPr>
                <w:rFonts w:ascii="Hind Light" w:hAnsi="Hind Light" w:cs="Hind Light"/>
                <w:sz w:val="20"/>
                <w:szCs w:val="20"/>
                <w:lang w:val="de-CH"/>
              </w:rPr>
              <w:t> </w:t>
            </w:r>
            <w:r w:rsidR="000E0E4C">
              <w:rPr>
                <w:rFonts w:ascii="Hind Light" w:hAnsi="Hind Light" w:cs="Hind Light"/>
                <w:sz w:val="20"/>
                <w:szCs w:val="20"/>
                <w:lang w:val="de-CH"/>
              </w:rPr>
              <w:t> </w:t>
            </w:r>
            <w:r w:rsidR="000E0E4C">
              <w:rPr>
                <w:rFonts w:ascii="Hind Light" w:hAnsi="Hind Light" w:cs="Hind Light"/>
                <w:sz w:val="20"/>
                <w:szCs w:val="20"/>
                <w:lang w:val="de-CH"/>
              </w:rPr>
              <w:t> </w:t>
            </w:r>
            <w:r w:rsidR="000E0E4C">
              <w:rPr>
                <w:rFonts w:ascii="Hind Light" w:hAnsi="Hind Light" w:cs="Hind Light"/>
                <w:sz w:val="20"/>
                <w:szCs w:val="20"/>
                <w:lang w:val="de-CH"/>
              </w:rPr>
              <w:fldChar w:fldCharType="end"/>
            </w:r>
            <w:r w:rsidR="000E0E4C" w:rsidRPr="00DE7720">
              <w:rPr>
                <w:rFonts w:cs="Hind Light"/>
                <w:szCs w:val="20"/>
                <w:lang w:val="fr-CH"/>
              </w:rPr>
              <w:tab/>
            </w:r>
            <w:r w:rsidRPr="00DE7720">
              <w:rPr>
                <w:rFonts w:ascii="Hind Light" w:hAnsi="Hind Light" w:cs="Hind Light"/>
                <w:sz w:val="20"/>
                <w:szCs w:val="20"/>
                <w:lang w:val="fr-CH"/>
              </w:rPr>
              <w:t>Fonction</w:t>
            </w:r>
            <w:r w:rsidR="000E0E4C" w:rsidRPr="00DE7720">
              <w:rPr>
                <w:rFonts w:ascii="Hind Light" w:hAnsi="Hind Light" w:cs="Hind Light"/>
                <w:sz w:val="20"/>
                <w:szCs w:val="20"/>
                <w:lang w:val="fr-CH"/>
              </w:rPr>
              <w:t xml:space="preserve">: </w:t>
            </w:r>
            <w:r w:rsidR="000E0E4C">
              <w:rPr>
                <w:rFonts w:ascii="Hind Light" w:hAnsi="Hind Light" w:cs="Hind Light"/>
                <w:sz w:val="20"/>
                <w:szCs w:val="20"/>
                <w:lang w:val="de-CH"/>
              </w:rPr>
              <w:fldChar w:fldCharType="begin">
                <w:ffData>
                  <w:name w:val=""/>
                  <w:enabled/>
                  <w:calcOnExit w:val="0"/>
                  <w:textInput/>
                </w:ffData>
              </w:fldChar>
            </w:r>
            <w:r w:rsidR="000E0E4C" w:rsidRPr="00DE7720">
              <w:rPr>
                <w:rFonts w:ascii="Hind Light" w:hAnsi="Hind Light" w:cs="Hind Light"/>
                <w:sz w:val="20"/>
                <w:szCs w:val="20"/>
                <w:lang w:val="fr-CH"/>
              </w:rPr>
              <w:instrText xml:space="preserve"> FORMTEXT </w:instrText>
            </w:r>
            <w:r w:rsidR="000E0E4C">
              <w:rPr>
                <w:rFonts w:ascii="Hind Light" w:hAnsi="Hind Light" w:cs="Hind Light"/>
                <w:sz w:val="20"/>
                <w:szCs w:val="20"/>
                <w:lang w:val="de-CH"/>
              </w:rPr>
            </w:r>
            <w:r w:rsidR="000E0E4C">
              <w:rPr>
                <w:rFonts w:ascii="Hind Light" w:hAnsi="Hind Light" w:cs="Hind Light"/>
                <w:sz w:val="20"/>
                <w:szCs w:val="20"/>
                <w:lang w:val="de-CH"/>
              </w:rPr>
              <w:fldChar w:fldCharType="separate"/>
            </w:r>
            <w:r w:rsidR="000E0E4C">
              <w:rPr>
                <w:rFonts w:ascii="Hind Light" w:hAnsi="Hind Light" w:cs="Hind Light"/>
                <w:sz w:val="20"/>
                <w:szCs w:val="20"/>
                <w:lang w:val="de-CH"/>
              </w:rPr>
              <w:t> </w:t>
            </w:r>
            <w:r w:rsidR="000E0E4C">
              <w:rPr>
                <w:rFonts w:ascii="Hind Light" w:hAnsi="Hind Light" w:cs="Hind Light"/>
                <w:sz w:val="20"/>
                <w:szCs w:val="20"/>
                <w:lang w:val="de-CH"/>
              </w:rPr>
              <w:t> </w:t>
            </w:r>
            <w:r w:rsidR="000E0E4C">
              <w:rPr>
                <w:rFonts w:ascii="Hind Light" w:hAnsi="Hind Light" w:cs="Hind Light"/>
                <w:sz w:val="20"/>
                <w:szCs w:val="20"/>
                <w:lang w:val="de-CH"/>
              </w:rPr>
              <w:t> </w:t>
            </w:r>
            <w:r w:rsidR="000E0E4C">
              <w:rPr>
                <w:rFonts w:ascii="Hind Light" w:hAnsi="Hind Light" w:cs="Hind Light"/>
                <w:sz w:val="20"/>
                <w:szCs w:val="20"/>
                <w:lang w:val="de-CH"/>
              </w:rPr>
              <w:t> </w:t>
            </w:r>
            <w:r w:rsidR="000E0E4C">
              <w:rPr>
                <w:rFonts w:ascii="Hind Light" w:hAnsi="Hind Light" w:cs="Hind Light"/>
                <w:sz w:val="20"/>
                <w:szCs w:val="20"/>
                <w:lang w:val="de-CH"/>
              </w:rPr>
              <w:t> </w:t>
            </w:r>
            <w:r w:rsidR="000E0E4C">
              <w:rPr>
                <w:rFonts w:ascii="Hind Light" w:hAnsi="Hind Light" w:cs="Hind Light"/>
                <w:sz w:val="20"/>
                <w:szCs w:val="20"/>
                <w:lang w:val="de-CH"/>
              </w:rPr>
              <w:fldChar w:fldCharType="end"/>
            </w:r>
            <w:r w:rsidR="000E0E4C" w:rsidRPr="00DE7720">
              <w:rPr>
                <w:rFonts w:ascii="Hind Light" w:hAnsi="Hind Light" w:cs="Hind Light"/>
                <w:sz w:val="20"/>
                <w:szCs w:val="20"/>
                <w:lang w:val="fr-CH"/>
              </w:rPr>
              <w:tab/>
            </w:r>
            <w:r w:rsidRPr="00DE7720">
              <w:rPr>
                <w:rFonts w:ascii="Hind Light" w:hAnsi="Hind Light" w:cs="Hind Light"/>
                <w:sz w:val="20"/>
                <w:szCs w:val="20"/>
                <w:lang w:val="fr-CH"/>
              </w:rPr>
              <w:t>Formation</w:t>
            </w:r>
            <w:r w:rsidR="000E0E4C" w:rsidRPr="00DE7720">
              <w:rPr>
                <w:rFonts w:ascii="Hind Light" w:hAnsi="Hind Light" w:cs="Hind Light"/>
                <w:sz w:val="20"/>
                <w:szCs w:val="20"/>
                <w:lang w:val="fr-CH"/>
              </w:rPr>
              <w:t xml:space="preserve">: </w:t>
            </w:r>
            <w:r w:rsidR="000E0E4C">
              <w:rPr>
                <w:rFonts w:ascii="Hind Light" w:hAnsi="Hind Light" w:cs="Hind Light"/>
                <w:sz w:val="20"/>
                <w:szCs w:val="20"/>
                <w:lang w:val="de-CH"/>
              </w:rPr>
              <w:fldChar w:fldCharType="begin">
                <w:ffData>
                  <w:name w:val="Text200"/>
                  <w:enabled/>
                  <w:calcOnExit w:val="0"/>
                  <w:textInput/>
                </w:ffData>
              </w:fldChar>
            </w:r>
            <w:r w:rsidR="000E0E4C" w:rsidRPr="00DE7720">
              <w:rPr>
                <w:rFonts w:ascii="Hind Light" w:hAnsi="Hind Light" w:cs="Hind Light"/>
                <w:sz w:val="20"/>
                <w:szCs w:val="20"/>
                <w:lang w:val="fr-CH"/>
              </w:rPr>
              <w:instrText xml:space="preserve"> FORMTEXT </w:instrText>
            </w:r>
            <w:r w:rsidR="000E0E4C">
              <w:rPr>
                <w:rFonts w:ascii="Hind Light" w:hAnsi="Hind Light" w:cs="Hind Light"/>
                <w:sz w:val="20"/>
                <w:szCs w:val="20"/>
                <w:lang w:val="de-CH"/>
              </w:rPr>
            </w:r>
            <w:r w:rsidR="000E0E4C">
              <w:rPr>
                <w:rFonts w:ascii="Hind Light" w:hAnsi="Hind Light" w:cs="Hind Light"/>
                <w:sz w:val="20"/>
                <w:szCs w:val="20"/>
                <w:lang w:val="de-CH"/>
              </w:rPr>
              <w:fldChar w:fldCharType="separate"/>
            </w:r>
            <w:r w:rsidR="000E0E4C">
              <w:rPr>
                <w:rFonts w:ascii="Hind Light" w:hAnsi="Hind Light" w:cs="Hind Light"/>
                <w:sz w:val="20"/>
                <w:szCs w:val="20"/>
                <w:lang w:val="de-CH"/>
              </w:rPr>
              <w:t> </w:t>
            </w:r>
            <w:r w:rsidR="000E0E4C">
              <w:rPr>
                <w:rFonts w:ascii="Hind Light" w:hAnsi="Hind Light" w:cs="Hind Light"/>
                <w:sz w:val="20"/>
                <w:szCs w:val="20"/>
                <w:lang w:val="de-CH"/>
              </w:rPr>
              <w:t> </w:t>
            </w:r>
            <w:r w:rsidR="000E0E4C">
              <w:rPr>
                <w:rFonts w:ascii="Hind Light" w:hAnsi="Hind Light" w:cs="Hind Light"/>
                <w:sz w:val="20"/>
                <w:szCs w:val="20"/>
                <w:lang w:val="de-CH"/>
              </w:rPr>
              <w:t> </w:t>
            </w:r>
            <w:r w:rsidR="000E0E4C">
              <w:rPr>
                <w:rFonts w:ascii="Hind Light" w:hAnsi="Hind Light" w:cs="Hind Light"/>
                <w:sz w:val="20"/>
                <w:szCs w:val="20"/>
                <w:lang w:val="de-CH"/>
              </w:rPr>
              <w:t> </w:t>
            </w:r>
            <w:r w:rsidR="000E0E4C">
              <w:rPr>
                <w:rFonts w:ascii="Hind Light" w:hAnsi="Hind Light" w:cs="Hind Light"/>
                <w:sz w:val="20"/>
                <w:szCs w:val="20"/>
                <w:lang w:val="de-CH"/>
              </w:rPr>
              <w:t> </w:t>
            </w:r>
            <w:r w:rsidR="000E0E4C">
              <w:rPr>
                <w:rFonts w:ascii="Hind Light" w:hAnsi="Hind Light" w:cs="Hind Light"/>
                <w:sz w:val="20"/>
                <w:szCs w:val="20"/>
                <w:lang w:val="de-CH"/>
              </w:rPr>
              <w:fldChar w:fldCharType="end"/>
            </w:r>
          </w:p>
          <w:p w14:paraId="76F70E54" w14:textId="75BA932F" w:rsidR="000E0E4C" w:rsidRPr="000E0E4C" w:rsidRDefault="00DE7720" w:rsidP="004617FF">
            <w:pPr>
              <w:pStyle w:val="swswStandartText"/>
              <w:tabs>
                <w:tab w:val="left" w:pos="1738"/>
                <w:tab w:val="left" w:pos="1880"/>
                <w:tab w:val="left" w:pos="4148"/>
                <w:tab w:val="left" w:pos="6132"/>
              </w:tabs>
              <w:jc w:val="left"/>
              <w:rPr>
                <w:rFonts w:ascii="Hind Light" w:hAnsi="Hind Light" w:cs="Hind Light"/>
                <w:b/>
                <w:bCs/>
                <w:sz w:val="20"/>
                <w:szCs w:val="20"/>
                <w:lang w:val="de-CH"/>
              </w:rPr>
            </w:pPr>
            <w:r>
              <w:rPr>
                <w:rFonts w:ascii="Hind Light" w:hAnsi="Hind Light" w:cs="Hind Light"/>
                <w:b/>
                <w:bCs/>
                <w:sz w:val="20"/>
                <w:szCs w:val="20"/>
                <w:lang w:val="de-CH"/>
              </w:rPr>
              <w:t>Au maximum</w:t>
            </w:r>
            <w:r w:rsidR="004617FF">
              <w:rPr>
                <w:rFonts w:ascii="Hind Light" w:hAnsi="Hind Light" w:cs="Hind Light"/>
                <w:b/>
                <w:bCs/>
                <w:sz w:val="20"/>
                <w:szCs w:val="20"/>
                <w:lang w:val="de-CH"/>
              </w:rPr>
              <w:t xml:space="preserve"> </w:t>
            </w:r>
            <w:r w:rsidR="00A80B66">
              <w:rPr>
                <w:rFonts w:ascii="Hind Light" w:hAnsi="Hind Light" w:cs="Hind Light"/>
                <w:b/>
                <w:bCs/>
                <w:sz w:val="20"/>
                <w:szCs w:val="20"/>
                <w:lang w:val="de-CH"/>
              </w:rPr>
              <w:t>3</w:t>
            </w:r>
            <w:r w:rsidR="004617FF">
              <w:rPr>
                <w:rFonts w:ascii="Hind Light" w:hAnsi="Hind Light" w:cs="Hind Light"/>
                <w:b/>
                <w:bCs/>
                <w:sz w:val="20"/>
                <w:szCs w:val="20"/>
                <w:lang w:val="de-CH"/>
              </w:rPr>
              <w:t xml:space="preserve">0 </w:t>
            </w:r>
            <w:r>
              <w:rPr>
                <w:rFonts w:ascii="Hind Light" w:hAnsi="Hind Light" w:cs="Hind Light"/>
                <w:b/>
                <w:bCs/>
                <w:sz w:val="20"/>
                <w:szCs w:val="20"/>
                <w:lang w:val="de-CH"/>
              </w:rPr>
              <w:t>points</w:t>
            </w:r>
            <w:r w:rsidR="004617FF">
              <w:rPr>
                <w:rFonts w:ascii="Hind Light" w:hAnsi="Hind Light" w:cs="Hind Light"/>
                <w:b/>
                <w:bCs/>
                <w:sz w:val="20"/>
                <w:szCs w:val="20"/>
                <w:lang w:val="de-CH"/>
              </w:rPr>
              <w:tab/>
            </w:r>
            <w:r w:rsidR="004617FF">
              <w:rPr>
                <w:rFonts w:ascii="Hind Light" w:hAnsi="Hind Light" w:cs="Hind Light"/>
                <w:b/>
                <w:bCs/>
                <w:sz w:val="20"/>
                <w:szCs w:val="20"/>
                <w:lang w:val="de-CH"/>
              </w:rPr>
              <w:tab/>
            </w:r>
            <w:r w:rsidR="004617FF">
              <w:rPr>
                <w:rFonts w:ascii="Hind Light" w:hAnsi="Hind Light" w:cs="Hind Light"/>
                <w:b/>
                <w:bCs/>
                <w:sz w:val="20"/>
                <w:szCs w:val="20"/>
                <w:lang w:val="de-CH"/>
              </w:rPr>
              <w:tab/>
            </w:r>
            <w:r w:rsidR="00F60E9D">
              <w:rPr>
                <w:rFonts w:ascii="Hind Light" w:hAnsi="Hind Light" w:cs="Hind Light"/>
                <w:b/>
                <w:bCs/>
                <w:sz w:val="20"/>
                <w:szCs w:val="20"/>
                <w:lang w:val="de-CH"/>
              </w:rPr>
              <w:tab/>
            </w:r>
            <w:r w:rsidR="000E0E4C" w:rsidRPr="000E0E4C">
              <w:rPr>
                <w:rFonts w:ascii="Hind Light" w:hAnsi="Hind Light" w:cs="Hind Light"/>
                <w:b/>
                <w:bCs/>
                <w:sz w:val="20"/>
                <w:szCs w:val="20"/>
                <w:lang w:val="de-CH"/>
              </w:rPr>
              <w:t>Total</w:t>
            </w:r>
          </w:p>
        </w:tc>
        <w:tc>
          <w:tcPr>
            <w:tcW w:w="466" w:type="pct"/>
            <w:shd w:val="clear" w:color="auto" w:fill="FBE4D5" w:themeFill="accent2" w:themeFillTint="33"/>
          </w:tcPr>
          <w:p w14:paraId="2C441633" w14:textId="37A02E46" w:rsidR="0095290D" w:rsidRPr="0095290D" w:rsidRDefault="00DE7720" w:rsidP="00975C4C">
            <w:pPr>
              <w:pStyle w:val="swswStandartText"/>
              <w:rPr>
                <w:rFonts w:ascii="Hind Light" w:hAnsi="Hind Light" w:cs="Hind Light"/>
                <w:b/>
                <w:bCs/>
                <w:sz w:val="20"/>
                <w:szCs w:val="20"/>
                <w:lang w:val="de-CH"/>
              </w:rPr>
            </w:pPr>
            <w:r>
              <w:rPr>
                <w:rFonts w:ascii="Hind Light" w:hAnsi="Hind Light" w:cs="Hind Light"/>
                <w:b/>
                <w:bCs/>
                <w:sz w:val="20"/>
                <w:szCs w:val="20"/>
                <w:lang w:val="de-CH"/>
              </w:rPr>
              <w:t>Points</w:t>
            </w:r>
          </w:p>
        </w:tc>
        <w:tc>
          <w:tcPr>
            <w:tcW w:w="135" w:type="pct"/>
            <w:shd w:val="clear" w:color="auto" w:fill="FBE4D5" w:themeFill="accent2" w:themeFillTint="33"/>
          </w:tcPr>
          <w:p w14:paraId="19CF4A55" w14:textId="16AAA9E3" w:rsidR="0095290D" w:rsidRDefault="0095290D" w:rsidP="00975C4C">
            <w:pPr>
              <w:pStyle w:val="swswStandartText"/>
              <w:rPr>
                <w:rFonts w:ascii="Hind Light" w:hAnsi="Hind Light" w:cs="Hind Light"/>
                <w:sz w:val="20"/>
                <w:szCs w:val="20"/>
                <w:lang w:val="de-CH"/>
              </w:rPr>
            </w:pPr>
          </w:p>
        </w:tc>
      </w:tr>
      <w:tr w:rsidR="0095290D" w14:paraId="275D2DF4" w14:textId="77777777" w:rsidTr="0095290D">
        <w:trPr>
          <w:trHeight w:val="345"/>
        </w:trPr>
        <w:tc>
          <w:tcPr>
            <w:tcW w:w="4398" w:type="pct"/>
            <w:vMerge/>
            <w:shd w:val="clear" w:color="auto" w:fill="FBE4D5" w:themeFill="accent2" w:themeFillTint="33"/>
          </w:tcPr>
          <w:p w14:paraId="7187660D" w14:textId="77777777" w:rsidR="0095290D" w:rsidRDefault="0095290D" w:rsidP="00975C4C">
            <w:pPr>
              <w:pStyle w:val="swswStandartText"/>
              <w:rPr>
                <w:rFonts w:ascii="Hind Light" w:hAnsi="Hind Light" w:cs="Hind Light"/>
                <w:sz w:val="20"/>
                <w:szCs w:val="20"/>
                <w:lang w:val="de-CH"/>
              </w:rPr>
            </w:pPr>
          </w:p>
        </w:tc>
        <w:tc>
          <w:tcPr>
            <w:tcW w:w="466" w:type="pct"/>
            <w:shd w:val="clear" w:color="auto" w:fill="FBE4D5" w:themeFill="accent2" w:themeFillTint="33"/>
          </w:tcPr>
          <w:p w14:paraId="7262E6D9" w14:textId="66D50344" w:rsidR="0095290D" w:rsidRPr="0095290D" w:rsidRDefault="00EF7C11" w:rsidP="00975C4C">
            <w:pPr>
              <w:pStyle w:val="swswStandartText"/>
              <w:rPr>
                <w:rFonts w:ascii="Hind Light" w:hAnsi="Hind Light" w:cs="Hind Light"/>
                <w:b/>
                <w:bCs/>
                <w:sz w:val="20"/>
                <w:szCs w:val="20"/>
                <w:lang w:val="de-CH"/>
              </w:rPr>
            </w:pP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573F02D9" w14:textId="77777777" w:rsidR="0095290D" w:rsidRDefault="0095290D" w:rsidP="00975C4C">
            <w:pPr>
              <w:pStyle w:val="swswStandartText"/>
              <w:rPr>
                <w:rFonts w:ascii="Hind Light" w:hAnsi="Hind Light" w:cs="Hind Light"/>
                <w:sz w:val="20"/>
                <w:szCs w:val="20"/>
                <w:lang w:val="de-CH"/>
              </w:rPr>
            </w:pPr>
          </w:p>
        </w:tc>
      </w:tr>
      <w:tr w:rsidR="0095290D" w14:paraId="397FEC23" w14:textId="77777777" w:rsidTr="0095290D">
        <w:trPr>
          <w:trHeight w:val="340"/>
        </w:trPr>
        <w:tc>
          <w:tcPr>
            <w:tcW w:w="4398" w:type="pct"/>
            <w:vMerge/>
            <w:shd w:val="clear" w:color="auto" w:fill="FBE4D5" w:themeFill="accent2" w:themeFillTint="33"/>
          </w:tcPr>
          <w:p w14:paraId="41BC0D4D" w14:textId="77777777" w:rsidR="0095290D" w:rsidRDefault="0095290D" w:rsidP="00975C4C">
            <w:pPr>
              <w:pStyle w:val="swswStandartText"/>
              <w:rPr>
                <w:rFonts w:ascii="Hind Light" w:hAnsi="Hind Light" w:cs="Hind Light"/>
                <w:sz w:val="20"/>
                <w:szCs w:val="20"/>
                <w:lang w:val="de-CH"/>
              </w:rPr>
            </w:pPr>
          </w:p>
        </w:tc>
        <w:tc>
          <w:tcPr>
            <w:tcW w:w="466" w:type="pct"/>
            <w:shd w:val="clear" w:color="auto" w:fill="FBE4D5" w:themeFill="accent2" w:themeFillTint="33"/>
          </w:tcPr>
          <w:p w14:paraId="4462E571" w14:textId="05A92F3F" w:rsidR="0095290D" w:rsidRDefault="0095290D" w:rsidP="00975C4C">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66572DAB" w14:textId="6DF3FDF7" w:rsidR="0095290D" w:rsidRDefault="0095290D" w:rsidP="00975C4C">
            <w:pPr>
              <w:pStyle w:val="swswStandartText"/>
              <w:rPr>
                <w:rFonts w:ascii="Hind Light" w:hAnsi="Hind Light" w:cs="Hind Light"/>
                <w:sz w:val="20"/>
                <w:szCs w:val="20"/>
                <w:lang w:val="de-CH"/>
              </w:rPr>
            </w:pPr>
          </w:p>
        </w:tc>
      </w:tr>
      <w:tr w:rsidR="0095290D" w14:paraId="0F67CE9D" w14:textId="77777777" w:rsidTr="0095290D">
        <w:trPr>
          <w:trHeight w:val="340"/>
        </w:trPr>
        <w:tc>
          <w:tcPr>
            <w:tcW w:w="4398" w:type="pct"/>
            <w:vMerge/>
            <w:shd w:val="clear" w:color="auto" w:fill="FBE4D5" w:themeFill="accent2" w:themeFillTint="33"/>
          </w:tcPr>
          <w:p w14:paraId="7B92CD95" w14:textId="77777777" w:rsidR="0095290D" w:rsidRDefault="0095290D" w:rsidP="00975C4C">
            <w:pPr>
              <w:pStyle w:val="swswStandartText"/>
              <w:rPr>
                <w:rFonts w:ascii="Hind Light" w:hAnsi="Hind Light" w:cs="Hind Light"/>
                <w:sz w:val="20"/>
                <w:szCs w:val="20"/>
                <w:lang w:val="de-CH"/>
              </w:rPr>
            </w:pPr>
          </w:p>
        </w:tc>
        <w:tc>
          <w:tcPr>
            <w:tcW w:w="466" w:type="pct"/>
            <w:shd w:val="clear" w:color="auto" w:fill="FBE4D5" w:themeFill="accent2" w:themeFillTint="33"/>
          </w:tcPr>
          <w:p w14:paraId="22B2EB1A" w14:textId="77742A3C" w:rsidR="0095290D" w:rsidRDefault="0095290D" w:rsidP="00975C4C">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49E5C949" w14:textId="3B7F6E30" w:rsidR="0095290D" w:rsidRDefault="0095290D" w:rsidP="00975C4C">
            <w:pPr>
              <w:pStyle w:val="swswStandartText"/>
              <w:rPr>
                <w:rFonts w:ascii="Hind Light" w:hAnsi="Hind Light" w:cs="Hind Light"/>
                <w:sz w:val="20"/>
                <w:szCs w:val="20"/>
                <w:lang w:val="de-CH"/>
              </w:rPr>
            </w:pPr>
          </w:p>
        </w:tc>
      </w:tr>
      <w:tr w:rsidR="0095290D" w14:paraId="550D065E" w14:textId="77777777" w:rsidTr="0095290D">
        <w:trPr>
          <w:trHeight w:val="340"/>
        </w:trPr>
        <w:tc>
          <w:tcPr>
            <w:tcW w:w="4398" w:type="pct"/>
            <w:vMerge/>
            <w:shd w:val="clear" w:color="auto" w:fill="FBE4D5" w:themeFill="accent2" w:themeFillTint="33"/>
          </w:tcPr>
          <w:p w14:paraId="1C6E0F64" w14:textId="77777777" w:rsidR="0095290D" w:rsidRDefault="0095290D" w:rsidP="00975C4C">
            <w:pPr>
              <w:pStyle w:val="swswStandartText"/>
              <w:rPr>
                <w:rFonts w:ascii="Hind Light" w:hAnsi="Hind Light" w:cs="Hind Light"/>
                <w:sz w:val="20"/>
                <w:szCs w:val="20"/>
                <w:lang w:val="de-CH"/>
              </w:rPr>
            </w:pPr>
          </w:p>
        </w:tc>
        <w:tc>
          <w:tcPr>
            <w:tcW w:w="466" w:type="pct"/>
            <w:shd w:val="clear" w:color="auto" w:fill="FBE4D5" w:themeFill="accent2" w:themeFillTint="33"/>
          </w:tcPr>
          <w:p w14:paraId="312D7A9B" w14:textId="66CF23BA" w:rsidR="0095290D" w:rsidRDefault="0095290D" w:rsidP="00975C4C">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45512534" w14:textId="27F65BD3" w:rsidR="0095290D" w:rsidRDefault="0095290D" w:rsidP="00975C4C">
            <w:pPr>
              <w:pStyle w:val="swswStandartText"/>
              <w:rPr>
                <w:rFonts w:ascii="Hind Light" w:hAnsi="Hind Light" w:cs="Hind Light"/>
                <w:sz w:val="20"/>
                <w:szCs w:val="20"/>
                <w:lang w:val="de-CH"/>
              </w:rPr>
            </w:pPr>
          </w:p>
        </w:tc>
      </w:tr>
      <w:tr w:rsidR="0095290D" w14:paraId="416D86B0" w14:textId="77777777" w:rsidTr="0095290D">
        <w:trPr>
          <w:trHeight w:val="340"/>
        </w:trPr>
        <w:tc>
          <w:tcPr>
            <w:tcW w:w="4398" w:type="pct"/>
            <w:vMerge/>
            <w:shd w:val="clear" w:color="auto" w:fill="FBE4D5" w:themeFill="accent2" w:themeFillTint="33"/>
          </w:tcPr>
          <w:p w14:paraId="6FBA331D" w14:textId="77777777" w:rsidR="0095290D" w:rsidRDefault="0095290D" w:rsidP="00975C4C">
            <w:pPr>
              <w:pStyle w:val="swswStandartText"/>
              <w:rPr>
                <w:rFonts w:ascii="Hind Light" w:hAnsi="Hind Light" w:cs="Hind Light"/>
                <w:sz w:val="20"/>
                <w:szCs w:val="20"/>
                <w:lang w:val="de-CH"/>
              </w:rPr>
            </w:pPr>
          </w:p>
        </w:tc>
        <w:tc>
          <w:tcPr>
            <w:tcW w:w="466" w:type="pct"/>
            <w:shd w:val="clear" w:color="auto" w:fill="FBE4D5" w:themeFill="accent2" w:themeFillTint="33"/>
          </w:tcPr>
          <w:p w14:paraId="08393E07" w14:textId="7AA98F4D" w:rsidR="0095290D" w:rsidRDefault="0095290D" w:rsidP="00975C4C">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5547E01C" w14:textId="2D11355F" w:rsidR="0095290D" w:rsidRDefault="0095290D" w:rsidP="00975C4C">
            <w:pPr>
              <w:pStyle w:val="swswStandartText"/>
              <w:rPr>
                <w:rFonts w:ascii="Hind Light" w:hAnsi="Hind Light" w:cs="Hind Light"/>
                <w:sz w:val="20"/>
                <w:szCs w:val="20"/>
                <w:lang w:val="de-CH"/>
              </w:rPr>
            </w:pPr>
          </w:p>
        </w:tc>
      </w:tr>
      <w:tr w:rsidR="0095290D" w14:paraId="5A4B37D8" w14:textId="77777777" w:rsidTr="0095290D">
        <w:trPr>
          <w:trHeight w:val="340"/>
        </w:trPr>
        <w:tc>
          <w:tcPr>
            <w:tcW w:w="4398" w:type="pct"/>
            <w:vMerge/>
            <w:shd w:val="clear" w:color="auto" w:fill="FBE4D5" w:themeFill="accent2" w:themeFillTint="33"/>
          </w:tcPr>
          <w:p w14:paraId="21D4D2B9" w14:textId="77777777" w:rsidR="0095290D" w:rsidRDefault="0095290D" w:rsidP="00975C4C">
            <w:pPr>
              <w:pStyle w:val="swswStandartText"/>
              <w:rPr>
                <w:rFonts w:ascii="Hind Light" w:hAnsi="Hind Light" w:cs="Hind Light"/>
                <w:sz w:val="20"/>
                <w:szCs w:val="20"/>
                <w:lang w:val="de-CH"/>
              </w:rPr>
            </w:pPr>
          </w:p>
        </w:tc>
        <w:tc>
          <w:tcPr>
            <w:tcW w:w="466" w:type="pct"/>
            <w:shd w:val="clear" w:color="auto" w:fill="FBE4D5" w:themeFill="accent2" w:themeFillTint="33"/>
          </w:tcPr>
          <w:p w14:paraId="0D47921A" w14:textId="77129891" w:rsidR="0095290D" w:rsidRDefault="0095290D" w:rsidP="00975C4C">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7CA4D34D" w14:textId="3C5B1529" w:rsidR="0095290D" w:rsidRDefault="0095290D" w:rsidP="00975C4C">
            <w:pPr>
              <w:pStyle w:val="swswStandartText"/>
              <w:rPr>
                <w:rFonts w:ascii="Hind Light" w:hAnsi="Hind Light" w:cs="Hind Light"/>
                <w:sz w:val="20"/>
                <w:szCs w:val="20"/>
                <w:lang w:val="de-CH"/>
              </w:rPr>
            </w:pPr>
          </w:p>
        </w:tc>
      </w:tr>
      <w:tr w:rsidR="0095290D" w14:paraId="21AF3B87" w14:textId="77777777" w:rsidTr="0095290D">
        <w:trPr>
          <w:trHeight w:val="340"/>
        </w:trPr>
        <w:tc>
          <w:tcPr>
            <w:tcW w:w="4398" w:type="pct"/>
            <w:vMerge/>
            <w:shd w:val="clear" w:color="auto" w:fill="FBE4D5" w:themeFill="accent2" w:themeFillTint="33"/>
          </w:tcPr>
          <w:p w14:paraId="12AA3183" w14:textId="77777777" w:rsidR="0095290D" w:rsidRDefault="0095290D" w:rsidP="00975C4C">
            <w:pPr>
              <w:pStyle w:val="swswStandartText"/>
              <w:rPr>
                <w:rFonts w:ascii="Hind Light" w:hAnsi="Hind Light" w:cs="Hind Light"/>
                <w:sz w:val="20"/>
                <w:szCs w:val="20"/>
                <w:lang w:val="de-CH"/>
              </w:rPr>
            </w:pPr>
          </w:p>
        </w:tc>
        <w:tc>
          <w:tcPr>
            <w:tcW w:w="466" w:type="pct"/>
            <w:shd w:val="clear" w:color="auto" w:fill="FBE4D5" w:themeFill="accent2" w:themeFillTint="33"/>
          </w:tcPr>
          <w:p w14:paraId="043E57F0" w14:textId="301999AB" w:rsidR="0095290D" w:rsidRDefault="0095290D" w:rsidP="00975C4C">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263A327A" w14:textId="247A55E7" w:rsidR="0095290D" w:rsidRDefault="0095290D" w:rsidP="00975C4C">
            <w:pPr>
              <w:pStyle w:val="swswStandartText"/>
              <w:rPr>
                <w:rFonts w:ascii="Hind Light" w:hAnsi="Hind Light" w:cs="Hind Light"/>
                <w:sz w:val="20"/>
                <w:szCs w:val="20"/>
                <w:lang w:val="de-CH"/>
              </w:rPr>
            </w:pPr>
          </w:p>
        </w:tc>
      </w:tr>
      <w:tr w:rsidR="0095290D" w14:paraId="47B73363" w14:textId="77777777" w:rsidTr="0095290D">
        <w:trPr>
          <w:trHeight w:val="340"/>
        </w:trPr>
        <w:tc>
          <w:tcPr>
            <w:tcW w:w="4398" w:type="pct"/>
            <w:vMerge/>
            <w:shd w:val="clear" w:color="auto" w:fill="FBE4D5" w:themeFill="accent2" w:themeFillTint="33"/>
          </w:tcPr>
          <w:p w14:paraId="5A8B6F47" w14:textId="77777777" w:rsidR="0095290D" w:rsidRDefault="0095290D" w:rsidP="00975C4C">
            <w:pPr>
              <w:pStyle w:val="swswStandartText"/>
              <w:rPr>
                <w:rFonts w:ascii="Hind Light" w:hAnsi="Hind Light" w:cs="Hind Light"/>
                <w:sz w:val="20"/>
                <w:szCs w:val="20"/>
                <w:lang w:val="de-CH"/>
              </w:rPr>
            </w:pPr>
          </w:p>
        </w:tc>
        <w:tc>
          <w:tcPr>
            <w:tcW w:w="466" w:type="pct"/>
            <w:shd w:val="clear" w:color="auto" w:fill="FBE4D5" w:themeFill="accent2" w:themeFillTint="33"/>
          </w:tcPr>
          <w:p w14:paraId="0EAF32BC" w14:textId="57D75BDF" w:rsidR="0095290D" w:rsidRDefault="0095290D" w:rsidP="00975C4C">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3238CA57" w14:textId="5E94D4A9" w:rsidR="0095290D" w:rsidRDefault="0095290D" w:rsidP="00975C4C">
            <w:pPr>
              <w:pStyle w:val="swswStandartText"/>
              <w:rPr>
                <w:rFonts w:ascii="Hind Light" w:hAnsi="Hind Light" w:cs="Hind Light"/>
                <w:sz w:val="20"/>
                <w:szCs w:val="20"/>
                <w:lang w:val="de-CH"/>
              </w:rPr>
            </w:pPr>
          </w:p>
        </w:tc>
      </w:tr>
      <w:tr w:rsidR="0095290D" w14:paraId="652125F5" w14:textId="77777777" w:rsidTr="0095290D">
        <w:trPr>
          <w:trHeight w:val="340"/>
        </w:trPr>
        <w:tc>
          <w:tcPr>
            <w:tcW w:w="4398" w:type="pct"/>
            <w:vMerge/>
            <w:shd w:val="clear" w:color="auto" w:fill="FBE4D5" w:themeFill="accent2" w:themeFillTint="33"/>
          </w:tcPr>
          <w:p w14:paraId="5A3B3741" w14:textId="77777777" w:rsidR="0095290D" w:rsidRDefault="0095290D" w:rsidP="00975C4C">
            <w:pPr>
              <w:pStyle w:val="swswStandartText"/>
              <w:rPr>
                <w:rFonts w:ascii="Hind Light" w:hAnsi="Hind Light" w:cs="Hind Light"/>
                <w:sz w:val="20"/>
                <w:szCs w:val="20"/>
                <w:lang w:val="de-CH"/>
              </w:rPr>
            </w:pPr>
          </w:p>
        </w:tc>
        <w:tc>
          <w:tcPr>
            <w:tcW w:w="466" w:type="pct"/>
            <w:shd w:val="clear" w:color="auto" w:fill="FBE4D5" w:themeFill="accent2" w:themeFillTint="33"/>
          </w:tcPr>
          <w:p w14:paraId="7B44D406" w14:textId="54C1F85F" w:rsidR="0095290D" w:rsidRDefault="0095290D" w:rsidP="00975C4C">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2CC38DBC" w14:textId="2722C0A2" w:rsidR="0095290D" w:rsidRDefault="0095290D" w:rsidP="00975C4C">
            <w:pPr>
              <w:pStyle w:val="swswStandartText"/>
              <w:rPr>
                <w:rFonts w:ascii="Hind Light" w:hAnsi="Hind Light" w:cs="Hind Light"/>
                <w:sz w:val="20"/>
                <w:szCs w:val="20"/>
                <w:lang w:val="de-CH"/>
              </w:rPr>
            </w:pPr>
          </w:p>
        </w:tc>
      </w:tr>
      <w:tr w:rsidR="0095290D" w14:paraId="22D68B28" w14:textId="77777777" w:rsidTr="0095290D">
        <w:trPr>
          <w:trHeight w:val="340"/>
        </w:trPr>
        <w:tc>
          <w:tcPr>
            <w:tcW w:w="4398" w:type="pct"/>
            <w:vMerge/>
            <w:shd w:val="clear" w:color="auto" w:fill="FBE4D5" w:themeFill="accent2" w:themeFillTint="33"/>
          </w:tcPr>
          <w:p w14:paraId="43BA1ED7" w14:textId="77777777" w:rsidR="0095290D" w:rsidRDefault="0095290D" w:rsidP="00975C4C">
            <w:pPr>
              <w:pStyle w:val="swswStandartText"/>
              <w:rPr>
                <w:rFonts w:ascii="Hind Light" w:hAnsi="Hind Light" w:cs="Hind Light"/>
                <w:sz w:val="20"/>
                <w:szCs w:val="20"/>
                <w:lang w:val="de-CH"/>
              </w:rPr>
            </w:pPr>
          </w:p>
        </w:tc>
        <w:tc>
          <w:tcPr>
            <w:tcW w:w="466" w:type="pct"/>
            <w:shd w:val="clear" w:color="auto" w:fill="FBE4D5" w:themeFill="accent2" w:themeFillTint="33"/>
          </w:tcPr>
          <w:p w14:paraId="2658EECE" w14:textId="77777777" w:rsidR="0095290D" w:rsidRDefault="000E0E4C" w:rsidP="00975C4C">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p w14:paraId="1D62FD4A" w14:textId="3CCE26A8" w:rsidR="000E0E4C" w:rsidRPr="000E0E4C" w:rsidRDefault="000E0E4C" w:rsidP="00975C4C">
            <w:pPr>
              <w:pStyle w:val="swswStandartText"/>
              <w:rPr>
                <w:rFonts w:ascii="Hind Light" w:hAnsi="Hind Light" w:cs="Hind Light"/>
                <w:b/>
                <w:bCs/>
                <w:sz w:val="20"/>
                <w:szCs w:val="20"/>
                <w:lang w:val="de-CH"/>
              </w:rPr>
            </w:pPr>
            <w:r w:rsidRPr="000E0E4C">
              <w:rPr>
                <w:rFonts w:ascii="Hind Light" w:hAnsi="Hind Light" w:cs="Hind Light"/>
                <w:b/>
                <w:bCs/>
                <w:sz w:val="20"/>
                <w:szCs w:val="20"/>
                <w:lang w:val="de-CH"/>
              </w:rPr>
              <w:fldChar w:fldCharType="begin">
                <w:ffData>
                  <w:name w:val=""/>
                  <w:enabled/>
                  <w:calcOnExit w:val="0"/>
                  <w:textInput/>
                </w:ffData>
              </w:fldChar>
            </w:r>
            <w:r w:rsidRPr="000E0E4C">
              <w:rPr>
                <w:rFonts w:ascii="Hind Light" w:hAnsi="Hind Light" w:cs="Hind Light"/>
                <w:b/>
                <w:bCs/>
                <w:sz w:val="20"/>
                <w:szCs w:val="20"/>
                <w:lang w:val="de-CH"/>
              </w:rPr>
              <w:instrText xml:space="preserve"> FORMTEXT </w:instrText>
            </w:r>
            <w:r w:rsidRPr="000E0E4C">
              <w:rPr>
                <w:rFonts w:ascii="Hind Light" w:hAnsi="Hind Light" w:cs="Hind Light"/>
                <w:b/>
                <w:bCs/>
                <w:sz w:val="20"/>
                <w:szCs w:val="20"/>
                <w:lang w:val="de-CH"/>
              </w:rPr>
            </w:r>
            <w:r w:rsidRPr="000E0E4C">
              <w:rPr>
                <w:rFonts w:ascii="Hind Light" w:hAnsi="Hind Light" w:cs="Hind Light"/>
                <w:b/>
                <w:bCs/>
                <w:sz w:val="20"/>
                <w:szCs w:val="20"/>
                <w:lang w:val="de-CH"/>
              </w:rPr>
              <w:fldChar w:fldCharType="separate"/>
            </w:r>
            <w:r w:rsidRPr="000E0E4C">
              <w:rPr>
                <w:rFonts w:ascii="Hind Light" w:hAnsi="Hind Light" w:cs="Hind Light"/>
                <w:b/>
                <w:bCs/>
                <w:sz w:val="20"/>
                <w:szCs w:val="20"/>
                <w:lang w:val="de-CH"/>
              </w:rPr>
              <w:t> </w:t>
            </w:r>
            <w:r w:rsidRPr="000E0E4C">
              <w:rPr>
                <w:rFonts w:ascii="Hind Light" w:hAnsi="Hind Light" w:cs="Hind Light"/>
                <w:b/>
                <w:bCs/>
                <w:sz w:val="20"/>
                <w:szCs w:val="20"/>
                <w:lang w:val="de-CH"/>
              </w:rPr>
              <w:t> </w:t>
            </w:r>
            <w:r w:rsidRPr="000E0E4C">
              <w:rPr>
                <w:rFonts w:ascii="Hind Light" w:hAnsi="Hind Light" w:cs="Hind Light"/>
                <w:b/>
                <w:bCs/>
                <w:sz w:val="20"/>
                <w:szCs w:val="20"/>
                <w:lang w:val="de-CH"/>
              </w:rPr>
              <w:t> </w:t>
            </w:r>
            <w:r w:rsidRPr="000E0E4C">
              <w:rPr>
                <w:rFonts w:ascii="Hind Light" w:hAnsi="Hind Light" w:cs="Hind Light"/>
                <w:b/>
                <w:bCs/>
                <w:sz w:val="20"/>
                <w:szCs w:val="20"/>
                <w:lang w:val="de-CH"/>
              </w:rPr>
              <w:t> </w:t>
            </w:r>
            <w:r w:rsidRPr="000E0E4C">
              <w:rPr>
                <w:rFonts w:ascii="Hind Light" w:hAnsi="Hind Light" w:cs="Hind Light"/>
                <w:b/>
                <w:bCs/>
                <w:sz w:val="20"/>
                <w:szCs w:val="20"/>
                <w:lang w:val="de-CH"/>
              </w:rPr>
              <w:t> </w:t>
            </w:r>
            <w:r w:rsidRPr="000E0E4C">
              <w:rPr>
                <w:rFonts w:ascii="Hind Light" w:hAnsi="Hind Light" w:cs="Hind Light"/>
                <w:b/>
                <w:bCs/>
                <w:sz w:val="20"/>
                <w:szCs w:val="20"/>
                <w:lang w:val="de-CH"/>
              </w:rPr>
              <w:fldChar w:fldCharType="end"/>
            </w:r>
          </w:p>
        </w:tc>
        <w:tc>
          <w:tcPr>
            <w:tcW w:w="136" w:type="pct"/>
            <w:shd w:val="clear" w:color="auto" w:fill="FBE4D5" w:themeFill="accent2" w:themeFillTint="33"/>
          </w:tcPr>
          <w:p w14:paraId="563DFB17" w14:textId="30894684" w:rsidR="0095290D" w:rsidRDefault="0095290D" w:rsidP="00975C4C">
            <w:pPr>
              <w:pStyle w:val="swswStandartText"/>
              <w:rPr>
                <w:rFonts w:ascii="Hind Light" w:hAnsi="Hind Light" w:cs="Hind Light"/>
                <w:sz w:val="20"/>
                <w:szCs w:val="20"/>
                <w:lang w:val="de-CH"/>
              </w:rPr>
            </w:pPr>
          </w:p>
        </w:tc>
      </w:tr>
    </w:tbl>
    <w:p w14:paraId="2E44DFDB" w14:textId="77777777" w:rsidR="00A32D57" w:rsidRPr="004825B6" w:rsidRDefault="00A32D57" w:rsidP="00786BAA">
      <w:pPr>
        <w:pStyle w:val="SWAQLauftext"/>
      </w:pPr>
    </w:p>
    <w:p w14:paraId="3C853F66" w14:textId="6B431769" w:rsidR="00786BAA" w:rsidRPr="003A5D2E" w:rsidRDefault="00DE7720" w:rsidP="00032DF1">
      <w:pPr>
        <w:pStyle w:val="SWAQberschrift2"/>
      </w:pPr>
      <w:bookmarkStart w:id="34" w:name="_Toc144211103"/>
      <w:r w:rsidRPr="5DA641D3">
        <w:rPr>
          <w:rFonts w:eastAsia="Hind Medium" w:cs="Hind Medium"/>
        </w:rPr>
        <w:t>Travail de projet</w:t>
      </w:r>
      <w:bookmarkEnd w:id="34"/>
    </w:p>
    <w:p w14:paraId="25E71BB5" w14:textId="07B09914" w:rsidR="00DE7720" w:rsidRPr="00FA7910" w:rsidRDefault="00DE7720" w:rsidP="00DE7720">
      <w:pPr>
        <w:pStyle w:val="swswStandartText"/>
        <w:spacing w:after="240"/>
        <w:rPr>
          <w:rFonts w:ascii="Hind Light" w:eastAsia="Hind Light" w:hAnsi="Hind Light" w:cs="Hind Light"/>
          <w:sz w:val="20"/>
          <w:szCs w:val="20"/>
          <w:lang w:val="fr-CH"/>
        </w:rPr>
      </w:pPr>
      <w:r>
        <w:rPr>
          <w:rFonts w:ascii="Hind Light" w:eastAsia="Hind Light" w:hAnsi="Hind Light" w:cs="Hind Light"/>
          <w:sz w:val="20"/>
          <w:szCs w:val="20"/>
          <w:lang w:val="fr-CH"/>
        </w:rPr>
        <w:t xml:space="preserve">Les clubs qui s’engagent en plus dans des projets spécifiques doivent être récompensés. </w:t>
      </w:r>
      <w:r w:rsidRPr="00FA7910">
        <w:rPr>
          <w:rFonts w:ascii="Hind Light" w:eastAsia="Hind Light" w:hAnsi="Hind Light" w:cs="Hind Light"/>
          <w:sz w:val="20"/>
          <w:szCs w:val="20"/>
          <w:lang w:val="fr-CH"/>
        </w:rPr>
        <w:t xml:space="preserve">Le travail de projet est un projet à durée limitée qui a un lien avec </w:t>
      </w:r>
      <w:r>
        <w:rPr>
          <w:rFonts w:ascii="Hind Light" w:eastAsia="Hind Light" w:hAnsi="Hind Light" w:cs="Hind Light"/>
          <w:sz w:val="20"/>
          <w:szCs w:val="20"/>
          <w:lang w:val="fr-CH"/>
        </w:rPr>
        <w:t>le plongeon</w:t>
      </w:r>
      <w:r w:rsidRPr="00FA7910">
        <w:rPr>
          <w:rFonts w:ascii="Hind Light" w:eastAsia="Hind Light" w:hAnsi="Hind Light" w:cs="Hind Light"/>
          <w:sz w:val="20"/>
          <w:szCs w:val="20"/>
          <w:lang w:val="fr-CH"/>
        </w:rPr>
        <w:t xml:space="preserve">. Par exemple, il peut s'agir de concevoir un nouveau format de compétition propre au club ou national, une nouvelle forme d'entraînement, la création de nouvelles structures au sein du club, etc. Le club doit s'engager autour de la discipline sportive et aider à son développement. </w:t>
      </w:r>
      <w:r w:rsidRPr="00DE7720">
        <w:rPr>
          <w:rFonts w:ascii="Hind Light" w:eastAsia="Hind Light" w:hAnsi="Hind Light" w:cs="Hind Light"/>
          <w:sz w:val="20"/>
          <w:szCs w:val="20"/>
          <w:lang w:val="fr-CH"/>
        </w:rPr>
        <w:t>Les projets dont la réalisation date de moins de deux ans sont concernés.</w:t>
      </w:r>
    </w:p>
    <w:p w14:paraId="39D4FC64" w14:textId="1CED5AC7" w:rsidR="00F3324D" w:rsidRDefault="00F3324D" w:rsidP="00DE7720">
      <w:pPr>
        <w:pStyle w:val="swswStandartText"/>
        <w:rPr>
          <w:rFonts w:ascii="Hind Light" w:hAnsi="Hind Light" w:cs="Hind Light"/>
          <w:sz w:val="20"/>
          <w:szCs w:val="20"/>
          <w:lang w:val="fr-CH"/>
        </w:rPr>
      </w:pPr>
    </w:p>
    <w:p w14:paraId="045E8015" w14:textId="77777777" w:rsidR="0058213B" w:rsidRDefault="0058213B" w:rsidP="00DE7720">
      <w:pPr>
        <w:pStyle w:val="swswStandartText"/>
        <w:rPr>
          <w:rFonts w:ascii="Hind Light" w:hAnsi="Hind Light" w:cs="Hind Light"/>
          <w:sz w:val="20"/>
          <w:szCs w:val="20"/>
          <w:lang w:val="fr-CH"/>
        </w:rPr>
      </w:pPr>
    </w:p>
    <w:p w14:paraId="1B7EA24B" w14:textId="77777777" w:rsidR="0058213B" w:rsidRPr="0058213B" w:rsidRDefault="0058213B" w:rsidP="00DE7720">
      <w:pPr>
        <w:pStyle w:val="swswStandartText"/>
        <w:rPr>
          <w:rFonts w:ascii="Hind Light" w:hAnsi="Hind Light" w:cs="Hind Light"/>
          <w:sz w:val="20"/>
          <w:szCs w:val="20"/>
          <w:lang w:val="fr-CH"/>
        </w:rPr>
      </w:pPr>
    </w:p>
    <w:tbl>
      <w:tblPr>
        <w:tblStyle w:val="Tabellenraster"/>
        <w:tblW w:w="9351" w:type="dxa"/>
        <w:shd w:val="clear" w:color="auto" w:fill="FBE4D5" w:themeFill="accent2" w:themeFillTint="33"/>
        <w:tblLook w:val="04A0" w:firstRow="1" w:lastRow="0" w:firstColumn="1" w:lastColumn="0" w:noHBand="0" w:noVBand="1"/>
      </w:tblPr>
      <w:tblGrid>
        <w:gridCol w:w="3539"/>
        <w:gridCol w:w="992"/>
        <w:gridCol w:w="4820"/>
      </w:tblGrid>
      <w:tr w:rsidR="000575E0" w14:paraId="1C6935EA" w14:textId="77777777" w:rsidTr="00EC18A6">
        <w:tc>
          <w:tcPr>
            <w:tcW w:w="3539" w:type="dxa"/>
            <w:shd w:val="clear" w:color="auto" w:fill="FBE4D5" w:themeFill="accent2" w:themeFillTint="33"/>
          </w:tcPr>
          <w:p w14:paraId="1047AABE" w14:textId="63351780" w:rsidR="000575E0" w:rsidRPr="004E3FC7" w:rsidRDefault="00DE7720" w:rsidP="00786BAA">
            <w:pPr>
              <w:pStyle w:val="swswStandartText"/>
              <w:rPr>
                <w:rFonts w:ascii="Hind Medium" w:hAnsi="Hind Medium" w:cs="Hind Medium"/>
                <w:sz w:val="20"/>
                <w:szCs w:val="20"/>
                <w:lang w:val="de-CH"/>
              </w:rPr>
            </w:pPr>
            <w:r>
              <w:rPr>
                <w:rFonts w:ascii="Hind Medium" w:hAnsi="Hind Medium" w:cs="Hind Medium"/>
                <w:sz w:val="20"/>
                <w:szCs w:val="20"/>
                <w:lang w:val="de-CH"/>
              </w:rPr>
              <w:lastRenderedPageBreak/>
              <w:t>Nom du projet</w:t>
            </w:r>
          </w:p>
        </w:tc>
        <w:tc>
          <w:tcPr>
            <w:tcW w:w="5812" w:type="dxa"/>
            <w:gridSpan w:val="2"/>
            <w:shd w:val="clear" w:color="auto" w:fill="FBE4D5" w:themeFill="accent2" w:themeFillTint="33"/>
          </w:tcPr>
          <w:p w14:paraId="5DCD0E18" w14:textId="2FF995CB" w:rsidR="000575E0" w:rsidRDefault="00F60E9D" w:rsidP="00786BA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fldChar w:fldCharType="end"/>
            </w:r>
          </w:p>
          <w:p w14:paraId="286DEEA7" w14:textId="77777777" w:rsidR="004E3FC7" w:rsidRDefault="004E3FC7" w:rsidP="00786BAA">
            <w:pPr>
              <w:pStyle w:val="swswStandartText"/>
              <w:rPr>
                <w:rFonts w:ascii="Hind Light" w:hAnsi="Hind Light" w:cs="Hind Light"/>
                <w:sz w:val="20"/>
                <w:szCs w:val="20"/>
                <w:lang w:val="de-CH"/>
              </w:rPr>
            </w:pPr>
          </w:p>
        </w:tc>
      </w:tr>
      <w:tr w:rsidR="004E3FC7" w14:paraId="7A4B33EF" w14:textId="77777777" w:rsidTr="00EC18A6">
        <w:tc>
          <w:tcPr>
            <w:tcW w:w="3539" w:type="dxa"/>
            <w:shd w:val="clear" w:color="auto" w:fill="FBE4D5" w:themeFill="accent2" w:themeFillTint="33"/>
          </w:tcPr>
          <w:p w14:paraId="0B462329" w14:textId="2DE0B060" w:rsidR="004E3FC7" w:rsidRPr="004E3FC7" w:rsidRDefault="00DE7720" w:rsidP="004E3FC7">
            <w:pPr>
              <w:pStyle w:val="swswStandartText"/>
              <w:rPr>
                <w:rFonts w:ascii="Hind Medium" w:hAnsi="Hind Medium" w:cs="Hind Medium"/>
                <w:sz w:val="20"/>
                <w:szCs w:val="20"/>
                <w:lang w:val="de-CH"/>
              </w:rPr>
            </w:pPr>
            <w:r>
              <w:rPr>
                <w:rFonts w:ascii="Hind Medium" w:hAnsi="Hind Medium" w:cs="Hind Medium"/>
                <w:sz w:val="20"/>
                <w:szCs w:val="20"/>
                <w:lang w:val="de-CH"/>
              </w:rPr>
              <w:t>Description du projet</w:t>
            </w:r>
          </w:p>
        </w:tc>
        <w:tc>
          <w:tcPr>
            <w:tcW w:w="5812" w:type="dxa"/>
            <w:gridSpan w:val="2"/>
            <w:shd w:val="clear" w:color="auto" w:fill="FBE4D5" w:themeFill="accent2" w:themeFillTint="33"/>
          </w:tcPr>
          <w:p w14:paraId="603A7B22" w14:textId="2FBFFCB9" w:rsidR="004E3FC7" w:rsidRDefault="00F60E9D" w:rsidP="004E3FC7">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fldChar w:fldCharType="end"/>
            </w:r>
          </w:p>
          <w:p w14:paraId="1CBF8482" w14:textId="77777777" w:rsidR="004E3FC7" w:rsidRDefault="004E3FC7" w:rsidP="004E3FC7">
            <w:pPr>
              <w:pStyle w:val="swswStandartText"/>
              <w:rPr>
                <w:rFonts w:ascii="Hind Light" w:hAnsi="Hind Light" w:cs="Hind Light"/>
                <w:sz w:val="20"/>
                <w:szCs w:val="20"/>
                <w:lang w:val="de-CH"/>
              </w:rPr>
            </w:pPr>
          </w:p>
        </w:tc>
      </w:tr>
      <w:tr w:rsidR="004E3FC7" w14:paraId="6DAD97C0" w14:textId="77777777" w:rsidTr="00EC18A6">
        <w:tc>
          <w:tcPr>
            <w:tcW w:w="3539" w:type="dxa"/>
            <w:shd w:val="clear" w:color="auto" w:fill="FBE4D5" w:themeFill="accent2" w:themeFillTint="33"/>
          </w:tcPr>
          <w:p w14:paraId="32144752" w14:textId="2FB0E11D" w:rsidR="004E3FC7" w:rsidRPr="004E3FC7" w:rsidRDefault="00DE7720" w:rsidP="004E3FC7">
            <w:pPr>
              <w:pStyle w:val="swswStandartText"/>
              <w:rPr>
                <w:rFonts w:ascii="Hind Medium" w:hAnsi="Hind Medium" w:cs="Hind Medium"/>
                <w:sz w:val="20"/>
                <w:szCs w:val="20"/>
                <w:lang w:val="de-CH"/>
              </w:rPr>
            </w:pPr>
            <w:r>
              <w:rPr>
                <w:rFonts w:ascii="Hind Medium" w:hAnsi="Hind Medium" w:cs="Hind Medium"/>
                <w:sz w:val="20"/>
                <w:szCs w:val="20"/>
                <w:lang w:val="de-CH"/>
              </w:rPr>
              <w:t>Durée du projet</w:t>
            </w:r>
          </w:p>
        </w:tc>
        <w:tc>
          <w:tcPr>
            <w:tcW w:w="5812" w:type="dxa"/>
            <w:gridSpan w:val="2"/>
            <w:shd w:val="clear" w:color="auto" w:fill="FBE4D5" w:themeFill="accent2" w:themeFillTint="33"/>
          </w:tcPr>
          <w:p w14:paraId="1A726426" w14:textId="3EEB5447" w:rsidR="004E3FC7" w:rsidRDefault="00F60E9D" w:rsidP="004E3FC7">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fldChar w:fldCharType="end"/>
            </w:r>
          </w:p>
          <w:p w14:paraId="4F00D30E" w14:textId="77777777" w:rsidR="004E3FC7" w:rsidRDefault="004E3FC7" w:rsidP="004E3FC7">
            <w:pPr>
              <w:pStyle w:val="swswStandartText"/>
              <w:rPr>
                <w:rFonts w:ascii="Hind Light" w:hAnsi="Hind Light" w:cs="Hind Light"/>
                <w:sz w:val="20"/>
                <w:szCs w:val="20"/>
                <w:lang w:val="de-CH"/>
              </w:rPr>
            </w:pPr>
          </w:p>
        </w:tc>
      </w:tr>
      <w:tr w:rsidR="004E3FC7" w14:paraId="35872F38" w14:textId="77777777" w:rsidTr="00EC18A6">
        <w:tc>
          <w:tcPr>
            <w:tcW w:w="3539" w:type="dxa"/>
            <w:shd w:val="clear" w:color="auto" w:fill="FBE4D5" w:themeFill="accent2" w:themeFillTint="33"/>
          </w:tcPr>
          <w:p w14:paraId="146072FD" w14:textId="53EDEC03" w:rsidR="00EC18A6" w:rsidRPr="00DE7720" w:rsidRDefault="004E3FC7" w:rsidP="004E3FC7">
            <w:pPr>
              <w:pStyle w:val="swswStandartText"/>
              <w:rPr>
                <w:rFonts w:ascii="Hind Medium" w:hAnsi="Hind Medium" w:cs="Hind Medium"/>
                <w:sz w:val="20"/>
                <w:szCs w:val="20"/>
                <w:lang w:val="fr-CH"/>
              </w:rPr>
            </w:pPr>
            <w:r w:rsidRPr="00DE7720">
              <w:rPr>
                <w:rFonts w:ascii="Hind Medium" w:hAnsi="Hind Medium" w:cs="Hind Medium"/>
                <w:sz w:val="20"/>
                <w:szCs w:val="20"/>
                <w:lang w:val="fr-CH"/>
              </w:rPr>
              <w:t>Dat</w:t>
            </w:r>
            <w:r w:rsidR="00DE7720" w:rsidRPr="00DE7720">
              <w:rPr>
                <w:rFonts w:ascii="Hind Medium" w:hAnsi="Hind Medium" w:cs="Hind Medium"/>
                <w:sz w:val="20"/>
                <w:szCs w:val="20"/>
                <w:lang w:val="fr-CH"/>
              </w:rPr>
              <w:t>e de la mise en oeuvre</w:t>
            </w:r>
          </w:p>
          <w:p w14:paraId="37A38E85" w14:textId="253BB090" w:rsidR="004E3FC7" w:rsidRDefault="00EC18A6" w:rsidP="004E3FC7">
            <w:pPr>
              <w:pStyle w:val="swswStandartText"/>
              <w:rPr>
                <w:rFonts w:ascii="Hind Light" w:hAnsi="Hind Light" w:cs="Hind Light"/>
                <w:sz w:val="20"/>
                <w:szCs w:val="20"/>
                <w:lang w:val="de-CH"/>
              </w:rPr>
            </w:pPr>
            <w:r>
              <w:rPr>
                <w:rFonts w:ascii="Hind Medium" w:hAnsi="Hind Medium" w:cs="Hind Medium"/>
                <w:sz w:val="20"/>
                <w:szCs w:val="20"/>
                <w:lang w:val="de-CH"/>
              </w:rPr>
              <w:t>(</w:t>
            </w:r>
            <w:r w:rsidR="00DE7720">
              <w:rPr>
                <w:rFonts w:ascii="Hind Medium" w:hAnsi="Hind Medium" w:cs="Hind Medium"/>
                <w:sz w:val="20"/>
                <w:szCs w:val="20"/>
                <w:lang w:val="de-CH"/>
              </w:rPr>
              <w:t>si connue</w:t>
            </w:r>
            <w:r>
              <w:rPr>
                <w:rFonts w:ascii="Hind Medium" w:hAnsi="Hind Medium" w:cs="Hind Medium"/>
                <w:sz w:val="20"/>
                <w:szCs w:val="20"/>
                <w:lang w:val="de-CH"/>
              </w:rPr>
              <w:t>)</w:t>
            </w:r>
            <w:r w:rsidR="004E3FC7" w:rsidRPr="004E3FC7">
              <w:rPr>
                <w:rFonts w:ascii="Hind Medium" w:hAnsi="Hind Medium" w:cs="Hind Medium"/>
                <w:sz w:val="20"/>
                <w:szCs w:val="20"/>
                <w:lang w:val="de-CH"/>
              </w:rPr>
              <w:t xml:space="preserve"> </w:t>
            </w:r>
          </w:p>
        </w:tc>
        <w:tc>
          <w:tcPr>
            <w:tcW w:w="5812" w:type="dxa"/>
            <w:gridSpan w:val="2"/>
            <w:shd w:val="clear" w:color="auto" w:fill="FBE4D5" w:themeFill="accent2" w:themeFillTint="33"/>
          </w:tcPr>
          <w:p w14:paraId="7FB94D34" w14:textId="4A571E2C" w:rsidR="004E3FC7" w:rsidRDefault="00F60E9D" w:rsidP="004E3FC7">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fldChar w:fldCharType="end"/>
            </w:r>
          </w:p>
          <w:p w14:paraId="189F6234" w14:textId="77777777" w:rsidR="004E3FC7" w:rsidRDefault="004E3FC7" w:rsidP="004E3FC7">
            <w:pPr>
              <w:pStyle w:val="swswStandartText"/>
              <w:rPr>
                <w:rFonts w:ascii="Hind Light" w:hAnsi="Hind Light" w:cs="Hind Light"/>
                <w:sz w:val="20"/>
                <w:szCs w:val="20"/>
                <w:lang w:val="de-CH"/>
              </w:rPr>
            </w:pPr>
          </w:p>
        </w:tc>
      </w:tr>
      <w:tr w:rsidR="005642A6" w14:paraId="05B2D20D" w14:textId="77777777" w:rsidTr="00EC18A6">
        <w:tc>
          <w:tcPr>
            <w:tcW w:w="3539" w:type="dxa"/>
            <w:shd w:val="clear" w:color="auto" w:fill="FBE4D5" w:themeFill="accent2" w:themeFillTint="33"/>
          </w:tcPr>
          <w:p w14:paraId="56753842" w14:textId="25249ED8" w:rsidR="005642A6" w:rsidRPr="00DE7720" w:rsidRDefault="00DE7720" w:rsidP="004E3FC7">
            <w:pPr>
              <w:pStyle w:val="swswStandartText"/>
              <w:rPr>
                <w:rFonts w:ascii="Hind Medium" w:hAnsi="Hind Medium" w:cs="Hind Medium"/>
                <w:sz w:val="20"/>
                <w:szCs w:val="20"/>
                <w:lang w:val="fr-CH"/>
              </w:rPr>
            </w:pPr>
            <w:r w:rsidRPr="00DE7720">
              <w:rPr>
                <w:rFonts w:ascii="Hind Medium" w:hAnsi="Hind Medium" w:cs="Hind Medium"/>
                <w:sz w:val="20"/>
                <w:szCs w:val="20"/>
                <w:lang w:val="fr-CH"/>
              </w:rPr>
              <w:t>Temps de travail approx. en heures</w:t>
            </w:r>
          </w:p>
        </w:tc>
        <w:tc>
          <w:tcPr>
            <w:tcW w:w="5812" w:type="dxa"/>
            <w:gridSpan w:val="2"/>
            <w:shd w:val="clear" w:color="auto" w:fill="FBE4D5" w:themeFill="accent2" w:themeFillTint="33"/>
          </w:tcPr>
          <w:p w14:paraId="69FC0E05" w14:textId="7D7341A5" w:rsidR="005642A6" w:rsidRDefault="00F60E9D" w:rsidP="004E3FC7">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fldChar w:fldCharType="end"/>
            </w:r>
          </w:p>
        </w:tc>
      </w:tr>
      <w:tr w:rsidR="005642A6" w:rsidRPr="008D2EC5" w14:paraId="0CFF5B6B" w14:textId="77777777" w:rsidTr="00EC18A6">
        <w:tc>
          <w:tcPr>
            <w:tcW w:w="3539" w:type="dxa"/>
            <w:shd w:val="clear" w:color="auto" w:fill="FBE4D5" w:themeFill="accent2" w:themeFillTint="33"/>
          </w:tcPr>
          <w:p w14:paraId="25D13B2E" w14:textId="71DE629C" w:rsidR="005642A6" w:rsidRPr="004E3FC7" w:rsidRDefault="00DE7720" w:rsidP="004E3FC7">
            <w:pPr>
              <w:pStyle w:val="swswStandartText"/>
              <w:rPr>
                <w:rFonts w:ascii="Hind Medium" w:hAnsi="Hind Medium" w:cs="Hind Medium"/>
                <w:sz w:val="20"/>
                <w:szCs w:val="20"/>
                <w:lang w:val="de-CH"/>
              </w:rPr>
            </w:pPr>
            <w:r>
              <w:rPr>
                <w:rFonts w:ascii="Hind Medium" w:hAnsi="Hind Medium" w:cs="Hind Medium"/>
                <w:sz w:val="20"/>
                <w:szCs w:val="20"/>
                <w:lang w:val="de-CH"/>
              </w:rPr>
              <w:t>Nombre de points</w:t>
            </w:r>
          </w:p>
        </w:tc>
        <w:tc>
          <w:tcPr>
            <w:tcW w:w="992" w:type="dxa"/>
            <w:shd w:val="clear" w:color="auto" w:fill="FBE4D5" w:themeFill="accent2" w:themeFillTint="33"/>
          </w:tcPr>
          <w:p w14:paraId="0A5EB0F5" w14:textId="5AC6E616" w:rsidR="005642A6" w:rsidRDefault="00F60E9D" w:rsidP="004E3FC7">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fldChar w:fldCharType="end"/>
            </w:r>
          </w:p>
        </w:tc>
        <w:tc>
          <w:tcPr>
            <w:tcW w:w="4820" w:type="dxa"/>
            <w:shd w:val="clear" w:color="auto" w:fill="FBE4D5" w:themeFill="accent2" w:themeFillTint="33"/>
          </w:tcPr>
          <w:p w14:paraId="66D8248E" w14:textId="0E0EB8DF" w:rsidR="005642A6" w:rsidRPr="00DE7720" w:rsidRDefault="00DE7720" w:rsidP="004E3FC7">
            <w:pPr>
              <w:pStyle w:val="swswStandartText"/>
              <w:rPr>
                <w:rFonts w:ascii="Hind Light" w:hAnsi="Hind Light" w:cs="Hind Light"/>
                <w:sz w:val="20"/>
                <w:szCs w:val="20"/>
                <w:lang w:val="fr-CH"/>
              </w:rPr>
            </w:pPr>
            <w:r w:rsidRPr="00DE7720">
              <w:rPr>
                <w:rFonts w:ascii="Hind Light" w:hAnsi="Hind Light" w:cs="Hind Light"/>
                <w:sz w:val="20"/>
                <w:szCs w:val="20"/>
                <w:lang w:val="fr-CH"/>
              </w:rPr>
              <w:t>Un maximum de 15 points peut être obtenu en fonction du nombre d'heures consacrées (voir tableau ci-dessous).</w:t>
            </w:r>
          </w:p>
        </w:tc>
      </w:tr>
    </w:tbl>
    <w:p w14:paraId="7A06894E" w14:textId="77777777" w:rsidR="000575E0" w:rsidRPr="00DE7720" w:rsidRDefault="000575E0" w:rsidP="00786BAA">
      <w:pPr>
        <w:pStyle w:val="swswStandartText"/>
        <w:rPr>
          <w:rFonts w:ascii="Hind Light" w:hAnsi="Hind Light" w:cs="Hind Light"/>
          <w:sz w:val="20"/>
          <w:szCs w:val="20"/>
          <w:lang w:val="fr-CH"/>
        </w:rPr>
      </w:pPr>
    </w:p>
    <w:p w14:paraId="25143560" w14:textId="273E1A76" w:rsidR="00810A6E" w:rsidRPr="00DE7720" w:rsidRDefault="00DE7720" w:rsidP="00F60E9D">
      <w:pPr>
        <w:pStyle w:val="swswStandartText"/>
        <w:shd w:val="clear" w:color="auto" w:fill="D9D9D9" w:themeFill="background1" w:themeFillShade="D9"/>
        <w:rPr>
          <w:rFonts w:ascii="Hind Light" w:hAnsi="Hind Light" w:cs="Hind Light"/>
          <w:sz w:val="20"/>
          <w:szCs w:val="20"/>
          <w:lang w:val="fr-CH"/>
        </w:rPr>
      </w:pPr>
      <w:r w:rsidRPr="003461FA">
        <w:rPr>
          <w:rFonts w:ascii="Hind Light" w:hAnsi="Hind Light" w:cs="Hind Light"/>
          <w:sz w:val="20"/>
          <w:szCs w:val="20"/>
          <w:lang w:val="fr-CH"/>
        </w:rPr>
        <w:t xml:space="preserve">Annexe </w:t>
      </w:r>
      <w:r>
        <w:rPr>
          <w:rFonts w:ascii="Hind Light" w:hAnsi="Hind Light" w:cs="Hind Light"/>
          <w:sz w:val="20"/>
          <w:szCs w:val="20"/>
          <w:lang w:val="fr-CH"/>
        </w:rPr>
        <w:t>8</w:t>
      </w:r>
      <w:r w:rsidRPr="003461FA">
        <w:rPr>
          <w:rFonts w:ascii="Hind Light" w:hAnsi="Hind Light" w:cs="Hind Light"/>
          <w:sz w:val="20"/>
          <w:szCs w:val="20"/>
          <w:lang w:val="fr-CH"/>
        </w:rPr>
        <w:t xml:space="preserve"> : Documentation du projet</w:t>
      </w:r>
    </w:p>
    <w:p w14:paraId="75986950" w14:textId="77777777" w:rsidR="0058213B" w:rsidRDefault="0058213B" w:rsidP="00786BAA">
      <w:pPr>
        <w:pStyle w:val="swswStandartText"/>
        <w:rPr>
          <w:rFonts w:ascii="Hind Light" w:eastAsia="Hind Light" w:hAnsi="Hind Light" w:cs="Hind Light"/>
          <w:sz w:val="20"/>
          <w:szCs w:val="20"/>
          <w:lang w:val="fr-CH"/>
        </w:rPr>
      </w:pPr>
    </w:p>
    <w:p w14:paraId="353DC8AE" w14:textId="6424DF53" w:rsidR="00F47C55" w:rsidRPr="00C32829" w:rsidRDefault="00C32829" w:rsidP="00786BAA">
      <w:pPr>
        <w:pStyle w:val="swswStandartText"/>
        <w:rPr>
          <w:rFonts w:ascii="Hind Light" w:hAnsi="Hind Light" w:cs="Hind Light"/>
          <w:sz w:val="20"/>
          <w:szCs w:val="20"/>
          <w:lang w:val="fr-CH"/>
        </w:rPr>
      </w:pPr>
      <w:r w:rsidRPr="00FA7910">
        <w:rPr>
          <w:rFonts w:ascii="Hind Light" w:eastAsia="Hind Light" w:hAnsi="Hind Light" w:cs="Hind Light"/>
          <w:sz w:val="20"/>
          <w:szCs w:val="20"/>
          <w:lang w:val="fr-CH"/>
        </w:rPr>
        <w:t>Tableau d'attribution des points</w:t>
      </w:r>
      <w:r>
        <w:rPr>
          <w:rFonts w:ascii="Hind Light" w:eastAsia="Hind Light" w:hAnsi="Hind Light" w:cs="Hind Light"/>
          <w:sz w:val="20"/>
          <w:szCs w:val="20"/>
          <w:lang w:val="fr-CH"/>
        </w:rPr>
        <w:t xml:space="preserve"> pour le travail de projet</w:t>
      </w:r>
      <w:r w:rsidR="00CC44A7">
        <w:rPr>
          <w:rFonts w:ascii="Hind Light" w:eastAsia="Hind Light" w:hAnsi="Hind Light" w:cs="Hind Light"/>
          <w:sz w:val="20"/>
          <w:szCs w:val="20"/>
          <w:lang w:val="fr-CH"/>
        </w:rPr>
        <w:t xml:space="preserve"> </w:t>
      </w:r>
      <w:r w:rsidR="00F47C55" w:rsidRPr="00C32829">
        <w:rPr>
          <w:rFonts w:ascii="Hind Light" w:hAnsi="Hind Light" w:cs="Hind Light"/>
          <w:sz w:val="20"/>
          <w:szCs w:val="20"/>
          <w:lang w:val="fr-CH"/>
        </w:rPr>
        <w:t>:</w:t>
      </w:r>
    </w:p>
    <w:tbl>
      <w:tblPr>
        <w:tblStyle w:val="Tabellenraster"/>
        <w:tblW w:w="0" w:type="auto"/>
        <w:tblLook w:val="04A0" w:firstRow="1" w:lastRow="0" w:firstColumn="1" w:lastColumn="0" w:noHBand="0" w:noVBand="1"/>
      </w:tblPr>
      <w:tblGrid>
        <w:gridCol w:w="2547"/>
        <w:gridCol w:w="2268"/>
      </w:tblGrid>
      <w:tr w:rsidR="00F47C55" w:rsidRPr="008D2EC5" w14:paraId="545E0F09" w14:textId="77777777" w:rsidTr="00F47C55">
        <w:tc>
          <w:tcPr>
            <w:tcW w:w="4815" w:type="dxa"/>
            <w:gridSpan w:val="2"/>
          </w:tcPr>
          <w:p w14:paraId="6246E222" w14:textId="3E062B02" w:rsidR="00F47C55" w:rsidRPr="00C32829" w:rsidRDefault="00F47C55" w:rsidP="00786BAA">
            <w:pPr>
              <w:pStyle w:val="swswStandartText"/>
              <w:rPr>
                <w:rFonts w:ascii="Hind Medium" w:hAnsi="Hind Medium" w:cs="Hind Medium"/>
                <w:sz w:val="20"/>
                <w:szCs w:val="20"/>
                <w:lang w:val="fr-CH"/>
              </w:rPr>
            </w:pPr>
            <w:r w:rsidRPr="00C32829">
              <w:rPr>
                <w:rFonts w:ascii="Hind Medium" w:hAnsi="Hind Medium" w:cs="Hind Medium"/>
                <w:sz w:val="20"/>
                <w:szCs w:val="20"/>
                <w:lang w:val="fr-CH"/>
              </w:rPr>
              <w:t xml:space="preserve">Total </w:t>
            </w:r>
            <w:r w:rsidR="00C32829" w:rsidRPr="00C32829">
              <w:rPr>
                <w:rFonts w:ascii="Hind Medium" w:hAnsi="Hind Medium" w:cs="Hind Medium"/>
                <w:sz w:val="20"/>
                <w:szCs w:val="20"/>
                <w:lang w:val="fr-CH"/>
              </w:rPr>
              <w:t>d’heures de travail par projet</w:t>
            </w:r>
          </w:p>
        </w:tc>
      </w:tr>
      <w:tr w:rsidR="00F47C55" w14:paraId="560062AE" w14:textId="77777777" w:rsidTr="00F47C55">
        <w:tc>
          <w:tcPr>
            <w:tcW w:w="2547" w:type="dxa"/>
          </w:tcPr>
          <w:p w14:paraId="0A83F1E1" w14:textId="626EFC87" w:rsidR="00F47C55" w:rsidRDefault="006B3465" w:rsidP="00786BAA">
            <w:pPr>
              <w:pStyle w:val="swswStandartText"/>
              <w:rPr>
                <w:rFonts w:ascii="Hind Light" w:hAnsi="Hind Light" w:cs="Hind Light"/>
                <w:sz w:val="20"/>
                <w:szCs w:val="20"/>
                <w:lang w:val="de-CH"/>
              </w:rPr>
            </w:pPr>
            <w:r>
              <w:rPr>
                <w:rFonts w:ascii="Hind Light" w:hAnsi="Hind Light" w:cs="Hind Light"/>
                <w:sz w:val="20"/>
                <w:szCs w:val="20"/>
                <w:lang w:val="de-CH"/>
              </w:rPr>
              <w:t>1</w:t>
            </w:r>
            <w:r w:rsidR="006515D1">
              <w:rPr>
                <w:rFonts w:ascii="Hind Light" w:hAnsi="Hind Light" w:cs="Hind Light"/>
                <w:sz w:val="20"/>
                <w:szCs w:val="20"/>
                <w:lang w:val="de-CH"/>
              </w:rPr>
              <w:t xml:space="preserve">-30 </w:t>
            </w:r>
            <w:proofErr w:type="spellStart"/>
            <w:r w:rsidR="00C32829">
              <w:rPr>
                <w:rFonts w:ascii="Hind Light" w:hAnsi="Hind Light" w:cs="Hind Light"/>
                <w:sz w:val="20"/>
                <w:szCs w:val="20"/>
                <w:lang w:val="de-CH"/>
              </w:rPr>
              <w:t>heures</w:t>
            </w:r>
            <w:proofErr w:type="spellEnd"/>
          </w:p>
        </w:tc>
        <w:tc>
          <w:tcPr>
            <w:tcW w:w="2268" w:type="dxa"/>
          </w:tcPr>
          <w:p w14:paraId="02E2E88F" w14:textId="495FED9C" w:rsidR="00F47C55" w:rsidRDefault="00127DB8" w:rsidP="00786BAA">
            <w:pPr>
              <w:pStyle w:val="swswStandartText"/>
              <w:rPr>
                <w:rFonts w:ascii="Hind Light" w:hAnsi="Hind Light" w:cs="Hind Light"/>
                <w:sz w:val="20"/>
                <w:szCs w:val="20"/>
                <w:lang w:val="de-CH"/>
              </w:rPr>
            </w:pPr>
            <w:r>
              <w:rPr>
                <w:rFonts w:ascii="Hind Light" w:hAnsi="Hind Light" w:cs="Hind Light"/>
                <w:sz w:val="20"/>
                <w:szCs w:val="20"/>
                <w:lang w:val="de-CH"/>
              </w:rPr>
              <w:t xml:space="preserve">5 </w:t>
            </w:r>
            <w:r w:rsidR="00C32829">
              <w:rPr>
                <w:rFonts w:ascii="Hind Light" w:hAnsi="Hind Light" w:cs="Hind Light"/>
                <w:sz w:val="20"/>
                <w:szCs w:val="20"/>
                <w:lang w:val="de-CH"/>
              </w:rPr>
              <w:t>points</w:t>
            </w:r>
          </w:p>
        </w:tc>
      </w:tr>
      <w:tr w:rsidR="006515D1" w14:paraId="26027368" w14:textId="77777777" w:rsidTr="00F47C55">
        <w:tc>
          <w:tcPr>
            <w:tcW w:w="2547" w:type="dxa"/>
          </w:tcPr>
          <w:p w14:paraId="624F29F8" w14:textId="74489D78" w:rsidR="006515D1" w:rsidRDefault="006515D1" w:rsidP="00786BAA">
            <w:pPr>
              <w:pStyle w:val="swswStandartText"/>
              <w:rPr>
                <w:rFonts w:ascii="Hind Light" w:hAnsi="Hind Light" w:cs="Hind Light"/>
                <w:sz w:val="20"/>
                <w:szCs w:val="20"/>
                <w:lang w:val="de-CH"/>
              </w:rPr>
            </w:pPr>
            <w:r>
              <w:rPr>
                <w:rFonts w:ascii="Hind Light" w:hAnsi="Hind Light" w:cs="Hind Light"/>
                <w:sz w:val="20"/>
                <w:szCs w:val="20"/>
                <w:lang w:val="de-CH"/>
              </w:rPr>
              <w:t>3</w:t>
            </w:r>
            <w:r w:rsidR="0047435C">
              <w:rPr>
                <w:rFonts w:ascii="Hind Light" w:hAnsi="Hind Light" w:cs="Hind Light"/>
                <w:sz w:val="20"/>
                <w:szCs w:val="20"/>
                <w:lang w:val="de-CH"/>
              </w:rPr>
              <w:t>1</w:t>
            </w:r>
            <w:r>
              <w:rPr>
                <w:rFonts w:ascii="Hind Light" w:hAnsi="Hind Light" w:cs="Hind Light"/>
                <w:sz w:val="20"/>
                <w:szCs w:val="20"/>
                <w:lang w:val="de-CH"/>
              </w:rPr>
              <w:t>-</w:t>
            </w:r>
            <w:r w:rsidR="006B3465">
              <w:rPr>
                <w:rFonts w:ascii="Hind Light" w:hAnsi="Hind Light" w:cs="Hind Light"/>
                <w:sz w:val="20"/>
                <w:szCs w:val="20"/>
                <w:lang w:val="de-CH"/>
              </w:rPr>
              <w:t>60</w:t>
            </w:r>
            <w:r>
              <w:rPr>
                <w:rFonts w:ascii="Hind Light" w:hAnsi="Hind Light" w:cs="Hind Light"/>
                <w:sz w:val="20"/>
                <w:szCs w:val="20"/>
                <w:lang w:val="de-CH"/>
              </w:rPr>
              <w:t xml:space="preserve"> </w:t>
            </w:r>
            <w:r w:rsidR="00C32829">
              <w:rPr>
                <w:rFonts w:ascii="Hind Light" w:hAnsi="Hind Light" w:cs="Hind Light"/>
                <w:sz w:val="20"/>
                <w:szCs w:val="20"/>
                <w:lang w:val="de-CH"/>
              </w:rPr>
              <w:t>heures</w:t>
            </w:r>
          </w:p>
        </w:tc>
        <w:tc>
          <w:tcPr>
            <w:tcW w:w="2268" w:type="dxa"/>
          </w:tcPr>
          <w:p w14:paraId="120A08DB" w14:textId="59B18E98" w:rsidR="006515D1" w:rsidRDefault="00127DB8" w:rsidP="00786BAA">
            <w:pPr>
              <w:pStyle w:val="swswStandartText"/>
              <w:rPr>
                <w:rFonts w:ascii="Hind Light" w:hAnsi="Hind Light" w:cs="Hind Light"/>
                <w:sz w:val="20"/>
                <w:szCs w:val="20"/>
                <w:lang w:val="de-CH"/>
              </w:rPr>
            </w:pPr>
            <w:r>
              <w:rPr>
                <w:rFonts w:ascii="Hind Light" w:hAnsi="Hind Light" w:cs="Hind Light"/>
                <w:sz w:val="20"/>
                <w:szCs w:val="20"/>
                <w:lang w:val="de-CH"/>
              </w:rPr>
              <w:t>8</w:t>
            </w:r>
            <w:r w:rsidR="006515D1">
              <w:rPr>
                <w:rFonts w:ascii="Hind Light" w:hAnsi="Hind Light" w:cs="Hind Light"/>
                <w:sz w:val="20"/>
                <w:szCs w:val="20"/>
                <w:lang w:val="de-CH"/>
              </w:rPr>
              <w:t xml:space="preserve"> </w:t>
            </w:r>
            <w:r w:rsidR="00C32829">
              <w:rPr>
                <w:rFonts w:ascii="Hind Light" w:hAnsi="Hind Light" w:cs="Hind Light"/>
                <w:sz w:val="20"/>
                <w:szCs w:val="20"/>
                <w:lang w:val="de-CH"/>
              </w:rPr>
              <w:t>points</w:t>
            </w:r>
          </w:p>
        </w:tc>
      </w:tr>
      <w:tr w:rsidR="006515D1" w14:paraId="17CAC49F" w14:textId="77777777" w:rsidTr="00F47C55">
        <w:tc>
          <w:tcPr>
            <w:tcW w:w="2547" w:type="dxa"/>
          </w:tcPr>
          <w:p w14:paraId="6672BC25" w14:textId="18227450" w:rsidR="006515D1" w:rsidRDefault="006B3465" w:rsidP="00786BAA">
            <w:pPr>
              <w:pStyle w:val="swswStandartText"/>
              <w:rPr>
                <w:rFonts w:ascii="Hind Light" w:hAnsi="Hind Light" w:cs="Hind Light"/>
                <w:sz w:val="20"/>
                <w:szCs w:val="20"/>
                <w:lang w:val="de-CH"/>
              </w:rPr>
            </w:pPr>
            <w:r>
              <w:rPr>
                <w:rFonts w:ascii="Hind Light" w:hAnsi="Hind Light" w:cs="Hind Light"/>
                <w:sz w:val="20"/>
                <w:szCs w:val="20"/>
                <w:lang w:val="de-CH"/>
              </w:rPr>
              <w:t>6</w:t>
            </w:r>
            <w:r w:rsidR="0047435C">
              <w:rPr>
                <w:rFonts w:ascii="Hind Light" w:hAnsi="Hind Light" w:cs="Hind Light"/>
                <w:sz w:val="20"/>
                <w:szCs w:val="20"/>
                <w:lang w:val="de-CH"/>
              </w:rPr>
              <w:t>1</w:t>
            </w:r>
            <w:r w:rsidR="006515D1">
              <w:rPr>
                <w:rFonts w:ascii="Hind Light" w:hAnsi="Hind Light" w:cs="Hind Light"/>
                <w:sz w:val="20"/>
                <w:szCs w:val="20"/>
                <w:lang w:val="de-CH"/>
              </w:rPr>
              <w:t>-</w:t>
            </w:r>
            <w:r>
              <w:rPr>
                <w:rFonts w:ascii="Hind Light" w:hAnsi="Hind Light" w:cs="Hind Light"/>
                <w:sz w:val="20"/>
                <w:szCs w:val="20"/>
                <w:lang w:val="de-CH"/>
              </w:rPr>
              <w:t>90</w:t>
            </w:r>
            <w:r w:rsidR="006515D1">
              <w:rPr>
                <w:rFonts w:ascii="Hind Light" w:hAnsi="Hind Light" w:cs="Hind Light"/>
                <w:sz w:val="20"/>
                <w:szCs w:val="20"/>
                <w:lang w:val="de-CH"/>
              </w:rPr>
              <w:t xml:space="preserve"> </w:t>
            </w:r>
            <w:r w:rsidR="00C32829">
              <w:rPr>
                <w:rFonts w:ascii="Hind Light" w:hAnsi="Hind Light" w:cs="Hind Light"/>
                <w:sz w:val="20"/>
                <w:szCs w:val="20"/>
                <w:lang w:val="de-CH"/>
              </w:rPr>
              <w:t>heures</w:t>
            </w:r>
          </w:p>
        </w:tc>
        <w:tc>
          <w:tcPr>
            <w:tcW w:w="2268" w:type="dxa"/>
          </w:tcPr>
          <w:p w14:paraId="5AA8C642" w14:textId="38D9A172" w:rsidR="006515D1" w:rsidRDefault="00413BE8" w:rsidP="00786BAA">
            <w:pPr>
              <w:pStyle w:val="swswStandartText"/>
              <w:rPr>
                <w:rFonts w:ascii="Hind Light" w:hAnsi="Hind Light" w:cs="Hind Light"/>
                <w:sz w:val="20"/>
                <w:szCs w:val="20"/>
                <w:lang w:val="de-CH"/>
              </w:rPr>
            </w:pPr>
            <w:r>
              <w:rPr>
                <w:rFonts w:ascii="Hind Light" w:hAnsi="Hind Light" w:cs="Hind Light"/>
                <w:sz w:val="20"/>
                <w:szCs w:val="20"/>
                <w:lang w:val="de-CH"/>
              </w:rPr>
              <w:t>12</w:t>
            </w:r>
            <w:r w:rsidR="0047435C">
              <w:rPr>
                <w:rFonts w:ascii="Hind Light" w:hAnsi="Hind Light" w:cs="Hind Light"/>
                <w:sz w:val="20"/>
                <w:szCs w:val="20"/>
                <w:lang w:val="de-CH"/>
              </w:rPr>
              <w:t xml:space="preserve"> </w:t>
            </w:r>
            <w:r w:rsidR="00C32829">
              <w:rPr>
                <w:rFonts w:ascii="Hind Light" w:hAnsi="Hind Light" w:cs="Hind Light"/>
                <w:sz w:val="20"/>
                <w:szCs w:val="20"/>
                <w:lang w:val="de-CH"/>
              </w:rPr>
              <w:t>points</w:t>
            </w:r>
          </w:p>
        </w:tc>
      </w:tr>
      <w:tr w:rsidR="0047435C" w14:paraId="10149D60" w14:textId="77777777" w:rsidTr="00F47C55">
        <w:tc>
          <w:tcPr>
            <w:tcW w:w="2547" w:type="dxa"/>
          </w:tcPr>
          <w:p w14:paraId="6529ED43" w14:textId="268E6DED" w:rsidR="0047435C" w:rsidRDefault="006B3465" w:rsidP="00786BAA">
            <w:pPr>
              <w:pStyle w:val="swswStandartText"/>
              <w:rPr>
                <w:rFonts w:ascii="Hind Light" w:hAnsi="Hind Light" w:cs="Hind Light"/>
                <w:sz w:val="20"/>
                <w:szCs w:val="20"/>
                <w:lang w:val="de-CH"/>
              </w:rPr>
            </w:pPr>
            <w:r>
              <w:rPr>
                <w:rFonts w:ascii="Hind Light" w:hAnsi="Hind Light" w:cs="Hind Light"/>
                <w:sz w:val="20"/>
                <w:szCs w:val="20"/>
                <w:lang w:val="de-CH"/>
              </w:rPr>
              <w:t>9</w:t>
            </w:r>
            <w:r w:rsidR="0047435C">
              <w:rPr>
                <w:rFonts w:ascii="Hind Light" w:hAnsi="Hind Light" w:cs="Hind Light"/>
                <w:sz w:val="20"/>
                <w:szCs w:val="20"/>
                <w:lang w:val="de-CH"/>
              </w:rPr>
              <w:t xml:space="preserve">1 </w:t>
            </w:r>
            <w:r w:rsidR="00C32829">
              <w:rPr>
                <w:rFonts w:ascii="Hind Light" w:hAnsi="Hind Light" w:cs="Hind Light"/>
                <w:sz w:val="20"/>
                <w:szCs w:val="20"/>
                <w:lang w:val="de-CH"/>
              </w:rPr>
              <w:t>heures  et plus</w:t>
            </w:r>
            <w:r w:rsidR="0047435C">
              <w:rPr>
                <w:rFonts w:ascii="Hind Light" w:hAnsi="Hind Light" w:cs="Hind Light"/>
                <w:sz w:val="20"/>
                <w:szCs w:val="20"/>
                <w:lang w:val="de-CH"/>
              </w:rPr>
              <w:t>r</w:t>
            </w:r>
          </w:p>
        </w:tc>
        <w:tc>
          <w:tcPr>
            <w:tcW w:w="2268" w:type="dxa"/>
          </w:tcPr>
          <w:p w14:paraId="148010E3" w14:textId="518669CE" w:rsidR="0047435C" w:rsidRDefault="00413BE8" w:rsidP="00786BAA">
            <w:pPr>
              <w:pStyle w:val="swswStandartText"/>
              <w:rPr>
                <w:rFonts w:ascii="Hind Light" w:hAnsi="Hind Light" w:cs="Hind Light"/>
                <w:sz w:val="20"/>
                <w:szCs w:val="20"/>
                <w:lang w:val="de-CH"/>
              </w:rPr>
            </w:pPr>
            <w:r>
              <w:rPr>
                <w:rFonts w:ascii="Hind Light" w:hAnsi="Hind Light" w:cs="Hind Light"/>
                <w:sz w:val="20"/>
                <w:szCs w:val="20"/>
                <w:lang w:val="de-CH"/>
              </w:rPr>
              <w:t xml:space="preserve">15 </w:t>
            </w:r>
            <w:r w:rsidR="00C32829">
              <w:rPr>
                <w:rFonts w:ascii="Hind Light" w:hAnsi="Hind Light" w:cs="Hind Light"/>
                <w:sz w:val="20"/>
                <w:szCs w:val="20"/>
                <w:lang w:val="de-CH"/>
              </w:rPr>
              <w:t>points</w:t>
            </w:r>
          </w:p>
        </w:tc>
      </w:tr>
    </w:tbl>
    <w:p w14:paraId="05D4E071" w14:textId="77777777" w:rsidR="00786BAA" w:rsidRPr="00B613E4" w:rsidRDefault="00786BAA" w:rsidP="00786BAA">
      <w:pPr>
        <w:spacing w:line="240" w:lineRule="auto"/>
        <w:rPr>
          <w:rFonts w:eastAsiaTheme="minorHAnsi" w:cs="Hind Light"/>
          <w:sz w:val="22"/>
        </w:rPr>
      </w:pPr>
      <w:r w:rsidRPr="00B613E4">
        <w:rPr>
          <w:rFonts w:cs="Hind Light"/>
        </w:rPr>
        <w:br w:type="page"/>
      </w:r>
    </w:p>
    <w:p w14:paraId="2005B07A" w14:textId="38099757" w:rsidR="005A2E55" w:rsidRPr="003A5D2E" w:rsidRDefault="00C32829" w:rsidP="009E61FA">
      <w:pPr>
        <w:pStyle w:val="SWAQberschrift1"/>
      </w:pPr>
      <w:bookmarkStart w:id="35" w:name="_Toc550584490"/>
      <w:bookmarkStart w:id="36" w:name="_Toc144211104"/>
      <w:r w:rsidRPr="003461FA">
        <w:rPr>
          <w:lang w:val="fr-CH"/>
        </w:rPr>
        <w:lastRenderedPageBreak/>
        <w:t>élément 3 : entraînement</w:t>
      </w:r>
      <w:bookmarkEnd w:id="35"/>
      <w:bookmarkEnd w:id="36"/>
    </w:p>
    <w:p w14:paraId="42BA472A" w14:textId="77777777" w:rsidR="00635C23" w:rsidRPr="003A5D2E" w:rsidRDefault="00635C23" w:rsidP="00635C23"/>
    <w:p w14:paraId="4F07C1B3" w14:textId="758EE964" w:rsidR="00DA75B0" w:rsidRPr="003A5D2E" w:rsidRDefault="00C32829" w:rsidP="00DA75B0">
      <w:pPr>
        <w:pStyle w:val="SWAQberschrift2"/>
      </w:pPr>
      <w:bookmarkStart w:id="37" w:name="_Toc137737280"/>
      <w:bookmarkStart w:id="38" w:name="_Toc144211105"/>
      <w:r>
        <w:t>parcours de l’athlète</w:t>
      </w:r>
      <w:r w:rsidR="00DA75B0">
        <w:t xml:space="preserve"> (FTEM)</w:t>
      </w:r>
      <w:bookmarkEnd w:id="37"/>
      <w:bookmarkEnd w:id="38"/>
    </w:p>
    <w:p w14:paraId="239BB0CF" w14:textId="0DC0B554" w:rsidR="00C32829" w:rsidRPr="001E658F" w:rsidRDefault="00C32829" w:rsidP="00C32829">
      <w:pPr>
        <w:pStyle w:val="swswStandartText"/>
        <w:rPr>
          <w:rFonts w:ascii="Hind Light" w:hAnsi="Hind Light" w:cs="Hind Light"/>
          <w:sz w:val="20"/>
          <w:szCs w:val="20"/>
          <w:lang w:val="fr-CH"/>
        </w:rPr>
      </w:pPr>
      <w:r w:rsidRPr="5DA641D3">
        <w:rPr>
          <w:rFonts w:ascii="Hind Light" w:hAnsi="Hind Light" w:cs="Hind Light"/>
          <w:sz w:val="20"/>
          <w:szCs w:val="20"/>
          <w:lang w:val="fr-CH"/>
        </w:rPr>
        <w:t xml:space="preserve">Une approche systématique et claire est nécessaire pour assurer le succès national et durable du développement du sport et des athlètes. </w:t>
      </w:r>
      <w:r w:rsidR="00000000">
        <w:fldChar w:fldCharType="begin"/>
      </w:r>
      <w:r w:rsidR="00000000" w:rsidRPr="008D2EC5">
        <w:rPr>
          <w:lang w:val="fr-CH"/>
        </w:rPr>
        <w:instrText>HYPERLINK "https://www.swiss-aquatics.ch/fr/federation/facts-news/ftem/" \h</w:instrText>
      </w:r>
      <w:r w:rsidR="00000000">
        <w:fldChar w:fldCharType="separate"/>
      </w:r>
      <w:r w:rsidRPr="5DA641D3">
        <w:rPr>
          <w:rStyle w:val="Hyperlink"/>
          <w:rFonts w:ascii="Hind Light" w:hAnsi="Hind Light" w:cs="Hind Light"/>
          <w:sz w:val="20"/>
          <w:szCs w:val="20"/>
          <w:lang w:val="fr-CH"/>
        </w:rPr>
        <w:t>FTEM Swiss Aquatics</w:t>
      </w:r>
      <w:r w:rsidR="00000000">
        <w:rPr>
          <w:rStyle w:val="Hyperlink"/>
          <w:rFonts w:ascii="Hind Light" w:hAnsi="Hind Light" w:cs="Hind Light"/>
          <w:sz w:val="20"/>
          <w:szCs w:val="20"/>
          <w:lang w:val="fr-CH"/>
        </w:rPr>
        <w:fldChar w:fldCharType="end"/>
      </w:r>
      <w:r w:rsidRPr="5DA641D3">
        <w:rPr>
          <w:rFonts w:ascii="Hind Light" w:hAnsi="Hind Light" w:cs="Hind Light"/>
          <w:sz w:val="20"/>
          <w:szCs w:val="20"/>
          <w:lang w:val="fr-CH"/>
        </w:rPr>
        <w:t xml:space="preserve"> est le concept-cadre de </w:t>
      </w:r>
      <w:r>
        <w:rPr>
          <w:rFonts w:ascii="Hind Light" w:hAnsi="Hind Light" w:cs="Hind Light"/>
          <w:sz w:val="20"/>
          <w:szCs w:val="20"/>
          <w:lang w:val="fr-CH"/>
        </w:rPr>
        <w:t>Swiss Aquatics</w:t>
      </w:r>
      <w:r w:rsidRPr="5DA641D3">
        <w:rPr>
          <w:rFonts w:ascii="Hind Light" w:hAnsi="Hind Light" w:cs="Hind Light"/>
          <w:sz w:val="20"/>
          <w:szCs w:val="20"/>
          <w:lang w:val="fr-CH"/>
        </w:rPr>
        <w:t xml:space="preserve"> pour le développement du sport et des athlètes. Il couvre quatre disciplines de natation</w:t>
      </w:r>
      <w:r>
        <w:rPr>
          <w:rFonts w:ascii="Hind Light" w:hAnsi="Hind Light" w:cs="Hind Light"/>
          <w:sz w:val="20"/>
          <w:szCs w:val="20"/>
          <w:lang w:val="fr-CH"/>
        </w:rPr>
        <w:t xml:space="preserve"> </w:t>
      </w:r>
      <w:r w:rsidRPr="5DA641D3">
        <w:rPr>
          <w:rFonts w:ascii="Hind Light" w:hAnsi="Hind Light" w:cs="Hind Light"/>
          <w:sz w:val="20"/>
          <w:szCs w:val="20"/>
          <w:lang w:val="fr-CH"/>
        </w:rPr>
        <w:t>: Artistic Swimming, natation, waterpolo et plongeon. L'objectif de Swiss Aquatics est de motiver le plus grand nombre possible de personnes à pratiquer un sport tout au long de leur vie ou à s'engager dans un sport aquatique.</w:t>
      </w:r>
    </w:p>
    <w:p w14:paraId="26DABC28" w14:textId="77777777" w:rsidR="00C32829" w:rsidRDefault="00C32829" w:rsidP="00C32829">
      <w:pPr>
        <w:pStyle w:val="swswStandartText"/>
        <w:rPr>
          <w:rFonts w:ascii="Hind Light" w:hAnsi="Hind Light" w:cs="Hind Light"/>
          <w:sz w:val="20"/>
          <w:szCs w:val="24"/>
          <w:lang w:val="fr-CH"/>
        </w:rPr>
      </w:pPr>
    </w:p>
    <w:p w14:paraId="307124E5" w14:textId="77777777" w:rsidR="00C32829" w:rsidRPr="001E658F" w:rsidRDefault="00C32829" w:rsidP="00C32829">
      <w:pPr>
        <w:pStyle w:val="swswStandartText"/>
        <w:rPr>
          <w:rFonts w:ascii="Hind Light" w:hAnsi="Hind Light" w:cs="Hind Light"/>
          <w:sz w:val="20"/>
          <w:szCs w:val="24"/>
          <w:lang w:val="fr-CH"/>
        </w:rPr>
      </w:pPr>
      <w:r w:rsidRPr="001E658F">
        <w:rPr>
          <w:rFonts w:ascii="Hind Light" w:hAnsi="Hind Light" w:cs="Hind Light"/>
          <w:sz w:val="20"/>
          <w:szCs w:val="24"/>
          <w:lang w:val="fr-CH"/>
        </w:rPr>
        <w:t xml:space="preserve">FTEM Swiss Aquatics est basé sur </w:t>
      </w:r>
      <w:r w:rsidR="00000000">
        <w:fldChar w:fldCharType="begin"/>
      </w:r>
      <w:r w:rsidR="00000000" w:rsidRPr="008D2EC5">
        <w:rPr>
          <w:lang w:val="fr-CH"/>
        </w:rPr>
        <w:instrText>HYPERLINK "https://www.swissolympic.ch/fr/federations/ftem-developpement-du-sport-et-des-athletes"</w:instrText>
      </w:r>
      <w:r w:rsidR="00000000">
        <w:fldChar w:fldCharType="separate"/>
      </w:r>
      <w:r w:rsidRPr="001E658F">
        <w:rPr>
          <w:rStyle w:val="Hyperlink"/>
          <w:rFonts w:ascii="Hind Light" w:hAnsi="Hind Light" w:cs="Hind Light"/>
          <w:sz w:val="20"/>
          <w:szCs w:val="24"/>
          <w:lang w:val="fr-CH"/>
        </w:rPr>
        <w:t>FTEM Suisse</w:t>
      </w:r>
      <w:r w:rsidR="00000000">
        <w:rPr>
          <w:rStyle w:val="Hyperlink"/>
          <w:rFonts w:ascii="Hind Light" w:hAnsi="Hind Light" w:cs="Hind Light"/>
          <w:sz w:val="20"/>
          <w:szCs w:val="24"/>
          <w:lang w:val="fr-CH"/>
        </w:rPr>
        <w:fldChar w:fldCharType="end"/>
      </w:r>
      <w:r w:rsidRPr="001E658F">
        <w:rPr>
          <w:rFonts w:ascii="Hind Light" w:hAnsi="Hind Light" w:cs="Hind Light"/>
          <w:sz w:val="20"/>
          <w:szCs w:val="24"/>
          <w:lang w:val="fr-CH"/>
        </w:rPr>
        <w:t>. Celui-ci est développé par Swiss Olympic en étroite collaboration avec les fédérations sportives, l'OFSPO et les cantons depuis 2016. Il sert de référence à tous les acteurs de la promotion du sport suisse et permet de créer de la clarté grâce à un langage commun.</w:t>
      </w:r>
    </w:p>
    <w:p w14:paraId="7FA14146" w14:textId="77777777" w:rsidR="00C32829" w:rsidRDefault="00C32829" w:rsidP="00C32829">
      <w:pPr>
        <w:pStyle w:val="swswStandartText"/>
        <w:rPr>
          <w:rFonts w:ascii="Hind Light" w:hAnsi="Hind Light" w:cs="Hind Light"/>
          <w:sz w:val="20"/>
          <w:szCs w:val="24"/>
          <w:lang w:val="fr-CH"/>
        </w:rPr>
      </w:pPr>
    </w:p>
    <w:p w14:paraId="685223B2" w14:textId="77777777" w:rsidR="00C32829" w:rsidRPr="001E658F" w:rsidRDefault="00C32829" w:rsidP="00C32829">
      <w:pPr>
        <w:pStyle w:val="swswStandartText"/>
        <w:rPr>
          <w:rFonts w:ascii="Hind Light" w:hAnsi="Hind Light" w:cs="Hind Light"/>
          <w:sz w:val="20"/>
          <w:szCs w:val="24"/>
          <w:lang w:val="fr-CH"/>
        </w:rPr>
      </w:pPr>
      <w:r w:rsidRPr="001E658F">
        <w:rPr>
          <w:rFonts w:ascii="Hind Light" w:hAnsi="Hind Light" w:cs="Hind Light"/>
          <w:sz w:val="20"/>
          <w:szCs w:val="24"/>
          <w:lang w:val="fr-CH"/>
        </w:rPr>
        <w:t>FTEM Suisse qui est la base du sport populaire et du sport de performance poursuit quatre objectifs principaux</w:t>
      </w:r>
    </w:p>
    <w:p w14:paraId="32305AE0" w14:textId="77777777" w:rsidR="00C32829" w:rsidRPr="001E658F" w:rsidRDefault="00C32829" w:rsidP="00C32829">
      <w:pPr>
        <w:pStyle w:val="Listenabsatz"/>
        <w:numPr>
          <w:ilvl w:val="0"/>
          <w:numId w:val="36"/>
        </w:numPr>
        <w:rPr>
          <w:rFonts w:cs="Hind Light"/>
          <w:szCs w:val="24"/>
          <w:lang w:val="fr-CH"/>
        </w:rPr>
      </w:pPr>
      <w:r w:rsidRPr="001E658F">
        <w:rPr>
          <w:rFonts w:cs="Hind Light"/>
          <w:szCs w:val="24"/>
          <w:lang w:val="fr-CH"/>
        </w:rPr>
        <w:t>Améliorer la coordination et la systématique de la promotion du sport</w:t>
      </w:r>
    </w:p>
    <w:p w14:paraId="041B1CD8" w14:textId="77777777" w:rsidR="00C32829" w:rsidRPr="001E658F" w:rsidRDefault="00C32829" w:rsidP="00C32829">
      <w:pPr>
        <w:pStyle w:val="Listenabsatz"/>
        <w:numPr>
          <w:ilvl w:val="0"/>
          <w:numId w:val="36"/>
        </w:numPr>
        <w:rPr>
          <w:rFonts w:cs="Hind Light"/>
          <w:szCs w:val="24"/>
          <w:lang w:val="fr-CH"/>
        </w:rPr>
      </w:pPr>
      <w:r>
        <w:rPr>
          <w:rFonts w:cs="Hind Light"/>
          <w:szCs w:val="24"/>
          <w:lang w:val="fr-CH"/>
        </w:rPr>
        <w:t>Lier les individus au</w:t>
      </w:r>
      <w:r w:rsidRPr="001E658F">
        <w:rPr>
          <w:rFonts w:cs="Hind Light"/>
          <w:szCs w:val="24"/>
          <w:lang w:val="fr-CH"/>
        </w:rPr>
        <w:t xml:space="preserve"> sport tout</w:t>
      </w:r>
      <w:r>
        <w:rPr>
          <w:rFonts w:cs="Hind Light"/>
          <w:szCs w:val="24"/>
          <w:lang w:val="fr-CH"/>
        </w:rPr>
        <w:t>e</w:t>
      </w:r>
      <w:r w:rsidRPr="001E658F">
        <w:rPr>
          <w:rFonts w:cs="Hind Light"/>
          <w:szCs w:val="24"/>
          <w:lang w:val="fr-CH"/>
        </w:rPr>
        <w:t xml:space="preserve"> leur vie </w:t>
      </w:r>
    </w:p>
    <w:p w14:paraId="1F2E394D" w14:textId="77777777" w:rsidR="00C32829" w:rsidRPr="001E658F" w:rsidRDefault="00C32829" w:rsidP="00C32829">
      <w:pPr>
        <w:pStyle w:val="Listenabsatz"/>
        <w:numPr>
          <w:ilvl w:val="0"/>
          <w:numId w:val="36"/>
        </w:numPr>
        <w:rPr>
          <w:rFonts w:cs="Hind Light"/>
          <w:szCs w:val="24"/>
          <w:lang w:val="fr-CH"/>
        </w:rPr>
      </w:pPr>
      <w:r w:rsidRPr="001E658F">
        <w:rPr>
          <w:rFonts w:cs="Hind Light"/>
          <w:szCs w:val="24"/>
          <w:lang w:val="fr-CH"/>
        </w:rPr>
        <w:t>Promouvoir les valeurs</w:t>
      </w:r>
      <w:r>
        <w:rPr>
          <w:rFonts w:cs="Hind Light"/>
          <w:szCs w:val="24"/>
          <w:lang w:val="fr-CH"/>
        </w:rPr>
        <w:t>,</w:t>
      </w:r>
      <w:r w:rsidRPr="001E658F">
        <w:rPr>
          <w:rFonts w:cs="Hind Light"/>
          <w:szCs w:val="24"/>
          <w:lang w:val="fr-CH"/>
        </w:rPr>
        <w:t xml:space="preserve"> les compétences </w:t>
      </w:r>
      <w:r w:rsidRPr="002C157D">
        <w:rPr>
          <w:rFonts w:cs="Hind Light"/>
          <w:szCs w:val="24"/>
          <w:lang w:val="fr-CH"/>
        </w:rPr>
        <w:t xml:space="preserve">psychosociales et les compétences santé </w:t>
      </w:r>
      <w:r w:rsidRPr="001E658F">
        <w:rPr>
          <w:rFonts w:cs="Hind Light"/>
          <w:szCs w:val="24"/>
          <w:lang w:val="fr-CH"/>
        </w:rPr>
        <w:t>dans et par le sport</w:t>
      </w:r>
    </w:p>
    <w:p w14:paraId="4B59069B" w14:textId="77777777" w:rsidR="00C32829" w:rsidRDefault="00C32829" w:rsidP="00C32829">
      <w:pPr>
        <w:pStyle w:val="Listenabsatz"/>
        <w:numPr>
          <w:ilvl w:val="0"/>
          <w:numId w:val="36"/>
        </w:numPr>
        <w:rPr>
          <w:rFonts w:cs="Hind Light"/>
          <w:szCs w:val="24"/>
          <w:lang w:val="fr-CH"/>
        </w:rPr>
      </w:pPr>
      <w:r w:rsidRPr="001E658F">
        <w:rPr>
          <w:rFonts w:cs="Hind Light"/>
          <w:szCs w:val="24"/>
          <w:lang w:val="fr-CH"/>
        </w:rPr>
        <w:t xml:space="preserve">Augmenter le niveau </w:t>
      </w:r>
      <w:r>
        <w:rPr>
          <w:rFonts w:cs="Hind Light"/>
          <w:szCs w:val="24"/>
          <w:lang w:val="fr-CH"/>
        </w:rPr>
        <w:t>dans le</w:t>
      </w:r>
      <w:r w:rsidRPr="001E658F">
        <w:rPr>
          <w:rFonts w:cs="Hind Light"/>
          <w:szCs w:val="24"/>
          <w:lang w:val="fr-CH"/>
        </w:rPr>
        <w:t xml:space="preserve"> sport de performance</w:t>
      </w:r>
      <w:r>
        <w:rPr>
          <w:rFonts w:cs="Hind Light"/>
          <w:szCs w:val="24"/>
          <w:lang w:val="fr-CH"/>
        </w:rPr>
        <w:t xml:space="preserve"> à long terme</w:t>
      </w:r>
    </w:p>
    <w:p w14:paraId="196A4C12" w14:textId="77777777" w:rsidR="00DA75B0" w:rsidRPr="0058213B" w:rsidRDefault="00DA75B0" w:rsidP="00DA75B0">
      <w:pPr>
        <w:rPr>
          <w:rFonts w:cs="Hind Light"/>
          <w:szCs w:val="24"/>
          <w:lang w:val="fr-CH"/>
        </w:rPr>
      </w:pPr>
    </w:p>
    <w:p w14:paraId="32D3C565" w14:textId="50E9AFCF" w:rsidR="00C32829" w:rsidRDefault="00C32829" w:rsidP="00C32829">
      <w:pPr>
        <w:rPr>
          <w:rFonts w:cs="Hind Light"/>
          <w:szCs w:val="24"/>
          <w:lang w:val="fr-CH"/>
        </w:rPr>
      </w:pPr>
      <w:r w:rsidRPr="002C157D">
        <w:rPr>
          <w:rFonts w:cs="Hind Light"/>
          <w:szCs w:val="24"/>
          <w:lang w:val="fr-CH"/>
        </w:rPr>
        <w:t>L’abréviation FTEM se base sur les quatre domaines clés suivants : « F » pour Foundation (fondement, sp</w:t>
      </w:r>
      <w:r>
        <w:rPr>
          <w:rFonts w:cs="Hind Light"/>
          <w:szCs w:val="24"/>
          <w:lang w:val="fr-CH"/>
        </w:rPr>
        <w:t>ort populaire</w:t>
      </w:r>
      <w:r w:rsidRPr="002C157D">
        <w:rPr>
          <w:rFonts w:cs="Hind Light"/>
          <w:szCs w:val="24"/>
          <w:lang w:val="fr-CH"/>
        </w:rPr>
        <w:t xml:space="preserve">, </w:t>
      </w:r>
      <w:r>
        <w:rPr>
          <w:rFonts w:cs="Hind Light"/>
          <w:szCs w:val="24"/>
          <w:lang w:val="fr-CH"/>
        </w:rPr>
        <w:t>sport de vie</w:t>
      </w:r>
      <w:r w:rsidRPr="002C157D">
        <w:rPr>
          <w:rFonts w:cs="Hind Light"/>
          <w:szCs w:val="24"/>
          <w:lang w:val="fr-CH"/>
        </w:rPr>
        <w:t xml:space="preserve">), « T » pour Talent, « E » pour Elite et « M » pour Mastery (élite mondiale). </w:t>
      </w:r>
      <w:r>
        <w:rPr>
          <w:rFonts w:cs="Hind Light"/>
          <w:szCs w:val="24"/>
          <w:lang w:val="fr-CH"/>
        </w:rPr>
        <w:t>Ceux</w:t>
      </w:r>
      <w:r w:rsidRPr="002C157D">
        <w:rPr>
          <w:rFonts w:cs="Hind Light"/>
          <w:szCs w:val="24"/>
          <w:lang w:val="fr-CH"/>
        </w:rPr>
        <w:t xml:space="preserve">-ci sont à leur tour divisés en </w:t>
      </w:r>
      <w:r>
        <w:rPr>
          <w:rFonts w:cs="Hind Light"/>
          <w:szCs w:val="24"/>
          <w:lang w:val="fr-CH"/>
        </w:rPr>
        <w:t>dix</w:t>
      </w:r>
      <w:r w:rsidRPr="002C157D">
        <w:rPr>
          <w:rFonts w:cs="Hind Light"/>
          <w:szCs w:val="24"/>
          <w:lang w:val="fr-CH"/>
        </w:rPr>
        <w:t xml:space="preserve"> phases au total (illustration 1). Elles constituent le cadre d'orientation pour une promotion systématique et réussie du sport populaire (F1 à F3) et illustrent le parcours idéal d'une carrière sportive jusqu'au niveau mondial (F1 à M).</w:t>
      </w:r>
    </w:p>
    <w:p w14:paraId="01489254" w14:textId="77777777" w:rsidR="00C32829" w:rsidRDefault="00C32829" w:rsidP="00C32829">
      <w:pPr>
        <w:rPr>
          <w:rFonts w:cs="Hind Light"/>
          <w:szCs w:val="24"/>
          <w:lang w:val="fr-CH"/>
        </w:rPr>
      </w:pPr>
    </w:p>
    <w:p w14:paraId="5CB3D704" w14:textId="77777777" w:rsidR="00C32829" w:rsidRDefault="00C32829" w:rsidP="00C32829">
      <w:pPr>
        <w:rPr>
          <w:rFonts w:cs="Hind Light"/>
          <w:szCs w:val="20"/>
          <w:lang w:val="fr-CH"/>
        </w:rPr>
      </w:pPr>
      <w:r w:rsidRPr="5DA641D3">
        <w:rPr>
          <w:rFonts w:cs="Hind Light"/>
          <w:lang w:val="fr-CH"/>
        </w:rPr>
        <w:t>Grâce au FTEM Swiss Aquatics, les sportif</w:t>
      </w:r>
      <w:r w:rsidRPr="5DA641D3">
        <w:rPr>
          <w:rFonts w:ascii="Segoe UI Symbol" w:eastAsia="Hind Light" w:hAnsi="Segoe UI Symbol" w:cs="Hind Light"/>
          <w:szCs w:val="20"/>
          <w:lang w:val="fr-CH"/>
        </w:rPr>
        <w:t>·</w:t>
      </w:r>
      <w:r w:rsidRPr="5DA641D3">
        <w:rPr>
          <w:rFonts w:cs="Hind Light"/>
          <w:lang w:val="fr-CH"/>
        </w:rPr>
        <w:t>ve</w:t>
      </w:r>
      <w:r w:rsidRPr="5DA641D3">
        <w:rPr>
          <w:rFonts w:ascii="Segoe UI Symbol" w:eastAsia="Hind Light" w:hAnsi="Segoe UI Symbol" w:cs="Hind Light"/>
          <w:szCs w:val="20"/>
          <w:lang w:val="fr-CH"/>
        </w:rPr>
        <w:t>·</w:t>
      </w:r>
      <w:r w:rsidRPr="5DA641D3">
        <w:rPr>
          <w:rFonts w:cs="Hind Light"/>
          <w:lang w:val="fr-CH"/>
        </w:rPr>
        <w:t>s reçoivent une formation complète et variée dans le domaine clé « Foundation ». A partir de là, ils</w:t>
      </w:r>
      <w:r w:rsidRPr="5DA641D3">
        <w:rPr>
          <w:rFonts w:cs="Hind Light"/>
          <w:szCs w:val="20"/>
          <w:lang w:val="fr-CH"/>
        </w:rPr>
        <w:t>·elles ont la possibilité d'accéder au sport de performance dans une ou plusieurs disciplines aquatiques. Sinon, ils·elles peuvent rester dans le sport populaire ou y retourner. L'accent est toujours mis sur la pratique d'un sport aquatique, dans la joie et la bonne humeur, tout au long de la vie</w:t>
      </w:r>
      <w:r>
        <w:rPr>
          <w:rFonts w:cs="Hind Light"/>
          <w:szCs w:val="20"/>
          <w:lang w:val="fr-CH"/>
        </w:rPr>
        <w:t>.</w:t>
      </w:r>
    </w:p>
    <w:p w14:paraId="027BB011" w14:textId="77777777" w:rsidR="0035688C" w:rsidRPr="0058213B" w:rsidRDefault="0035688C" w:rsidP="0035688C">
      <w:pPr>
        <w:rPr>
          <w:lang w:val="fr-CH"/>
        </w:rPr>
      </w:pPr>
    </w:p>
    <w:p w14:paraId="7C6E69D3" w14:textId="77777777" w:rsidR="0035688C" w:rsidRPr="0058213B" w:rsidRDefault="0035688C" w:rsidP="005A2E55">
      <w:pPr>
        <w:pStyle w:val="swswStandartText"/>
        <w:rPr>
          <w:rFonts w:ascii="Hind Light" w:hAnsi="Hind Light" w:cs="Hind Light"/>
          <w:sz w:val="20"/>
          <w:szCs w:val="20"/>
          <w:lang w:val="fr-CH"/>
        </w:rPr>
      </w:pPr>
    </w:p>
    <w:p w14:paraId="25A52A8C" w14:textId="77777777" w:rsidR="0035688C" w:rsidRPr="0058213B" w:rsidRDefault="0035688C" w:rsidP="005A2E55">
      <w:pPr>
        <w:pStyle w:val="swswStandartText"/>
        <w:rPr>
          <w:rFonts w:ascii="Hind Light" w:hAnsi="Hind Light" w:cs="Hind Light"/>
          <w:sz w:val="20"/>
          <w:szCs w:val="20"/>
          <w:lang w:val="fr-CH"/>
        </w:rPr>
      </w:pPr>
    </w:p>
    <w:p w14:paraId="4F54D150" w14:textId="77777777" w:rsidR="0035688C" w:rsidRPr="0058213B" w:rsidRDefault="0035688C" w:rsidP="005A2E55">
      <w:pPr>
        <w:pStyle w:val="swswStandartText"/>
        <w:rPr>
          <w:rFonts w:ascii="Hind Light" w:hAnsi="Hind Light" w:cs="Hind Light"/>
          <w:sz w:val="20"/>
          <w:szCs w:val="20"/>
          <w:lang w:val="fr-CH"/>
        </w:rPr>
      </w:pPr>
    </w:p>
    <w:p w14:paraId="7A991E2E" w14:textId="77777777" w:rsidR="0035688C" w:rsidRPr="0058213B" w:rsidRDefault="0035688C" w:rsidP="005A2E55">
      <w:pPr>
        <w:pStyle w:val="swswStandartText"/>
        <w:rPr>
          <w:rFonts w:ascii="Hind Light" w:hAnsi="Hind Light" w:cs="Hind Light"/>
          <w:sz w:val="20"/>
          <w:szCs w:val="20"/>
          <w:lang w:val="fr-CH"/>
        </w:rPr>
      </w:pPr>
    </w:p>
    <w:p w14:paraId="14A8E472" w14:textId="77777777" w:rsidR="0035688C" w:rsidRPr="0058213B" w:rsidRDefault="0035688C" w:rsidP="005A2E55">
      <w:pPr>
        <w:pStyle w:val="swswStandartText"/>
        <w:rPr>
          <w:rFonts w:ascii="Hind Light" w:hAnsi="Hind Light" w:cs="Hind Light"/>
          <w:sz w:val="20"/>
          <w:szCs w:val="20"/>
          <w:lang w:val="fr-CH"/>
        </w:rPr>
      </w:pPr>
    </w:p>
    <w:p w14:paraId="4C78DF12" w14:textId="730D0D0F" w:rsidR="00DA75B0" w:rsidRPr="00C32829" w:rsidRDefault="00DA75B0" w:rsidP="00C32829">
      <w:pPr>
        <w:pStyle w:val="swswStandartText"/>
        <w:spacing w:after="240"/>
        <w:rPr>
          <w:rFonts w:ascii="Hind Light" w:hAnsi="Hind Light" w:cs="Hind Light"/>
          <w:sz w:val="18"/>
          <w:szCs w:val="18"/>
          <w:lang w:val="fr-CH"/>
        </w:rPr>
      </w:pPr>
      <w:r>
        <w:rPr>
          <w:rFonts w:ascii="Hind Light" w:hAnsi="Hind Light" w:cs="Hind Light"/>
          <w:noProof/>
          <w:sz w:val="20"/>
          <w:szCs w:val="20"/>
          <w:lang w:val="de-CH"/>
        </w:rPr>
        <w:drawing>
          <wp:anchor distT="0" distB="0" distL="114300" distR="114300" simplePos="0" relativeHeight="251664392" behindDoc="0" locked="0" layoutInCell="1" allowOverlap="1" wp14:anchorId="7985DAE1" wp14:editId="4B69F3CC">
            <wp:simplePos x="0" y="0"/>
            <wp:positionH relativeFrom="margin">
              <wp:align>left</wp:align>
            </wp:positionH>
            <wp:positionV relativeFrom="paragraph">
              <wp:posOffset>76</wp:posOffset>
            </wp:positionV>
            <wp:extent cx="5939790" cy="6042660"/>
            <wp:effectExtent l="0" t="0" r="3810" b="0"/>
            <wp:wrapSquare wrapText="bothSides"/>
            <wp:docPr id="197817986" name="Grafik 1" descr="Ein Bild, das Tex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7986" name="Grafik 1" descr="Ein Bild, das Text, Cartoon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6042660"/>
                    </a:xfrm>
                    <a:prstGeom prst="rect">
                      <a:avLst/>
                    </a:prstGeom>
                  </pic:spPr>
                </pic:pic>
              </a:graphicData>
            </a:graphic>
            <wp14:sizeRelH relativeFrom="page">
              <wp14:pctWidth>0</wp14:pctWidth>
            </wp14:sizeRelH>
            <wp14:sizeRelV relativeFrom="page">
              <wp14:pctHeight>0</wp14:pctHeight>
            </wp14:sizeRelV>
          </wp:anchor>
        </w:drawing>
      </w:r>
      <w:r w:rsidR="00C32829" w:rsidRPr="002C157D">
        <w:rPr>
          <w:rFonts w:ascii="Hind Light" w:hAnsi="Hind Light" w:cs="Hind Light"/>
          <w:sz w:val="18"/>
          <w:szCs w:val="18"/>
          <w:lang w:val="fr-CH"/>
        </w:rPr>
        <w:t xml:space="preserve">Illustration 1 : </w:t>
      </w:r>
      <w:r w:rsidR="00C32829">
        <w:rPr>
          <w:rFonts w:ascii="Hind Light" w:hAnsi="Hind Light" w:cs="Hind Light"/>
          <w:sz w:val="18"/>
          <w:szCs w:val="18"/>
          <w:lang w:val="fr-CH"/>
        </w:rPr>
        <w:t xml:space="preserve">Les dix phases du </w:t>
      </w:r>
      <w:r w:rsidR="00C32829" w:rsidRPr="002C157D">
        <w:rPr>
          <w:rFonts w:ascii="Hind Light" w:hAnsi="Hind Light" w:cs="Hind Light"/>
          <w:sz w:val="18"/>
          <w:szCs w:val="18"/>
          <w:lang w:val="fr-CH"/>
        </w:rPr>
        <w:t>FTEM Swiss Aquatics</w:t>
      </w:r>
    </w:p>
    <w:p w14:paraId="1760B5C5" w14:textId="5412912D" w:rsidR="00A57C19" w:rsidRPr="0058213B" w:rsidRDefault="00A57C19" w:rsidP="005A2E55">
      <w:pPr>
        <w:pStyle w:val="swswStandartText"/>
        <w:rPr>
          <w:rFonts w:ascii="Hind Light" w:hAnsi="Hind Light" w:cs="Hind Light"/>
          <w:sz w:val="20"/>
          <w:szCs w:val="20"/>
          <w:lang w:val="fr-CH"/>
        </w:rPr>
      </w:pPr>
    </w:p>
    <w:p w14:paraId="00ED3AB8" w14:textId="38B61A7E" w:rsidR="00C32829" w:rsidRDefault="00C32829" w:rsidP="00C32829">
      <w:pPr>
        <w:rPr>
          <w:lang w:val="fr-CH"/>
        </w:rPr>
      </w:pPr>
      <w:r w:rsidRPr="009D0FB2">
        <w:rPr>
          <w:lang w:val="fr-CH"/>
        </w:rPr>
        <w:t xml:space="preserve">Sur le site </w:t>
      </w:r>
      <w:r w:rsidR="00CC44A7">
        <w:rPr>
          <w:lang w:val="fr-CH"/>
        </w:rPr>
        <w:t>Internet</w:t>
      </w:r>
      <w:r w:rsidRPr="009D0FB2">
        <w:rPr>
          <w:lang w:val="fr-CH"/>
        </w:rPr>
        <w:t xml:space="preserve"> de Swiss Olympic et de Swiss Aquatics, un résumé standardisé du parcours de l'athlète spécifique à la discipline sportive selon la FTEM est disponible sous la forme d'un </w:t>
      </w:r>
      <w:r w:rsidR="00000000">
        <w:fldChar w:fldCharType="begin"/>
      </w:r>
      <w:r w:rsidR="00000000" w:rsidRPr="008D2EC5">
        <w:rPr>
          <w:lang w:val="fr-CH"/>
        </w:rPr>
        <w:instrText>HYPERLINK "https://www.swiss-aquatics.ch/fr/federation/facts-news/ftem/"</w:instrText>
      </w:r>
      <w:r w:rsidR="00000000">
        <w:fldChar w:fldCharType="separate"/>
      </w:r>
      <w:r w:rsidRPr="009D0FB2">
        <w:rPr>
          <w:rStyle w:val="Hyperlink"/>
          <w:lang w:val="fr-CH"/>
        </w:rPr>
        <w:t>poster en ligne</w:t>
      </w:r>
      <w:r w:rsidR="00000000">
        <w:rPr>
          <w:rStyle w:val="Hyperlink"/>
          <w:lang w:val="fr-CH"/>
        </w:rPr>
        <w:fldChar w:fldCharType="end"/>
      </w:r>
      <w:r w:rsidRPr="009D0FB2">
        <w:rPr>
          <w:lang w:val="fr-CH"/>
        </w:rPr>
        <w:t xml:space="preserve"> avec les </w:t>
      </w:r>
      <w:r w:rsidRPr="009D0FB2">
        <w:rPr>
          <w:lang w:val="fr-CH"/>
        </w:rPr>
        <w:lastRenderedPageBreak/>
        <w:t>informations pertinentes (notamment la structure des cadres/Cards, les compétitions internationales, les volumes d'entraînement, l'école/la formation).</w:t>
      </w:r>
    </w:p>
    <w:p w14:paraId="2B3AB0E4" w14:textId="77777777" w:rsidR="00FE710D" w:rsidRPr="00CC44A7" w:rsidRDefault="00FE710D" w:rsidP="00E1494F">
      <w:pPr>
        <w:rPr>
          <w:lang w:val="fr-CH"/>
        </w:rPr>
      </w:pPr>
    </w:p>
    <w:p w14:paraId="095E86BD" w14:textId="77777777" w:rsidR="00FE710D" w:rsidRPr="00CC44A7" w:rsidRDefault="00FE710D" w:rsidP="00E1494F">
      <w:pPr>
        <w:rPr>
          <w:lang w:val="fr-CH"/>
        </w:rPr>
      </w:pPr>
    </w:p>
    <w:p w14:paraId="56FDF131" w14:textId="07F8647F" w:rsidR="001626C2" w:rsidRPr="00CC44A7" w:rsidRDefault="00884A9E" w:rsidP="005A2E55">
      <w:pPr>
        <w:pStyle w:val="swswStandartText"/>
        <w:rPr>
          <w:rFonts w:ascii="Hind Light" w:hAnsi="Hind Light" w:cs="Hind Light"/>
          <w:lang w:val="fr-CH"/>
        </w:rPr>
      </w:pPr>
      <w:r>
        <w:rPr>
          <w:rFonts w:ascii="Hind Light" w:hAnsi="Hind Light" w:cs="Hind Light"/>
          <w:noProof/>
          <w:lang w:val="de-CH"/>
        </w:rPr>
        <w:drawing>
          <wp:anchor distT="0" distB="0" distL="114300" distR="114300" simplePos="0" relativeHeight="251659272" behindDoc="1" locked="0" layoutInCell="1" allowOverlap="1" wp14:anchorId="48D4F142" wp14:editId="0D69E86B">
            <wp:simplePos x="0" y="0"/>
            <wp:positionH relativeFrom="margin">
              <wp:align>right</wp:align>
            </wp:positionH>
            <wp:positionV relativeFrom="paragraph">
              <wp:posOffset>0</wp:posOffset>
            </wp:positionV>
            <wp:extent cx="5932800" cy="4050000"/>
            <wp:effectExtent l="0" t="0" r="0" b="8255"/>
            <wp:wrapTight wrapText="bothSides">
              <wp:wrapPolygon edited="0">
                <wp:start x="0" y="0"/>
                <wp:lineTo x="0" y="21542"/>
                <wp:lineTo x="21503" y="21542"/>
                <wp:lineTo x="21503" y="0"/>
                <wp:lineTo x="0" y="0"/>
              </wp:wrapPolygon>
            </wp:wrapTight>
            <wp:docPr id="11898180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800" cy="405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7EB91" w14:textId="7D338C03" w:rsidR="00C32829" w:rsidRDefault="00C32829" w:rsidP="00C32829">
      <w:pPr>
        <w:pStyle w:val="swswStandartText"/>
        <w:rPr>
          <w:rFonts w:ascii="Hind Light" w:hAnsi="Hind Light" w:cs="Hind Light"/>
          <w:sz w:val="20"/>
          <w:szCs w:val="20"/>
          <w:lang w:val="fr-CH"/>
        </w:rPr>
      </w:pPr>
      <w:r w:rsidRPr="009D0FB2">
        <w:rPr>
          <w:rFonts w:ascii="Hind Light" w:hAnsi="Hind Light" w:cs="Hind Light"/>
          <w:sz w:val="20"/>
          <w:szCs w:val="20"/>
          <w:lang w:val="fr-CH"/>
        </w:rPr>
        <w:t>En tant que centre P</w:t>
      </w:r>
      <w:r>
        <w:rPr>
          <w:rFonts w:ascii="Hind Light" w:hAnsi="Hind Light" w:cs="Hind Light"/>
          <w:sz w:val="20"/>
          <w:szCs w:val="20"/>
          <w:lang w:val="fr-CH"/>
        </w:rPr>
        <w:t>R</w:t>
      </w:r>
      <w:r w:rsidRPr="009D0FB2">
        <w:rPr>
          <w:rFonts w:ascii="Hind Light" w:hAnsi="Hind Light" w:cs="Hind Light"/>
          <w:sz w:val="20"/>
          <w:szCs w:val="20"/>
          <w:lang w:val="fr-CH"/>
        </w:rPr>
        <w:t>, nous connaissons le parcours des athlètes (FTEM) et nous engageons activement pour une activité sportive qui dure tout au long de la vie.</w:t>
      </w:r>
      <w:r>
        <w:rPr>
          <w:rFonts w:ascii="Hind Light" w:hAnsi="Hind Light" w:cs="Hind Light"/>
          <w:sz w:val="20"/>
          <w:szCs w:val="20"/>
          <w:lang w:val="fr-CH"/>
        </w:rPr>
        <w:t xml:space="preserve"> </w:t>
      </w:r>
      <w:r w:rsidRPr="009D0FB2">
        <w:rPr>
          <w:rFonts w:ascii="Hind Light" w:hAnsi="Hind Light" w:cs="Hind Light"/>
          <w:sz w:val="20"/>
          <w:szCs w:val="20"/>
          <w:lang w:val="fr-CH"/>
        </w:rPr>
        <w:t xml:space="preserve">Le poster du parcours de l'athlète est affiché sur le tableau d'information dans le local du club ou dans la piscine, et un lien est disponible sur le site </w:t>
      </w:r>
      <w:r>
        <w:rPr>
          <w:rFonts w:ascii="Hind Light" w:hAnsi="Hind Light" w:cs="Hind Light"/>
          <w:sz w:val="20"/>
          <w:szCs w:val="20"/>
          <w:lang w:val="fr-CH"/>
        </w:rPr>
        <w:t>Internet</w:t>
      </w:r>
      <w:r w:rsidRPr="009D0FB2">
        <w:rPr>
          <w:rFonts w:ascii="Hind Light" w:hAnsi="Hind Light" w:cs="Hind Light"/>
          <w:sz w:val="20"/>
          <w:szCs w:val="20"/>
          <w:lang w:val="fr-CH"/>
        </w:rPr>
        <w:t xml:space="preserve"> du club.</w:t>
      </w:r>
    </w:p>
    <w:p w14:paraId="340059C4" w14:textId="77777777" w:rsidR="00C32829" w:rsidRDefault="00C32829" w:rsidP="00DA75B0">
      <w:pPr>
        <w:pStyle w:val="swswStandartText"/>
        <w:rPr>
          <w:rFonts w:ascii="Hind Light" w:hAnsi="Hind Light" w:cs="Hind Light"/>
          <w:sz w:val="20"/>
          <w:szCs w:val="20"/>
          <w:lang w:val="fr-CH"/>
        </w:rPr>
      </w:pPr>
    </w:p>
    <w:p w14:paraId="353518D1" w14:textId="77777777" w:rsidR="00DA75B0" w:rsidRPr="00C32829" w:rsidRDefault="00DA75B0" w:rsidP="00DA75B0">
      <w:pPr>
        <w:pStyle w:val="swswStandartText"/>
        <w:rPr>
          <w:rFonts w:ascii="Hind Light" w:hAnsi="Hind Light" w:cs="Hind Light"/>
          <w:sz w:val="20"/>
          <w:szCs w:val="20"/>
          <w:lang w:val="fr-CH"/>
        </w:rPr>
      </w:pPr>
    </w:p>
    <w:p w14:paraId="5105E3C4" w14:textId="6A50436E" w:rsidR="00DA75B0" w:rsidRPr="00FF4D3E" w:rsidRDefault="00DA75B0" w:rsidP="00DA75B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78E772CD" w14:textId="77777777" w:rsidR="005A2E55" w:rsidRPr="00FF4D3E" w:rsidRDefault="005A2E55" w:rsidP="005A2E55">
      <w:pPr>
        <w:pStyle w:val="swswStandartText"/>
        <w:rPr>
          <w:rFonts w:ascii="Hind Light" w:hAnsi="Hind Light" w:cs="Hind Light"/>
          <w:sz w:val="20"/>
          <w:szCs w:val="20"/>
          <w:lang w:val="fr-CH"/>
        </w:rPr>
      </w:pPr>
    </w:p>
    <w:p w14:paraId="5357ABDE" w14:textId="2DC2D6BD" w:rsidR="005A2E55" w:rsidRPr="003A5D2E" w:rsidRDefault="00C32829" w:rsidP="0024630A">
      <w:pPr>
        <w:pStyle w:val="SWAQberschrift2"/>
      </w:pPr>
      <w:bookmarkStart w:id="39" w:name="_Toc144211106"/>
      <w:r w:rsidRPr="00105511">
        <w:rPr>
          <w:lang w:val="fr-CH"/>
        </w:rPr>
        <w:t>plan d’entraînement cadre</w:t>
      </w:r>
      <w:bookmarkEnd w:id="39"/>
    </w:p>
    <w:p w14:paraId="01A870E9" w14:textId="54F79C91" w:rsidR="00C32829" w:rsidRDefault="00C32829" w:rsidP="00C32829">
      <w:pPr>
        <w:pStyle w:val="swswStandartText"/>
        <w:rPr>
          <w:rFonts w:ascii="Hind Light" w:hAnsi="Hind Light" w:cs="Hind Light"/>
          <w:sz w:val="20"/>
          <w:szCs w:val="20"/>
          <w:lang w:val="fr-CH"/>
        </w:rPr>
      </w:pPr>
      <w:r w:rsidRPr="00865CC6">
        <w:rPr>
          <w:rFonts w:ascii="Hind Light" w:hAnsi="Hind Light" w:cs="Hind Light"/>
          <w:sz w:val="20"/>
          <w:szCs w:val="20"/>
          <w:lang w:val="fr-CH"/>
        </w:rPr>
        <w:t xml:space="preserve">Sur la base de la FTEM, un plan d'entraînement cadre </w:t>
      </w:r>
      <w:r>
        <w:rPr>
          <w:rFonts w:ascii="Hind Light" w:hAnsi="Hind Light" w:cs="Hind Light"/>
          <w:sz w:val="20"/>
          <w:szCs w:val="20"/>
          <w:lang w:val="fr-CH"/>
        </w:rPr>
        <w:t>(PEC)</w:t>
      </w:r>
      <w:r w:rsidRPr="00865CC6">
        <w:rPr>
          <w:rFonts w:ascii="Hind Light" w:hAnsi="Hind Light" w:cs="Hind Light"/>
          <w:sz w:val="20"/>
          <w:szCs w:val="20"/>
          <w:lang w:val="fr-CH"/>
        </w:rPr>
        <w:t xml:space="preserve"> a été élaboré comme outil d'information complet et clair pour la conception de l'entraînement sur le parcours des athlètes. </w:t>
      </w:r>
    </w:p>
    <w:p w14:paraId="36005ED5" w14:textId="77777777" w:rsidR="00C32829" w:rsidRDefault="00C32829" w:rsidP="00C32829">
      <w:pPr>
        <w:pStyle w:val="swswStandartText"/>
        <w:rPr>
          <w:rFonts w:ascii="Hind Light" w:hAnsi="Hind Light" w:cs="Hind Light"/>
          <w:sz w:val="20"/>
          <w:szCs w:val="20"/>
          <w:lang w:val="fr-CH"/>
        </w:rPr>
      </w:pPr>
    </w:p>
    <w:p w14:paraId="4742D018" w14:textId="5A52EE54" w:rsidR="00C32829" w:rsidRPr="00A15F60" w:rsidRDefault="00C32829" w:rsidP="00C32829">
      <w:pPr>
        <w:pStyle w:val="swswStandartText"/>
        <w:rPr>
          <w:rFonts w:ascii="Hind Light" w:hAnsi="Hind Light" w:cs="Hind Light"/>
          <w:sz w:val="20"/>
          <w:szCs w:val="20"/>
          <w:lang w:val="fr-CH"/>
        </w:rPr>
      </w:pPr>
      <w:r w:rsidRPr="5DA641D3">
        <w:rPr>
          <w:rFonts w:ascii="Hind Light" w:hAnsi="Hind Light" w:cs="Hind Light"/>
          <w:sz w:val="20"/>
          <w:szCs w:val="20"/>
          <w:lang w:val="fr-CH"/>
        </w:rPr>
        <w:lastRenderedPageBreak/>
        <w:t>Le PEC fournit une orientation de base et montre aux entraîne</w:t>
      </w:r>
      <w:r w:rsidRPr="5DA641D3">
        <w:rPr>
          <w:rFonts w:ascii="Hind Light" w:eastAsiaTheme="minorEastAsia" w:hAnsi="Hind Light" w:cs="Hind Light"/>
          <w:sz w:val="20"/>
          <w:szCs w:val="20"/>
          <w:lang w:val="fr-CH"/>
        </w:rPr>
        <w:t>ur·e·s, a</w:t>
      </w:r>
      <w:r w:rsidRPr="5DA641D3">
        <w:rPr>
          <w:rFonts w:ascii="Hind Light" w:hAnsi="Hind Light" w:cs="Hind Light"/>
          <w:sz w:val="20"/>
          <w:szCs w:val="20"/>
          <w:lang w:val="fr-CH"/>
        </w:rPr>
        <w:t xml:space="preserve">ux athlètes, aux parents et au centre ainsi qu'à d'autres partenaires quelles sont les tâches et les défis à relever et à quel moment. Cela comprend des informations sur les points essentiels de l'entraînement, les composants de l'entraînement et les objectifs techniques. En outre, le PEC est intégré dans la structure de la FTEM (4 domaines avec un total de 11 phases). </w:t>
      </w:r>
    </w:p>
    <w:p w14:paraId="69360F4B" w14:textId="77777777" w:rsidR="00C32829" w:rsidRDefault="00C32829" w:rsidP="00C32829">
      <w:pPr>
        <w:pStyle w:val="swswStandartText"/>
        <w:rPr>
          <w:rFonts w:ascii="Hind Light" w:hAnsi="Hind Light" w:cs="Hind Light"/>
          <w:sz w:val="20"/>
          <w:szCs w:val="20"/>
          <w:lang w:val="fr-CH"/>
        </w:rPr>
      </w:pPr>
    </w:p>
    <w:p w14:paraId="59F5A3A2" w14:textId="70821274" w:rsidR="00C32829" w:rsidRDefault="00C32829" w:rsidP="00C32829">
      <w:pPr>
        <w:pStyle w:val="swswStandartText"/>
        <w:rPr>
          <w:rFonts w:ascii="Hind Light" w:hAnsi="Hind Light" w:cs="Hind Light"/>
          <w:sz w:val="20"/>
          <w:szCs w:val="20"/>
          <w:lang w:val="fr-CH"/>
        </w:rPr>
      </w:pPr>
      <w:r w:rsidRPr="00865CC6">
        <w:rPr>
          <w:rFonts w:ascii="Hind Light" w:hAnsi="Hind Light" w:cs="Hind Light"/>
          <w:sz w:val="20"/>
          <w:szCs w:val="20"/>
          <w:lang w:val="fr-CH"/>
        </w:rPr>
        <w:t xml:space="preserve">En tant que centre PR, nous </w:t>
      </w:r>
      <w:r>
        <w:rPr>
          <w:rFonts w:ascii="Hind Light" w:hAnsi="Hind Light" w:cs="Hind Light"/>
          <w:sz w:val="20"/>
          <w:szCs w:val="20"/>
          <w:lang w:val="fr-CH"/>
        </w:rPr>
        <w:t>prenons connaissance du</w:t>
      </w:r>
      <w:r w:rsidRPr="00865CC6">
        <w:rPr>
          <w:rFonts w:ascii="Hind Light" w:hAnsi="Hind Light" w:cs="Hind Light"/>
          <w:sz w:val="20"/>
          <w:szCs w:val="20"/>
          <w:lang w:val="fr-CH"/>
        </w:rPr>
        <w:t xml:space="preserve"> plan d'entraînement cadre (PEC) de Swiss Aquatics </w:t>
      </w:r>
      <w:r>
        <w:rPr>
          <w:rFonts w:ascii="Hind Light" w:hAnsi="Hind Light" w:cs="Hind Light"/>
          <w:sz w:val="20"/>
          <w:szCs w:val="20"/>
          <w:lang w:val="fr-CH"/>
        </w:rPr>
        <w:t xml:space="preserve">Diving après sa publication </w:t>
      </w:r>
      <w:r w:rsidRPr="00865CC6">
        <w:rPr>
          <w:rFonts w:ascii="Hind Light" w:hAnsi="Hind Light" w:cs="Hind Light"/>
          <w:sz w:val="20"/>
          <w:szCs w:val="20"/>
          <w:lang w:val="fr-CH"/>
        </w:rPr>
        <w:t xml:space="preserve">et appliquons les recommandations d'entraînement actuelles </w:t>
      </w:r>
      <w:r>
        <w:rPr>
          <w:rFonts w:ascii="Hind Light" w:hAnsi="Hind Light" w:cs="Hind Light"/>
          <w:sz w:val="20"/>
          <w:szCs w:val="20"/>
          <w:lang w:val="fr-CH"/>
        </w:rPr>
        <w:t xml:space="preserve">dans notre plan d’entraînement </w:t>
      </w:r>
      <w:r w:rsidRPr="00865CC6">
        <w:rPr>
          <w:rFonts w:ascii="Hind Light" w:hAnsi="Hind Light" w:cs="Hind Light"/>
          <w:sz w:val="20"/>
          <w:szCs w:val="20"/>
          <w:lang w:val="fr-CH"/>
        </w:rPr>
        <w:t xml:space="preserve">pour les groupes </w:t>
      </w:r>
      <w:r>
        <w:rPr>
          <w:rFonts w:ascii="Hind Light" w:hAnsi="Hind Light" w:cs="Hind Light"/>
          <w:sz w:val="20"/>
          <w:szCs w:val="20"/>
          <w:lang w:val="fr-CH"/>
        </w:rPr>
        <w:t xml:space="preserve">de la </w:t>
      </w:r>
      <w:r w:rsidRPr="00865CC6">
        <w:rPr>
          <w:rFonts w:ascii="Hind Light" w:hAnsi="Hind Light" w:cs="Hind Light"/>
          <w:sz w:val="20"/>
          <w:szCs w:val="20"/>
          <w:lang w:val="fr-CH"/>
        </w:rPr>
        <w:t>P</w:t>
      </w:r>
      <w:r>
        <w:rPr>
          <w:rFonts w:ascii="Hind Light" w:hAnsi="Hind Light" w:cs="Hind Light"/>
          <w:sz w:val="20"/>
          <w:szCs w:val="20"/>
          <w:lang w:val="fr-CH"/>
        </w:rPr>
        <w:t>R.</w:t>
      </w:r>
      <w:r w:rsidRPr="00865CC6">
        <w:rPr>
          <w:rFonts w:ascii="Hind Light" w:hAnsi="Hind Light" w:cs="Hind Light"/>
          <w:sz w:val="20"/>
          <w:szCs w:val="20"/>
          <w:lang w:val="fr-CH"/>
        </w:rPr>
        <w:t xml:space="preserve"> </w:t>
      </w:r>
    </w:p>
    <w:p w14:paraId="0177570B" w14:textId="77777777" w:rsidR="00C32829" w:rsidRDefault="00C32829" w:rsidP="00C32829">
      <w:pPr>
        <w:pStyle w:val="swswStandartText"/>
        <w:rPr>
          <w:rFonts w:ascii="Hind Light" w:hAnsi="Hind Light" w:cs="Hind Light"/>
          <w:sz w:val="20"/>
          <w:szCs w:val="20"/>
          <w:lang w:val="fr-CH"/>
        </w:rPr>
      </w:pPr>
    </w:p>
    <w:p w14:paraId="21E050FD" w14:textId="4BD24F91" w:rsidR="00527237" w:rsidRPr="00FF4D3E" w:rsidRDefault="00527237" w:rsidP="00527237">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3EB6D25E" w14:textId="67C38604" w:rsidR="46E20BD3" w:rsidRPr="00FF4D3E" w:rsidRDefault="46E20BD3" w:rsidP="46E20BD3">
      <w:pPr>
        <w:pStyle w:val="swswStandartText"/>
        <w:rPr>
          <w:rFonts w:ascii="Hind Light" w:hAnsi="Hind Light" w:cs="Hind Light"/>
          <w:sz w:val="20"/>
          <w:szCs w:val="20"/>
          <w:lang w:val="fr-CH"/>
        </w:rPr>
      </w:pPr>
    </w:p>
    <w:p w14:paraId="34E482BB" w14:textId="789DCB17" w:rsidR="00DA75B0" w:rsidRPr="003A5D2E" w:rsidRDefault="00C32829" w:rsidP="00DA75B0">
      <w:pPr>
        <w:pStyle w:val="SWAQberschrift2"/>
      </w:pPr>
      <w:bookmarkStart w:id="40" w:name="_Toc144211107"/>
      <w:bookmarkStart w:id="41" w:name="_Toc490055116"/>
      <w:bookmarkStart w:id="42" w:name="_Toc126073042"/>
      <w:r>
        <w:t>Sécurité</w:t>
      </w:r>
      <w:bookmarkEnd w:id="40"/>
    </w:p>
    <w:p w14:paraId="6C3C2543" w14:textId="25F48FBB" w:rsidR="00C32829" w:rsidRDefault="00C32829" w:rsidP="00C32829">
      <w:pPr>
        <w:rPr>
          <w:rFonts w:cs="Arial"/>
          <w:lang w:val="fr-CH"/>
        </w:rPr>
      </w:pPr>
      <w:r w:rsidRPr="001D59E9">
        <w:rPr>
          <w:rFonts w:cs="Arial"/>
          <w:lang w:val="fr-CH"/>
        </w:rPr>
        <w:t>Durant</w:t>
      </w:r>
      <w:r>
        <w:rPr>
          <w:rFonts w:cs="Arial"/>
          <w:lang w:val="fr-CH"/>
        </w:rPr>
        <w:t xml:space="preserve"> le cours/</w:t>
      </w:r>
      <w:r w:rsidRPr="001D59E9">
        <w:rPr>
          <w:rFonts w:cs="Arial"/>
          <w:lang w:val="fr-CH"/>
        </w:rPr>
        <w:t xml:space="preserve">l'entraînement, une grande importance doit être accordée à la sécurité et à la prévention d'accidents </w:t>
      </w:r>
    </w:p>
    <w:p w14:paraId="42791E80" w14:textId="77777777" w:rsidR="00DA75B0" w:rsidRPr="0058213B" w:rsidRDefault="00DA75B0" w:rsidP="00DA75B0">
      <w:pPr>
        <w:rPr>
          <w:rFonts w:cs="Arial"/>
          <w:lang w:val="fr-CH"/>
        </w:rPr>
      </w:pPr>
    </w:p>
    <w:p w14:paraId="3CD0246F" w14:textId="7921C563" w:rsidR="00415466" w:rsidRPr="001D59E9" w:rsidRDefault="00415466" w:rsidP="00415466">
      <w:pPr>
        <w:pStyle w:val="SWAQberschrift4"/>
        <w:rPr>
          <w:lang w:val="fr-CH"/>
        </w:rPr>
      </w:pPr>
      <w:bookmarkStart w:id="43" w:name="_Toc490055115"/>
      <w:bookmarkStart w:id="44" w:name="_Toc126073041"/>
      <w:r w:rsidRPr="001D59E9">
        <w:rPr>
          <w:lang w:val="fr-CH"/>
        </w:rPr>
        <w:t>formation à la sécurité</w:t>
      </w:r>
    </w:p>
    <w:p w14:paraId="18127AE3" w14:textId="77777777" w:rsidR="00415466" w:rsidRDefault="00415466" w:rsidP="00415466">
      <w:pPr>
        <w:rPr>
          <w:rFonts w:cs="Arial"/>
          <w:lang w:val="fr-CH"/>
        </w:rPr>
      </w:pPr>
      <w:r w:rsidRPr="5DA641D3">
        <w:rPr>
          <w:rFonts w:cs="Arial"/>
          <w:lang w:val="fr-CH"/>
        </w:rPr>
        <w:t>Tou</w:t>
      </w:r>
      <w:r w:rsidRPr="5DA641D3">
        <w:rPr>
          <w:rFonts w:cs="Hind Light"/>
          <w:szCs w:val="20"/>
          <w:lang w:val="fr-CH"/>
        </w:rPr>
        <w:t>·</w:t>
      </w:r>
      <w:r>
        <w:rPr>
          <w:rFonts w:cs="Hind Light"/>
          <w:szCs w:val="20"/>
          <w:lang w:val="fr-CH"/>
        </w:rPr>
        <w:t>t</w:t>
      </w:r>
      <w:r w:rsidRPr="5DA641D3">
        <w:rPr>
          <w:rFonts w:cs="Arial"/>
          <w:lang w:val="fr-CH"/>
        </w:rPr>
        <w:t>e</w:t>
      </w:r>
      <w:r w:rsidRPr="5DA641D3">
        <w:rPr>
          <w:rFonts w:cs="Hind Light"/>
          <w:szCs w:val="20"/>
          <w:lang w:val="fr-CH"/>
        </w:rPr>
        <w:t>·</w:t>
      </w:r>
      <w:r w:rsidRPr="5DA641D3">
        <w:rPr>
          <w:rFonts w:cs="Arial"/>
          <w:lang w:val="fr-CH"/>
        </w:rPr>
        <w:t>s les entraîneur</w:t>
      </w:r>
      <w:r w:rsidRPr="5DA641D3">
        <w:rPr>
          <w:rFonts w:ascii="Segoe UI Symbol" w:hAnsi="Segoe UI Symbol" w:cs="Arial"/>
          <w:lang w:val="fr-CH"/>
        </w:rPr>
        <w:t>·</w:t>
      </w:r>
      <w:r w:rsidRPr="5DA641D3">
        <w:rPr>
          <w:rFonts w:cs="Arial"/>
          <w:lang w:val="fr-CH"/>
        </w:rPr>
        <w:t>e</w:t>
      </w:r>
      <w:r w:rsidRPr="5DA641D3">
        <w:rPr>
          <w:rFonts w:ascii="Segoe UI Symbol" w:hAnsi="Segoe UI Symbol" w:cs="Arial"/>
          <w:lang w:val="fr-CH"/>
        </w:rPr>
        <w:t>·</w:t>
      </w:r>
      <w:r w:rsidRPr="5DA641D3">
        <w:rPr>
          <w:rFonts w:cs="Arial"/>
          <w:lang w:val="fr-CH"/>
        </w:rPr>
        <w:t>s disposent d'une formation valide en sauvetage aquatique et en BLS/AE</w:t>
      </w:r>
      <w:r w:rsidRPr="00E538DB">
        <w:rPr>
          <w:rFonts w:cs="Arial"/>
          <w:lang w:val="fr-CH"/>
        </w:rPr>
        <w:t>D (</w:t>
      </w:r>
      <w:r w:rsidRPr="00105511">
        <w:rPr>
          <w:rFonts w:cs="Arial"/>
          <w:lang w:val="fr-CH"/>
        </w:rPr>
        <w:t xml:space="preserve">SSS </w:t>
      </w:r>
      <w:r w:rsidRPr="5DA641D3">
        <w:rPr>
          <w:rFonts w:cs="Arial"/>
          <w:lang w:val="fr-CH"/>
        </w:rPr>
        <w:t>Brevet</w:t>
      </w:r>
      <w:r>
        <w:rPr>
          <w:rFonts w:cs="Arial"/>
          <w:lang w:val="fr-CH"/>
        </w:rPr>
        <w:t xml:space="preserve"> Plus Pool</w:t>
      </w:r>
      <w:r w:rsidRPr="5DA641D3">
        <w:rPr>
          <w:rFonts w:cs="Arial"/>
          <w:lang w:val="fr-CH"/>
        </w:rPr>
        <w:t xml:space="preserve"> </w:t>
      </w:r>
      <w:r>
        <w:rPr>
          <w:rFonts w:cs="Arial"/>
          <w:lang w:val="fr-CH"/>
        </w:rPr>
        <w:t xml:space="preserve">ou </w:t>
      </w:r>
      <w:r w:rsidRPr="5DA641D3">
        <w:rPr>
          <w:rFonts w:cs="Arial"/>
          <w:lang w:val="fr-CH"/>
        </w:rPr>
        <w:t>équivalent</w:t>
      </w:r>
      <w:r>
        <w:rPr>
          <w:rFonts w:cs="Arial"/>
          <w:lang w:val="fr-CH"/>
        </w:rPr>
        <w:t>)</w:t>
      </w:r>
    </w:p>
    <w:p w14:paraId="180111A9" w14:textId="77777777" w:rsidR="00415466" w:rsidRPr="0099782A" w:rsidRDefault="00415466" w:rsidP="00415466">
      <w:pPr>
        <w:rPr>
          <w:rFonts w:cs="Arial"/>
          <w:lang w:val="fr-CH"/>
        </w:rPr>
      </w:pPr>
    </w:p>
    <w:p w14:paraId="7C0F46E6" w14:textId="77777777" w:rsidR="00415466" w:rsidRPr="001D59E9" w:rsidRDefault="00415466" w:rsidP="00415466">
      <w:pPr>
        <w:pStyle w:val="berschrift3"/>
        <w:rPr>
          <w:rFonts w:ascii="Hind Light" w:eastAsia="Times New Roman" w:hAnsi="Hind Light" w:cs="Times New Roman"/>
          <w:caps/>
          <w:spacing w:val="14"/>
          <w:sz w:val="20"/>
          <w:szCs w:val="22"/>
          <w:lang w:val="fr-CH"/>
        </w:rPr>
      </w:pPr>
      <w:r w:rsidRPr="001D59E9">
        <w:rPr>
          <w:rFonts w:ascii="Hind Light" w:eastAsia="Times New Roman" w:hAnsi="Hind Light" w:cs="Times New Roman"/>
          <w:caps/>
          <w:spacing w:val="14"/>
          <w:sz w:val="20"/>
          <w:szCs w:val="22"/>
          <w:lang w:val="fr-CH"/>
        </w:rPr>
        <w:t>Sécurité sur place</w:t>
      </w:r>
    </w:p>
    <w:p w14:paraId="711FE2D5" w14:textId="77777777" w:rsidR="00415466" w:rsidRDefault="00415466" w:rsidP="00415466">
      <w:pPr>
        <w:rPr>
          <w:rFonts w:cs="Arial"/>
          <w:lang w:val="fr-CH"/>
        </w:rPr>
      </w:pPr>
      <w:r w:rsidRPr="5DA641D3">
        <w:rPr>
          <w:rFonts w:cs="Arial"/>
          <w:lang w:val="fr-CH"/>
        </w:rPr>
        <w:t>Les entraîneur</w:t>
      </w:r>
      <w:r w:rsidRPr="5DA641D3">
        <w:rPr>
          <w:rFonts w:cs="Arial"/>
          <w:szCs w:val="20"/>
          <w:lang w:val="fr-CH"/>
        </w:rPr>
        <w:t>·e·s connaissent les points critiques des piscines (avec ou sans présence d'un</w:t>
      </w:r>
      <w:r w:rsidRPr="5DA641D3">
        <w:rPr>
          <w:rFonts w:ascii="Segoe UI Symbol" w:hAnsi="Segoe UI Symbol" w:cs="Arial"/>
          <w:lang w:val="fr-CH"/>
        </w:rPr>
        <w:t>·</w:t>
      </w:r>
      <w:r w:rsidRPr="5DA641D3">
        <w:rPr>
          <w:rFonts w:cs="Arial"/>
          <w:lang w:val="fr-CH"/>
        </w:rPr>
        <w:t>e gardien</w:t>
      </w:r>
      <w:r w:rsidRPr="5DA641D3">
        <w:rPr>
          <w:rFonts w:ascii="Segoe UI Symbol" w:hAnsi="Segoe UI Symbol" w:cs="Arial"/>
          <w:lang w:val="fr-CH"/>
        </w:rPr>
        <w:t>·</w:t>
      </w:r>
      <w:r w:rsidRPr="5DA641D3">
        <w:rPr>
          <w:rFonts w:cs="Arial"/>
          <w:lang w:val="fr-CH"/>
        </w:rPr>
        <w:t>ne de piscine).  Les emplacements des équipements d'urgence tels que les boutons d'urgence, les téléphones, les dispositifs AED et autres équipements de sauvetage sont également connus des moniteur</w:t>
      </w:r>
      <w:r w:rsidRPr="5DA641D3">
        <w:rPr>
          <w:rFonts w:ascii="Segoe UI Symbol" w:hAnsi="Segoe UI Symbol" w:cs="Arial"/>
          <w:lang w:val="fr-CH"/>
        </w:rPr>
        <w:t>·</w:t>
      </w:r>
      <w:r w:rsidRPr="5DA641D3">
        <w:rPr>
          <w:rFonts w:cs="Arial"/>
          <w:lang w:val="fr-CH"/>
        </w:rPr>
        <w:t>trice</w:t>
      </w:r>
      <w:r w:rsidRPr="5DA641D3">
        <w:rPr>
          <w:rFonts w:ascii="Segoe UI Symbol" w:hAnsi="Segoe UI Symbol" w:cs="Arial"/>
          <w:lang w:val="fr-CH"/>
        </w:rPr>
        <w:t>·</w:t>
      </w:r>
      <w:r w:rsidRPr="5DA641D3">
        <w:rPr>
          <w:rFonts w:cs="Arial"/>
          <w:lang w:val="fr-CH"/>
        </w:rPr>
        <w:t>s de sports aquatiques et des entraîneur</w:t>
      </w:r>
      <w:r w:rsidRPr="5DA641D3">
        <w:rPr>
          <w:rFonts w:ascii="Segoe UI Symbol" w:hAnsi="Segoe UI Symbol" w:cs="Arial"/>
          <w:lang w:val="fr-CH"/>
        </w:rPr>
        <w:t>·</w:t>
      </w:r>
      <w:r w:rsidRPr="5DA641D3">
        <w:rPr>
          <w:rFonts w:cs="Arial"/>
          <w:lang w:val="fr-CH"/>
        </w:rPr>
        <w:t>e</w:t>
      </w:r>
      <w:r w:rsidRPr="5DA641D3">
        <w:rPr>
          <w:rFonts w:ascii="Segoe UI Symbol" w:hAnsi="Segoe UI Symbol" w:cs="Arial"/>
          <w:lang w:val="fr-CH"/>
        </w:rPr>
        <w:t>·</w:t>
      </w:r>
      <w:r w:rsidRPr="5DA641D3">
        <w:rPr>
          <w:rFonts w:cs="Arial"/>
          <w:lang w:val="fr-CH"/>
        </w:rPr>
        <w:t>s. Ils</w:t>
      </w:r>
      <w:r w:rsidRPr="5DA641D3">
        <w:rPr>
          <w:rFonts w:cs="Hind Light"/>
          <w:szCs w:val="20"/>
          <w:lang w:val="fr-CH"/>
        </w:rPr>
        <w:t>·elles</w:t>
      </w:r>
      <w:r w:rsidRPr="5DA641D3">
        <w:rPr>
          <w:rFonts w:cs="Arial"/>
          <w:lang w:val="fr-CH"/>
        </w:rPr>
        <w:t xml:space="preserve"> peuvent les utiliser en fonction de la situation. Il existe un concept d'urgence pour toutes les piscines dans lesquelles l'enseignement a lieu.</w:t>
      </w:r>
    </w:p>
    <w:p w14:paraId="6F4DFA31" w14:textId="77777777" w:rsidR="00415466" w:rsidRDefault="00415466" w:rsidP="00415466">
      <w:pPr>
        <w:rPr>
          <w:lang w:val="fr-CH" w:eastAsia="de-DE"/>
        </w:rPr>
      </w:pPr>
    </w:p>
    <w:p w14:paraId="1D840A89" w14:textId="77777777" w:rsidR="00415466" w:rsidRDefault="00415466" w:rsidP="00415466">
      <w:pPr>
        <w:rPr>
          <w:lang w:val="fr-CH" w:eastAsia="de-DE"/>
        </w:rPr>
      </w:pPr>
      <w:r w:rsidRPr="00771D22">
        <w:rPr>
          <w:lang w:val="fr-CH" w:eastAsia="de-DE"/>
        </w:rPr>
        <w:t>Les moniteur</w:t>
      </w:r>
      <w:r>
        <w:rPr>
          <w:rFonts w:ascii="Segoe UI Symbol" w:hAnsi="Segoe UI Symbol"/>
          <w:lang w:val="fr-CH" w:eastAsia="de-DE"/>
        </w:rPr>
        <w:t>·</w:t>
      </w:r>
      <w:r>
        <w:rPr>
          <w:lang w:val="fr-CH" w:eastAsia="de-DE"/>
        </w:rPr>
        <w:t>trice</w:t>
      </w:r>
      <w:r>
        <w:rPr>
          <w:rFonts w:ascii="Segoe UI Symbol" w:hAnsi="Segoe UI Symbol"/>
          <w:lang w:val="fr-CH" w:eastAsia="de-DE"/>
        </w:rPr>
        <w:t>·</w:t>
      </w:r>
      <w:r w:rsidRPr="00771D22">
        <w:rPr>
          <w:lang w:val="fr-CH" w:eastAsia="de-DE"/>
        </w:rPr>
        <w:t xml:space="preserve">s et les centres PR connaissent </w:t>
      </w:r>
      <w:r w:rsidR="00000000">
        <w:fldChar w:fldCharType="begin"/>
      </w:r>
      <w:r w:rsidR="00000000" w:rsidRPr="008D2EC5">
        <w:rPr>
          <w:lang w:val="fr-CH"/>
        </w:rPr>
        <w:instrText>HYPERLINK "https://www.jugendundsport.ch/fr/themen/sicherheit/merkblaetter.html"</w:instrText>
      </w:r>
      <w:r w:rsidR="00000000">
        <w:fldChar w:fldCharType="separate"/>
      </w:r>
      <w:r w:rsidRPr="00771D22">
        <w:rPr>
          <w:rStyle w:val="Hyperlink"/>
          <w:lang w:val="fr-CH" w:eastAsia="de-DE"/>
        </w:rPr>
        <w:t>l’aide-mémoire de J+S Prévention des accidents</w:t>
      </w:r>
      <w:r w:rsidR="00000000">
        <w:rPr>
          <w:rStyle w:val="Hyperlink"/>
          <w:lang w:val="fr-CH" w:eastAsia="de-DE"/>
        </w:rPr>
        <w:fldChar w:fldCharType="end"/>
      </w:r>
      <w:r w:rsidRPr="00771D22">
        <w:rPr>
          <w:lang w:val="fr-CH" w:eastAsia="de-DE"/>
        </w:rPr>
        <w:t xml:space="preserve"> dans les sports aquatiques.</w:t>
      </w:r>
    </w:p>
    <w:p w14:paraId="162B6A8A" w14:textId="77777777" w:rsidR="00415466" w:rsidRDefault="00415466" w:rsidP="00DA75B0">
      <w:pPr>
        <w:pStyle w:val="SWAQberschrift4"/>
        <w:rPr>
          <w:lang w:val="fr-CH"/>
        </w:rPr>
      </w:pPr>
    </w:p>
    <w:bookmarkEnd w:id="43"/>
    <w:bookmarkEnd w:id="44"/>
    <w:p w14:paraId="77524853" w14:textId="77777777" w:rsidR="00DA75B0" w:rsidRPr="0058213B" w:rsidRDefault="00DA75B0" w:rsidP="00DA75B0">
      <w:pPr>
        <w:rPr>
          <w:rFonts w:cs="Arial"/>
          <w:strike/>
          <w:lang w:val="fr-CH"/>
        </w:rPr>
      </w:pPr>
    </w:p>
    <w:p w14:paraId="5A8AFDB2" w14:textId="6AB5F0E5" w:rsidR="00415466" w:rsidRPr="00771D22" w:rsidRDefault="00415466" w:rsidP="00415466">
      <w:pPr>
        <w:pStyle w:val="SWAQberschrift4"/>
        <w:rPr>
          <w:lang w:val="fr-CH"/>
        </w:rPr>
      </w:pPr>
      <w:r w:rsidRPr="00771D22">
        <w:rPr>
          <w:lang w:val="fr-CH"/>
        </w:rPr>
        <w:t>taille des groupes</w:t>
      </w:r>
    </w:p>
    <w:p w14:paraId="21337D12" w14:textId="77777777" w:rsidR="00415466" w:rsidRDefault="00415466" w:rsidP="00415466">
      <w:pPr>
        <w:rPr>
          <w:rFonts w:cs="Arial"/>
          <w:bCs/>
          <w:lang w:val="fr-CH"/>
        </w:rPr>
      </w:pPr>
      <w:r>
        <w:rPr>
          <w:rFonts w:cs="Arial"/>
          <w:bCs/>
          <w:lang w:val="fr-CH"/>
        </w:rPr>
        <w:t>La taille des groupes doit être adaptée aux</w:t>
      </w:r>
      <w:r w:rsidRPr="005E2229">
        <w:rPr>
          <w:rFonts w:cs="Arial"/>
          <w:bCs/>
          <w:lang w:val="fr-CH"/>
        </w:rPr>
        <w:t xml:space="preserve"> conditions </w:t>
      </w:r>
      <w:r>
        <w:rPr>
          <w:rFonts w:cs="Arial"/>
          <w:bCs/>
          <w:lang w:val="fr-CH"/>
        </w:rPr>
        <w:t xml:space="preserve">locales et </w:t>
      </w:r>
      <w:r w:rsidRPr="005E2229">
        <w:rPr>
          <w:rFonts w:cs="Arial"/>
          <w:bCs/>
          <w:lang w:val="fr-CH"/>
        </w:rPr>
        <w:t>individuelles</w:t>
      </w:r>
      <w:r>
        <w:rPr>
          <w:rFonts w:cs="Arial"/>
          <w:bCs/>
          <w:lang w:val="fr-CH"/>
        </w:rPr>
        <w:t>.</w:t>
      </w:r>
      <w:r w:rsidRPr="005E2229">
        <w:rPr>
          <w:rFonts w:cs="Arial"/>
          <w:bCs/>
          <w:lang w:val="fr-CH"/>
        </w:rPr>
        <w:t xml:space="preserve"> Conformément aux </w:t>
      </w:r>
      <w:r w:rsidR="00000000">
        <w:fldChar w:fldCharType="begin"/>
      </w:r>
      <w:r w:rsidR="00000000" w:rsidRPr="008D2EC5">
        <w:rPr>
          <w:lang w:val="fr-CH"/>
        </w:rPr>
        <w:instrText>HYPERLINK "https://www.jugendundsport.ch/fr/themen/sicherheit/merkblaetter.html"</w:instrText>
      </w:r>
      <w:r w:rsidR="00000000">
        <w:fldChar w:fldCharType="separate"/>
      </w:r>
      <w:r w:rsidRPr="00771D22">
        <w:rPr>
          <w:rStyle w:val="Hyperlink"/>
          <w:rFonts w:cs="Arial"/>
          <w:bCs/>
          <w:lang w:val="fr-CH"/>
        </w:rPr>
        <w:t>directives de J+S</w:t>
      </w:r>
      <w:r w:rsidR="00000000">
        <w:rPr>
          <w:rStyle w:val="Hyperlink"/>
          <w:rFonts w:cs="Arial"/>
          <w:bCs/>
          <w:lang w:val="fr-CH"/>
        </w:rPr>
        <w:fldChar w:fldCharType="end"/>
      </w:r>
      <w:r w:rsidRPr="005E2229">
        <w:rPr>
          <w:rFonts w:cs="Arial"/>
          <w:bCs/>
          <w:lang w:val="fr-CH"/>
        </w:rPr>
        <w:t xml:space="preserve">, un maximum de 16 athlètes par </w:t>
      </w:r>
      <w:r>
        <w:rPr>
          <w:rFonts w:cs="Arial"/>
          <w:bCs/>
          <w:lang w:val="fr-CH"/>
        </w:rPr>
        <w:t>moniteur</w:t>
      </w:r>
      <w:r>
        <w:rPr>
          <w:rFonts w:ascii="Segoe UI Symbol" w:hAnsi="Segoe UI Symbol" w:cs="Arial"/>
          <w:bCs/>
          <w:lang w:val="fr-CH"/>
        </w:rPr>
        <w:t>·</w:t>
      </w:r>
      <w:r>
        <w:rPr>
          <w:rFonts w:cs="Arial"/>
          <w:bCs/>
          <w:lang w:val="fr-CH"/>
        </w:rPr>
        <w:t>trice</w:t>
      </w:r>
      <w:r w:rsidRPr="005E2229">
        <w:rPr>
          <w:rFonts w:cs="Arial"/>
          <w:bCs/>
          <w:lang w:val="fr-CH"/>
        </w:rPr>
        <w:t xml:space="preserve"> peut être inscrit/ comptabilisé. Par 12 athlètes en plus, un</w:t>
      </w:r>
      <w:r>
        <w:rPr>
          <w:rFonts w:ascii="Segoe UI Symbol" w:hAnsi="Segoe UI Symbol" w:cs="Arial"/>
          <w:bCs/>
          <w:lang w:val="fr-CH"/>
        </w:rPr>
        <w:t>·</w:t>
      </w:r>
      <w:r>
        <w:rPr>
          <w:rFonts w:cs="Arial"/>
          <w:bCs/>
          <w:lang w:val="fr-CH"/>
        </w:rPr>
        <w:t>e</w:t>
      </w:r>
      <w:r w:rsidRPr="005E2229">
        <w:rPr>
          <w:rFonts w:cs="Arial"/>
          <w:bCs/>
          <w:lang w:val="fr-CH"/>
        </w:rPr>
        <w:t xml:space="preserve"> </w:t>
      </w:r>
      <w:r>
        <w:rPr>
          <w:rFonts w:cs="Arial"/>
          <w:bCs/>
          <w:lang w:val="fr-CH"/>
        </w:rPr>
        <w:t>moniteur</w:t>
      </w:r>
      <w:r>
        <w:rPr>
          <w:rFonts w:ascii="Segoe UI Symbol" w:hAnsi="Segoe UI Symbol" w:cs="Arial"/>
          <w:bCs/>
          <w:lang w:val="fr-CH"/>
        </w:rPr>
        <w:t>·</w:t>
      </w:r>
      <w:r>
        <w:rPr>
          <w:rFonts w:cs="Arial"/>
          <w:bCs/>
          <w:lang w:val="fr-CH"/>
        </w:rPr>
        <w:t>trice</w:t>
      </w:r>
      <w:r w:rsidRPr="005E2229">
        <w:rPr>
          <w:rFonts w:cs="Arial"/>
          <w:bCs/>
          <w:lang w:val="fr-CH"/>
        </w:rPr>
        <w:t xml:space="preserve"> supplémentaire est requis. </w:t>
      </w:r>
    </w:p>
    <w:p w14:paraId="3D6A971C" w14:textId="18900C48" w:rsidR="00415466" w:rsidRDefault="00415466" w:rsidP="00415466">
      <w:pPr>
        <w:rPr>
          <w:rFonts w:cs="Arial"/>
          <w:bCs/>
          <w:lang w:val="fr-CH"/>
        </w:rPr>
      </w:pPr>
      <w:r w:rsidRPr="00415466">
        <w:rPr>
          <w:rFonts w:cs="Arial"/>
          <w:bCs/>
          <w:lang w:val="fr-CH"/>
        </w:rPr>
        <w:lastRenderedPageBreak/>
        <w:t>L'encadrement des athlètes par les coaches est exigeant. Afin de garantir la sécurité de tous les participant</w:t>
      </w:r>
      <w:r>
        <w:rPr>
          <w:rFonts w:ascii="Segoe UI Symbol" w:hAnsi="Segoe UI Symbol" w:cs="Arial"/>
          <w:bCs/>
          <w:lang w:val="fr-CH"/>
        </w:rPr>
        <w:t>·</w:t>
      </w:r>
      <w:r>
        <w:rPr>
          <w:rFonts w:cs="Arial"/>
          <w:bCs/>
          <w:lang w:val="fr-CH"/>
        </w:rPr>
        <w:t>e</w:t>
      </w:r>
      <w:r>
        <w:rPr>
          <w:rFonts w:ascii="Segoe UI Symbol" w:hAnsi="Segoe UI Symbol" w:cs="Arial"/>
          <w:bCs/>
          <w:lang w:val="fr-CH"/>
        </w:rPr>
        <w:t>·</w:t>
      </w:r>
      <w:r w:rsidRPr="00415466">
        <w:rPr>
          <w:rFonts w:cs="Arial"/>
          <w:bCs/>
          <w:lang w:val="fr-CH"/>
        </w:rPr>
        <w:t>s, Swiss Aquatics Diving recommande un maximum de 10 participant</w:t>
      </w:r>
      <w:r>
        <w:rPr>
          <w:rFonts w:ascii="Segoe UI Symbol" w:hAnsi="Segoe UI Symbol" w:cs="Arial"/>
          <w:bCs/>
          <w:lang w:val="fr-CH"/>
        </w:rPr>
        <w:t>·</w:t>
      </w:r>
      <w:r>
        <w:rPr>
          <w:rFonts w:cs="Arial"/>
          <w:bCs/>
          <w:lang w:val="fr-CH"/>
        </w:rPr>
        <w:t>e</w:t>
      </w:r>
      <w:r>
        <w:rPr>
          <w:rFonts w:ascii="Segoe UI Symbol" w:hAnsi="Segoe UI Symbol" w:cs="Arial"/>
          <w:bCs/>
          <w:lang w:val="fr-CH"/>
        </w:rPr>
        <w:t>·</w:t>
      </w:r>
      <w:r w:rsidRPr="00415466">
        <w:rPr>
          <w:rFonts w:cs="Arial"/>
          <w:bCs/>
          <w:lang w:val="fr-CH"/>
        </w:rPr>
        <w:t>s par moniteur</w:t>
      </w:r>
      <w:r>
        <w:rPr>
          <w:rFonts w:ascii="Segoe UI Symbol" w:hAnsi="Segoe UI Symbol" w:cs="Arial"/>
          <w:bCs/>
          <w:lang w:val="fr-CH"/>
        </w:rPr>
        <w:t>·</w:t>
      </w:r>
      <w:r>
        <w:rPr>
          <w:rFonts w:cs="Arial"/>
          <w:bCs/>
          <w:lang w:val="fr-CH"/>
        </w:rPr>
        <w:t>trice</w:t>
      </w:r>
      <w:r w:rsidRPr="00415466">
        <w:rPr>
          <w:rFonts w:cs="Arial"/>
          <w:bCs/>
          <w:lang w:val="fr-CH"/>
        </w:rPr>
        <w:t>.</w:t>
      </w:r>
    </w:p>
    <w:p w14:paraId="4F51D921" w14:textId="77777777" w:rsidR="00415466" w:rsidRPr="00105511" w:rsidRDefault="00415466" w:rsidP="00415466">
      <w:pPr>
        <w:pStyle w:val="swswStandartText"/>
        <w:rPr>
          <w:rFonts w:ascii="Hind Light" w:hAnsi="Hind Light" w:cs="Hind Light"/>
          <w:sz w:val="20"/>
          <w:szCs w:val="20"/>
          <w:lang w:val="fr-CH"/>
        </w:rPr>
      </w:pPr>
    </w:p>
    <w:p w14:paraId="1203ACAB" w14:textId="77777777" w:rsidR="00415466" w:rsidRDefault="00415466" w:rsidP="00415466">
      <w:pPr>
        <w:pStyle w:val="swswStandartText"/>
        <w:rPr>
          <w:rFonts w:ascii="Hind Light" w:hAnsi="Hind Light" w:cs="Hind Light"/>
          <w:sz w:val="20"/>
          <w:szCs w:val="20"/>
          <w:lang w:val="fr-CH"/>
        </w:rPr>
      </w:pPr>
      <w:r w:rsidRPr="00771D22">
        <w:rPr>
          <w:rFonts w:ascii="Hind Light" w:hAnsi="Hind Light" w:cs="Hind Light"/>
          <w:sz w:val="20"/>
          <w:szCs w:val="20"/>
          <w:lang w:val="fr-CH"/>
        </w:rPr>
        <w:t>En tant que centre P</w:t>
      </w:r>
      <w:r>
        <w:rPr>
          <w:rFonts w:ascii="Hind Light" w:hAnsi="Hind Light" w:cs="Hind Light"/>
          <w:sz w:val="20"/>
          <w:szCs w:val="20"/>
          <w:lang w:val="fr-CH"/>
        </w:rPr>
        <w:t>R</w:t>
      </w:r>
      <w:r w:rsidRPr="00771D22">
        <w:rPr>
          <w:rFonts w:ascii="Hind Light" w:hAnsi="Hind Light" w:cs="Hind Light"/>
          <w:sz w:val="20"/>
          <w:szCs w:val="20"/>
          <w:lang w:val="fr-CH"/>
        </w:rPr>
        <w:t xml:space="preserve">, nous suivons les directives de J+S concernant la taille des groupes </w:t>
      </w:r>
    </w:p>
    <w:bookmarkEnd w:id="41"/>
    <w:bookmarkEnd w:id="42"/>
    <w:p w14:paraId="79F55E26" w14:textId="77777777" w:rsidR="002B6B4F" w:rsidRPr="0058213B" w:rsidRDefault="002B6B4F" w:rsidP="005A2E55">
      <w:pPr>
        <w:pStyle w:val="swswStandartText"/>
        <w:rPr>
          <w:rFonts w:ascii="Hind Light" w:hAnsi="Hind Light" w:cs="Hind Light"/>
          <w:sz w:val="20"/>
          <w:szCs w:val="20"/>
          <w:lang w:val="fr-CH"/>
        </w:rPr>
      </w:pPr>
    </w:p>
    <w:p w14:paraId="3374E534" w14:textId="7DDD3F10" w:rsidR="00A01E75" w:rsidRPr="00FF4D3E" w:rsidRDefault="00A71BB1" w:rsidP="00A01E75">
      <w:pPr>
        <w:shd w:val="clear" w:color="auto" w:fill="FBE4D5" w:themeFill="accent2" w:themeFillTint="33"/>
        <w:jc w:val="both"/>
        <w:rPr>
          <w:rFonts w:eastAsia="Hind Light" w:cs="Hind Light"/>
          <w:szCs w:val="20"/>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643DA6AA" w14:textId="77777777" w:rsidR="00A01E75" w:rsidRPr="00FF4D3E" w:rsidRDefault="00A01E75" w:rsidP="00A01E75">
      <w:pPr>
        <w:jc w:val="both"/>
        <w:rPr>
          <w:rFonts w:eastAsia="Hind Light" w:cs="Hind Light"/>
          <w:szCs w:val="20"/>
          <w:lang w:val="fr-CH"/>
        </w:rPr>
      </w:pPr>
    </w:p>
    <w:p w14:paraId="4BD2C7DE" w14:textId="71E25077" w:rsidR="005A2E55" w:rsidRDefault="00415466" w:rsidP="00C5471B">
      <w:pPr>
        <w:pStyle w:val="SWAQberschrift2"/>
      </w:pPr>
      <w:bookmarkStart w:id="45" w:name="_Toc144211108"/>
      <w:r w:rsidRPr="003461FA">
        <w:rPr>
          <w:lang w:val="fr-CH"/>
        </w:rPr>
        <w:t>entraîneur</w:t>
      </w:r>
      <w:r w:rsidRPr="003461FA">
        <w:rPr>
          <w:rFonts w:ascii="Segoe UI Symbol" w:hAnsi="Segoe UI Symbol"/>
          <w:lang w:val="fr-CH"/>
        </w:rPr>
        <w:t>·</w:t>
      </w:r>
      <w:r w:rsidRPr="003461FA">
        <w:rPr>
          <w:lang w:val="fr-CH"/>
        </w:rPr>
        <w:t>e</w:t>
      </w:r>
      <w:r w:rsidRPr="003461FA">
        <w:rPr>
          <w:rFonts w:ascii="Segoe UI Symbol" w:hAnsi="Segoe UI Symbol"/>
          <w:lang w:val="fr-CH"/>
        </w:rPr>
        <w:t>·</w:t>
      </w:r>
      <w:r w:rsidRPr="003461FA">
        <w:rPr>
          <w:lang w:val="fr-CH"/>
        </w:rPr>
        <w:t>s</w:t>
      </w:r>
      <w:bookmarkEnd w:id="45"/>
      <w:r w:rsidRPr="003461FA">
        <w:rPr>
          <w:lang w:val="fr-CH"/>
        </w:rPr>
        <w:t xml:space="preserve"> </w:t>
      </w:r>
    </w:p>
    <w:p w14:paraId="799568D4" w14:textId="6325F776" w:rsidR="00E769AE" w:rsidRPr="00415466" w:rsidRDefault="00415466" w:rsidP="00EE0943">
      <w:pPr>
        <w:pStyle w:val="SWAQLauftext"/>
        <w:rPr>
          <w:lang w:val="fr-CH"/>
        </w:rPr>
      </w:pPr>
      <w:r w:rsidRPr="00415466">
        <w:rPr>
          <w:lang w:val="fr-CH"/>
        </w:rPr>
        <w:t>Sans entraîneur</w:t>
      </w:r>
      <w:r>
        <w:rPr>
          <w:rFonts w:ascii="Segoe UI Symbol" w:hAnsi="Segoe UI Symbol"/>
          <w:lang w:val="fr-CH"/>
        </w:rPr>
        <w:t>·</w:t>
      </w:r>
      <w:r>
        <w:rPr>
          <w:lang w:val="fr-CH"/>
        </w:rPr>
        <w:t>e</w:t>
      </w:r>
      <w:r w:rsidRPr="00415466">
        <w:rPr>
          <w:lang w:val="fr-CH"/>
        </w:rPr>
        <w:t>, il n'y a pas d'entraînements. Ils</w:t>
      </w:r>
      <w:r>
        <w:rPr>
          <w:rFonts w:ascii="Segoe UI Symbol" w:hAnsi="Segoe UI Symbol"/>
          <w:lang w:val="fr-CH"/>
        </w:rPr>
        <w:t>·</w:t>
      </w:r>
      <w:r>
        <w:rPr>
          <w:lang w:val="fr-CH"/>
        </w:rPr>
        <w:t>elles</w:t>
      </w:r>
      <w:r w:rsidRPr="00415466">
        <w:rPr>
          <w:lang w:val="fr-CH"/>
        </w:rPr>
        <w:t xml:space="preserve"> représentent une partie prenante importante dans la promotion de la relève. Ils</w:t>
      </w:r>
      <w:r>
        <w:rPr>
          <w:rFonts w:ascii="Segoe UI Symbol" w:hAnsi="Segoe UI Symbol"/>
          <w:lang w:val="fr-CH"/>
        </w:rPr>
        <w:t>·</w:t>
      </w:r>
      <w:r>
        <w:rPr>
          <w:lang w:val="fr-CH"/>
        </w:rPr>
        <w:t>elles</w:t>
      </w:r>
      <w:r w:rsidRPr="00415466">
        <w:rPr>
          <w:lang w:val="fr-CH"/>
        </w:rPr>
        <w:t xml:space="preserve"> devraient avoir la formation adéquate pour pouvoir transmettre leur savoir aux athlètes et disposer de conditions d'emploi équitables.</w:t>
      </w:r>
    </w:p>
    <w:p w14:paraId="3400AC97" w14:textId="77777777" w:rsidR="00415466" w:rsidRPr="00415466" w:rsidRDefault="00415466" w:rsidP="00EE0943">
      <w:pPr>
        <w:pStyle w:val="SWAQLauftext"/>
        <w:rPr>
          <w:lang w:val="fr-CH"/>
        </w:rPr>
      </w:pPr>
    </w:p>
    <w:p w14:paraId="5BC7BD85" w14:textId="24E99127" w:rsidR="00D070E8" w:rsidRPr="003A5D2E" w:rsidRDefault="00415466" w:rsidP="00D070E8">
      <w:pPr>
        <w:pStyle w:val="SWAQberschrift3"/>
      </w:pPr>
      <w:r w:rsidRPr="00107E72">
        <w:rPr>
          <w:lang w:val="fr-CH"/>
        </w:rPr>
        <w:t>formation des entraîneur</w:t>
      </w:r>
      <w:r w:rsidRPr="00107E72">
        <w:rPr>
          <w:rFonts w:ascii="Segoe UI Symbol" w:hAnsi="Segoe UI Symbol"/>
          <w:lang w:val="fr-CH"/>
        </w:rPr>
        <w:t>·</w:t>
      </w:r>
      <w:r w:rsidRPr="00107E72">
        <w:rPr>
          <w:lang w:val="fr-CH"/>
        </w:rPr>
        <w:t>e</w:t>
      </w:r>
      <w:r w:rsidRPr="00107E72">
        <w:rPr>
          <w:rFonts w:ascii="Segoe UI Symbol" w:hAnsi="Segoe UI Symbol"/>
          <w:lang w:val="fr-CH"/>
        </w:rPr>
        <w:t>·</w:t>
      </w:r>
      <w:r w:rsidRPr="00107E72">
        <w:rPr>
          <w:lang w:val="fr-CH"/>
        </w:rPr>
        <w:t>s</w:t>
      </w:r>
      <w:r w:rsidRPr="00657F27">
        <w:rPr>
          <w:lang w:val="fr-CH"/>
        </w:rPr>
        <w:t xml:space="preserve"> </w:t>
      </w:r>
    </w:p>
    <w:p w14:paraId="1A49A0E9" w14:textId="6EC4F4D8" w:rsidR="00415466" w:rsidRPr="00105511" w:rsidRDefault="00415466" w:rsidP="00415466">
      <w:pPr>
        <w:spacing w:after="240"/>
        <w:jc w:val="both"/>
        <w:rPr>
          <w:rStyle w:val="eop"/>
          <w:rFonts w:cs="Hind Light"/>
          <w:color w:val="000000"/>
          <w:szCs w:val="20"/>
          <w:shd w:val="clear" w:color="auto" w:fill="FFFFFF"/>
          <w:lang w:val="fr-CH"/>
        </w:rPr>
      </w:pPr>
      <w:r>
        <w:rPr>
          <w:rStyle w:val="normaltextrun"/>
          <w:rFonts w:cs="Hind Light"/>
          <w:color w:val="000000"/>
          <w:szCs w:val="20"/>
          <w:shd w:val="clear" w:color="auto" w:fill="FFFFFF"/>
          <w:lang w:val="fr-CH"/>
        </w:rPr>
        <w:t>On s'attend à ce que tout·e·s les entraîneur</w:t>
      </w:r>
      <w:r>
        <w:rPr>
          <w:rStyle w:val="normaltextrun"/>
          <w:rFonts w:ascii="Segoe UI Symbol" w:hAnsi="Segoe UI Symbol"/>
          <w:color w:val="000000"/>
          <w:szCs w:val="20"/>
          <w:shd w:val="clear" w:color="auto" w:fill="FFFFFF"/>
          <w:lang w:val="fr-CH"/>
        </w:rPr>
        <w:t>·</w:t>
      </w:r>
      <w:r>
        <w:rPr>
          <w:rStyle w:val="normaltextrun"/>
          <w:rFonts w:cs="Hind Light"/>
          <w:color w:val="000000"/>
          <w:szCs w:val="20"/>
          <w:shd w:val="clear" w:color="auto" w:fill="FFFFFF"/>
          <w:lang w:val="fr-CH"/>
        </w:rPr>
        <w:t>e</w:t>
      </w:r>
      <w:r>
        <w:rPr>
          <w:rStyle w:val="normaltextrun"/>
          <w:rFonts w:ascii="Segoe UI Symbol" w:hAnsi="Segoe UI Symbol"/>
          <w:color w:val="000000"/>
          <w:szCs w:val="20"/>
          <w:shd w:val="clear" w:color="auto" w:fill="FFFFFF"/>
          <w:lang w:val="fr-CH"/>
        </w:rPr>
        <w:t>·</w:t>
      </w:r>
      <w:r>
        <w:rPr>
          <w:rStyle w:val="normaltextrun"/>
          <w:rFonts w:cs="Hind Light"/>
          <w:color w:val="000000"/>
          <w:szCs w:val="20"/>
          <w:shd w:val="clear" w:color="auto" w:fill="FFFFFF"/>
          <w:lang w:val="fr-CH"/>
        </w:rPr>
        <w:t>s de groupes PR annoncé</w:t>
      </w:r>
      <w:r>
        <w:rPr>
          <w:rStyle w:val="normaltextrun"/>
          <w:rFonts w:ascii="Segoe UI Symbol" w:hAnsi="Segoe UI Symbol"/>
          <w:color w:val="000000"/>
          <w:szCs w:val="20"/>
          <w:shd w:val="clear" w:color="auto" w:fill="FFFFFF"/>
          <w:lang w:val="fr-CH"/>
        </w:rPr>
        <w:t>·</w:t>
      </w:r>
      <w:r>
        <w:rPr>
          <w:rStyle w:val="normaltextrun"/>
          <w:rFonts w:cs="Hind Light"/>
          <w:color w:val="000000"/>
          <w:szCs w:val="20"/>
          <w:shd w:val="clear" w:color="auto" w:fill="FFFFFF"/>
          <w:lang w:val="fr-CH"/>
        </w:rPr>
        <w:t>e</w:t>
      </w:r>
      <w:r>
        <w:rPr>
          <w:rStyle w:val="normaltextrun"/>
          <w:rFonts w:ascii="Segoe UI Symbol" w:hAnsi="Segoe UI Symbol"/>
          <w:color w:val="000000"/>
          <w:szCs w:val="20"/>
          <w:shd w:val="clear" w:color="auto" w:fill="FFFFFF"/>
          <w:lang w:val="fr-CH"/>
        </w:rPr>
        <w:t>·</w:t>
      </w:r>
      <w:r>
        <w:rPr>
          <w:rStyle w:val="normaltextrun"/>
          <w:rFonts w:cs="Hind Light"/>
          <w:color w:val="000000"/>
          <w:szCs w:val="20"/>
          <w:shd w:val="clear" w:color="auto" w:fill="FFFFFF"/>
          <w:lang w:val="fr-CH"/>
        </w:rPr>
        <w:t xml:space="preserve">s disposent </w:t>
      </w:r>
      <w:r>
        <w:rPr>
          <w:rStyle w:val="normaltextrun"/>
          <w:rFonts w:cs="Hind Light"/>
          <w:color w:val="000000"/>
          <w:szCs w:val="20"/>
          <w:u w:val="single"/>
          <w:shd w:val="clear" w:color="auto" w:fill="FFFFFF"/>
          <w:lang w:val="fr-CH"/>
        </w:rPr>
        <w:t>au moins du brevet d'entraîneur·e Bronze d</w:t>
      </w:r>
      <w:r>
        <w:rPr>
          <w:rStyle w:val="normaltextrun"/>
          <w:rFonts w:cs="Hind Light"/>
          <w:color w:val="000000"/>
          <w:szCs w:val="20"/>
          <w:shd w:val="clear" w:color="auto" w:fill="FFFFFF"/>
          <w:lang w:val="fr-CH"/>
        </w:rPr>
        <w:t>e Swiss Aquatics Diving. Si un</w:t>
      </w:r>
      <w:r>
        <w:rPr>
          <w:rStyle w:val="normaltextrun"/>
          <w:rFonts w:ascii="Segoe UI Symbol" w:hAnsi="Segoe UI Symbol"/>
          <w:color w:val="000000"/>
          <w:szCs w:val="20"/>
          <w:shd w:val="clear" w:color="auto" w:fill="FFFFFF"/>
          <w:lang w:val="fr-CH"/>
        </w:rPr>
        <w:t>·</w:t>
      </w:r>
      <w:r>
        <w:rPr>
          <w:rStyle w:val="normaltextrun"/>
          <w:rFonts w:cs="Hind Light"/>
          <w:color w:val="000000"/>
          <w:szCs w:val="20"/>
          <w:shd w:val="clear" w:color="auto" w:fill="FFFFFF"/>
          <w:lang w:val="fr-CH"/>
        </w:rPr>
        <w:t>e entraîneur</w:t>
      </w:r>
      <w:r>
        <w:rPr>
          <w:rStyle w:val="normaltextrun"/>
          <w:rFonts w:ascii="Segoe UI Symbol" w:hAnsi="Segoe UI Symbol"/>
          <w:color w:val="000000"/>
          <w:szCs w:val="20"/>
          <w:shd w:val="clear" w:color="auto" w:fill="FFFFFF"/>
          <w:lang w:val="fr-CH"/>
        </w:rPr>
        <w:t>·</w:t>
      </w:r>
      <w:r>
        <w:rPr>
          <w:rStyle w:val="normaltextrun"/>
          <w:rFonts w:cs="Hind Light"/>
          <w:color w:val="000000"/>
          <w:szCs w:val="20"/>
          <w:shd w:val="clear" w:color="auto" w:fill="FFFFFF"/>
          <w:lang w:val="fr-CH"/>
        </w:rPr>
        <w:t xml:space="preserve">e ne dispose pas encore de la formation appropriée, un plan de formation contraignant doit être établi. Swiss Aquatics dispose d'un </w:t>
      </w:r>
      <w:r w:rsidR="00000000">
        <w:fldChar w:fldCharType="begin"/>
      </w:r>
      <w:r w:rsidR="00000000" w:rsidRPr="008D2EC5">
        <w:rPr>
          <w:lang w:val="fr-CH"/>
        </w:rPr>
        <w:instrText>HYPERLINK "https://www.swiss-aquatics.ch/fr/diriger-coacher/facts-news/concept-de-formation/"</w:instrText>
      </w:r>
      <w:r w:rsidR="00000000">
        <w:fldChar w:fldCharType="separate"/>
      </w:r>
      <w:r w:rsidRPr="00953260">
        <w:rPr>
          <w:rStyle w:val="Hyperlink"/>
          <w:rFonts w:cs="Hind Light"/>
          <w:szCs w:val="20"/>
          <w:shd w:val="clear" w:color="auto" w:fill="FFFFFF"/>
          <w:lang w:val="fr-CH"/>
        </w:rPr>
        <w:t>concept de formation</w:t>
      </w:r>
      <w:r w:rsidR="00000000">
        <w:rPr>
          <w:rStyle w:val="Hyperlink"/>
          <w:rFonts w:cs="Hind Light"/>
          <w:szCs w:val="20"/>
          <w:shd w:val="clear" w:color="auto" w:fill="FFFFFF"/>
          <w:lang w:val="fr-CH"/>
        </w:rPr>
        <w:fldChar w:fldCharType="end"/>
      </w:r>
      <w:r>
        <w:rPr>
          <w:rStyle w:val="normaltextrun"/>
          <w:rFonts w:cs="Hind Light"/>
          <w:color w:val="000000"/>
          <w:szCs w:val="20"/>
          <w:shd w:val="clear" w:color="auto" w:fill="FFFFFF"/>
          <w:lang w:val="fr-CH"/>
        </w:rPr>
        <w:t xml:space="preserve"> qui procure toutes les informations importantes sur les possibilités de formation et de formation continue, l'équipe de formation se fera également un plaisir de vous procurer tout renseignement nécessaire.</w:t>
      </w:r>
      <w:r w:rsidRPr="00105511">
        <w:rPr>
          <w:rStyle w:val="eop"/>
          <w:rFonts w:cs="Hind Light"/>
          <w:color w:val="000000"/>
          <w:szCs w:val="20"/>
          <w:shd w:val="clear" w:color="auto" w:fill="FFFFFF"/>
          <w:lang w:val="fr-CH"/>
        </w:rPr>
        <w:t> </w:t>
      </w:r>
    </w:p>
    <w:p w14:paraId="5F77863A" w14:textId="77777777" w:rsidR="00415466" w:rsidRDefault="00415466" w:rsidP="00415466">
      <w:pPr>
        <w:pStyle w:val="SWAQLauftext"/>
        <w:rPr>
          <w:lang w:val="fr-CH"/>
        </w:rPr>
      </w:pPr>
      <w:r w:rsidRPr="00B5336A">
        <w:rPr>
          <w:u w:val="single"/>
          <w:lang w:val="fr-CH"/>
        </w:rPr>
        <w:t>Important</w:t>
      </w:r>
      <w:r w:rsidRPr="00B5336A">
        <w:rPr>
          <w:rFonts w:ascii="Times New Roman" w:hAnsi="Times New Roman"/>
          <w:u w:val="single"/>
          <w:lang w:val="fr-CH"/>
        </w:rPr>
        <w:t> </w:t>
      </w:r>
      <w:r w:rsidRPr="00B5336A">
        <w:rPr>
          <w:u w:val="single"/>
          <w:lang w:val="fr-CH"/>
        </w:rPr>
        <w:t xml:space="preserve">: </w:t>
      </w:r>
      <w:r w:rsidRPr="00E859DE">
        <w:rPr>
          <w:lang w:val="fr-CH"/>
        </w:rPr>
        <w:t>L'exigence minimale pour pouvoir d</w:t>
      </w:r>
      <w:r w:rsidRPr="00E859DE">
        <w:rPr>
          <w:rFonts w:cs="Hind Light"/>
          <w:lang w:val="fr-CH"/>
        </w:rPr>
        <w:t>é</w:t>
      </w:r>
      <w:r w:rsidRPr="00E859DE">
        <w:rPr>
          <w:lang w:val="fr-CH"/>
        </w:rPr>
        <w:t>clencher une subvention de Swiss Olympic en tant qu'entra</w:t>
      </w:r>
      <w:r w:rsidRPr="00E859DE">
        <w:rPr>
          <w:rFonts w:cs="Hind Light"/>
          <w:lang w:val="fr-CH"/>
        </w:rPr>
        <w:t>î</w:t>
      </w:r>
      <w:r w:rsidRPr="00E859DE">
        <w:rPr>
          <w:lang w:val="fr-CH"/>
        </w:rPr>
        <w:t>neur·e professionnel·le est un examen professionnel «</w:t>
      </w:r>
      <w:r w:rsidRPr="00E859DE">
        <w:rPr>
          <w:rFonts w:ascii="Times New Roman" w:hAnsi="Times New Roman"/>
          <w:lang w:val="fr-CH"/>
        </w:rPr>
        <w:t> </w:t>
      </w:r>
      <w:r w:rsidRPr="00E859DE">
        <w:rPr>
          <w:lang w:val="fr-CH"/>
        </w:rPr>
        <w:t>entra</w:t>
      </w:r>
      <w:r w:rsidRPr="00E859DE">
        <w:rPr>
          <w:rFonts w:cs="Hind Light"/>
          <w:lang w:val="fr-CH"/>
        </w:rPr>
        <w:t>î</w:t>
      </w:r>
      <w:r w:rsidRPr="00E859DE">
        <w:rPr>
          <w:lang w:val="fr-CH"/>
        </w:rPr>
        <w:t>neur·e de sport de performance</w:t>
      </w:r>
      <w:r w:rsidRPr="00E859DE">
        <w:rPr>
          <w:rFonts w:ascii="Times New Roman" w:hAnsi="Times New Roman"/>
          <w:lang w:val="fr-CH"/>
        </w:rPr>
        <w:t> </w:t>
      </w:r>
      <w:r w:rsidRPr="00E859DE">
        <w:rPr>
          <w:rFonts w:cs="Hind Light"/>
          <w:lang w:val="fr-CH"/>
        </w:rPr>
        <w:t>»</w:t>
      </w:r>
      <w:r w:rsidRPr="00E859DE">
        <w:rPr>
          <w:lang w:val="fr-CH"/>
        </w:rPr>
        <w:t xml:space="preserve"> r</w:t>
      </w:r>
      <w:r w:rsidRPr="00E859DE">
        <w:rPr>
          <w:rFonts w:cs="Hind Light"/>
          <w:lang w:val="fr-CH"/>
        </w:rPr>
        <w:t>é</w:t>
      </w:r>
      <w:r w:rsidRPr="00E859DE">
        <w:rPr>
          <w:lang w:val="fr-CH"/>
        </w:rPr>
        <w:t>ussi ou le cursus d</w:t>
      </w:r>
      <w:r w:rsidRPr="00E859DE">
        <w:rPr>
          <w:rFonts w:cs="Hind Light"/>
          <w:lang w:val="fr-CH"/>
        </w:rPr>
        <w:t>’</w:t>
      </w:r>
      <w:r w:rsidRPr="00E859DE">
        <w:rPr>
          <w:lang w:val="fr-CH"/>
        </w:rPr>
        <w:t>entra</w:t>
      </w:r>
      <w:r w:rsidRPr="00E859DE">
        <w:rPr>
          <w:rFonts w:cs="Hind Light"/>
          <w:lang w:val="fr-CH"/>
        </w:rPr>
        <w:t>î</w:t>
      </w:r>
      <w:r w:rsidRPr="00E859DE">
        <w:rPr>
          <w:lang w:val="fr-CH"/>
        </w:rPr>
        <w:t xml:space="preserve">neur·e professionnel·le (CEP) réussi. Cela correspond au Swiss Aquatics </w:t>
      </w:r>
      <w:r>
        <w:rPr>
          <w:lang w:val="fr-CH"/>
        </w:rPr>
        <w:t>Artistic Diving</w:t>
      </w:r>
      <w:r w:rsidRPr="00E859DE">
        <w:rPr>
          <w:lang w:val="fr-CH"/>
        </w:rPr>
        <w:t xml:space="preserve"> Entraîneur·e Argent (niveau le plus élevé suivant : Entraîneur·e Or). Ces formations (Entraîneur·e·s Argent et Or) sont proposées par la </w:t>
      </w:r>
      <w:r w:rsidR="00000000">
        <w:fldChar w:fldCharType="begin"/>
      </w:r>
      <w:r w:rsidR="00000000" w:rsidRPr="008D2EC5">
        <w:rPr>
          <w:lang w:val="fr-CH"/>
        </w:rPr>
        <w:instrText>HYPERLINK "https://www.ehsm.admin.ch/fr/formation-et-formation-continue/trainerbildung-schweiz.html"</w:instrText>
      </w:r>
      <w:r w:rsidR="00000000">
        <w:fldChar w:fldCharType="separate"/>
      </w:r>
      <w:r w:rsidRPr="00F5379E">
        <w:rPr>
          <w:rStyle w:val="Hyperlink"/>
          <w:lang w:val="fr-CH"/>
        </w:rPr>
        <w:t>Formation d’</w:t>
      </w:r>
      <w:proofErr w:type="spellStart"/>
      <w:r w:rsidRPr="00F5379E">
        <w:rPr>
          <w:rStyle w:val="Hyperlink"/>
          <w:lang w:val="fr-CH"/>
        </w:rPr>
        <w:t>entraîneur·e·s</w:t>
      </w:r>
      <w:proofErr w:type="spellEnd"/>
      <w:r w:rsidRPr="00F5379E">
        <w:rPr>
          <w:rStyle w:val="Hyperlink"/>
          <w:lang w:val="fr-CH"/>
        </w:rPr>
        <w:t xml:space="preserve"> Suisse</w:t>
      </w:r>
      <w:r w:rsidR="00000000">
        <w:rPr>
          <w:rStyle w:val="Hyperlink"/>
          <w:lang w:val="fr-CH"/>
        </w:rPr>
        <w:fldChar w:fldCharType="end"/>
      </w:r>
      <w:r w:rsidRPr="00E859DE">
        <w:rPr>
          <w:lang w:val="fr-CH"/>
        </w:rPr>
        <w:t xml:space="preserve"> et aboutissent toujours au certificat professionnel «</w:t>
      </w:r>
      <w:r w:rsidRPr="00E859DE">
        <w:rPr>
          <w:rFonts w:ascii="Times New Roman" w:hAnsi="Times New Roman"/>
          <w:lang w:val="fr-CH"/>
        </w:rPr>
        <w:t> </w:t>
      </w:r>
      <w:r w:rsidRPr="00E859DE">
        <w:rPr>
          <w:lang w:val="fr-CH"/>
        </w:rPr>
        <w:t>entra</w:t>
      </w:r>
      <w:r w:rsidRPr="00E859DE">
        <w:rPr>
          <w:rFonts w:cs="Hind Light"/>
          <w:lang w:val="fr-CH"/>
        </w:rPr>
        <w:t>î</w:t>
      </w:r>
      <w:r w:rsidRPr="00E859DE">
        <w:rPr>
          <w:lang w:val="fr-CH"/>
        </w:rPr>
        <w:t>neur·e de sport de performance avec brevet fédéral</w:t>
      </w:r>
      <w:r w:rsidRPr="00E859DE">
        <w:rPr>
          <w:rFonts w:ascii="Times New Roman" w:hAnsi="Times New Roman"/>
          <w:lang w:val="fr-CH"/>
        </w:rPr>
        <w:t> </w:t>
      </w:r>
      <w:r w:rsidRPr="00E859DE">
        <w:rPr>
          <w:rFonts w:cs="Hind Light"/>
          <w:lang w:val="fr-CH"/>
        </w:rPr>
        <w:t>»</w:t>
      </w:r>
      <w:r w:rsidRPr="00E859DE">
        <w:rPr>
          <w:lang w:val="fr-CH"/>
        </w:rPr>
        <w:t xml:space="preserve"> (cursus d</w:t>
      </w:r>
      <w:r w:rsidRPr="00E859DE">
        <w:rPr>
          <w:rFonts w:cs="Hind Light"/>
          <w:lang w:val="fr-CH"/>
        </w:rPr>
        <w:t>’</w:t>
      </w:r>
      <w:r w:rsidRPr="00E859DE">
        <w:rPr>
          <w:lang w:val="fr-CH"/>
        </w:rPr>
        <w:t>entra</w:t>
      </w:r>
      <w:r w:rsidRPr="00E859DE">
        <w:rPr>
          <w:rFonts w:cs="Hind Light"/>
          <w:lang w:val="fr-CH"/>
        </w:rPr>
        <w:t>î</w:t>
      </w:r>
      <w:r w:rsidRPr="00E859DE">
        <w:rPr>
          <w:lang w:val="fr-CH"/>
        </w:rPr>
        <w:t>neur·e professionnel·le, CEP) ou «</w:t>
      </w:r>
      <w:r w:rsidRPr="00E859DE">
        <w:rPr>
          <w:rFonts w:ascii="Times New Roman" w:hAnsi="Times New Roman"/>
          <w:lang w:val="fr-CH"/>
        </w:rPr>
        <w:t> </w:t>
      </w:r>
      <w:r w:rsidRPr="00E859DE">
        <w:rPr>
          <w:lang w:val="fr-CH"/>
        </w:rPr>
        <w:t>entra</w:t>
      </w:r>
      <w:r w:rsidRPr="00E859DE">
        <w:rPr>
          <w:rFonts w:cs="Hind Light"/>
          <w:lang w:val="fr-CH"/>
        </w:rPr>
        <w:t>î</w:t>
      </w:r>
      <w:r w:rsidRPr="00E859DE">
        <w:rPr>
          <w:lang w:val="fr-CH"/>
        </w:rPr>
        <w:t>neur·e de sport d’élite avec diplôme fédéral</w:t>
      </w:r>
      <w:r w:rsidRPr="00E859DE">
        <w:rPr>
          <w:rFonts w:ascii="Times New Roman" w:hAnsi="Times New Roman"/>
          <w:lang w:val="fr-CH"/>
        </w:rPr>
        <w:t> </w:t>
      </w:r>
      <w:r w:rsidRPr="00E859DE">
        <w:rPr>
          <w:rFonts w:cs="Hind Light"/>
          <w:lang w:val="fr-CH"/>
        </w:rPr>
        <w:t>»</w:t>
      </w:r>
      <w:r w:rsidRPr="00E859DE">
        <w:rPr>
          <w:lang w:val="fr-CH"/>
        </w:rPr>
        <w:t xml:space="preserve"> (cursus d</w:t>
      </w:r>
      <w:r w:rsidRPr="00E859DE">
        <w:rPr>
          <w:rFonts w:cs="Hind Light"/>
          <w:lang w:val="fr-CH"/>
        </w:rPr>
        <w:t>’</w:t>
      </w:r>
      <w:r w:rsidRPr="00E859DE">
        <w:rPr>
          <w:lang w:val="fr-CH"/>
        </w:rPr>
        <w:t>entra</w:t>
      </w:r>
      <w:r w:rsidRPr="00E859DE">
        <w:rPr>
          <w:rFonts w:cs="Hind Light"/>
          <w:lang w:val="fr-CH"/>
        </w:rPr>
        <w:t>î</w:t>
      </w:r>
      <w:r w:rsidRPr="00E859DE">
        <w:rPr>
          <w:lang w:val="fr-CH"/>
        </w:rPr>
        <w:t xml:space="preserve">neur·e diplômé·e, CED). </w:t>
      </w:r>
    </w:p>
    <w:p w14:paraId="27535C5F" w14:textId="07654BCC" w:rsidR="00415466" w:rsidRDefault="00415466" w:rsidP="00415466">
      <w:pPr>
        <w:pStyle w:val="SWAQLauftext"/>
        <w:rPr>
          <w:rStyle w:val="Hyperlink"/>
          <w:lang w:val="fr-CH"/>
        </w:rPr>
      </w:pPr>
      <w:r w:rsidRPr="00E859DE">
        <w:rPr>
          <w:lang w:val="fr-CH"/>
        </w:rPr>
        <w:t xml:space="preserve">Des informations sur la formation professionnelle peuvent être trouvées sur le site de </w:t>
      </w:r>
      <w:r w:rsidR="00000000">
        <w:fldChar w:fldCharType="begin"/>
      </w:r>
      <w:r w:rsidR="00000000" w:rsidRPr="008D2EC5">
        <w:rPr>
          <w:lang w:val="fr-CH"/>
        </w:rPr>
        <w:instrText>HYPERLINK "https://www.swiss-aquatics.ch/fr/diriger-coacher/formation-de-base-et-continue/entraineur/"</w:instrText>
      </w:r>
      <w:r w:rsidR="00000000">
        <w:fldChar w:fldCharType="separate"/>
      </w:r>
      <w:r w:rsidRPr="001400BF">
        <w:rPr>
          <w:rStyle w:val="Hyperlink"/>
          <w:lang w:val="fr-CH"/>
        </w:rPr>
        <w:t>Swiss Aquatics</w:t>
      </w:r>
      <w:r w:rsidR="00000000">
        <w:rPr>
          <w:rStyle w:val="Hyperlink"/>
          <w:lang w:val="fr-CH"/>
        </w:rPr>
        <w:fldChar w:fldCharType="end"/>
      </w:r>
      <w:r w:rsidRPr="00D72265">
        <w:rPr>
          <w:lang w:val="fr-CH"/>
        </w:rPr>
        <w:t xml:space="preserve"> </w:t>
      </w:r>
      <w:r w:rsidRPr="00E859DE">
        <w:rPr>
          <w:lang w:val="fr-CH"/>
        </w:rPr>
        <w:t xml:space="preserve">ou sur le site </w:t>
      </w:r>
      <w:r w:rsidRPr="00593E53">
        <w:rPr>
          <w:lang w:val="fr-CH"/>
        </w:rPr>
        <w:t xml:space="preserve">de la </w:t>
      </w:r>
      <w:r w:rsidR="00000000">
        <w:fldChar w:fldCharType="begin"/>
      </w:r>
      <w:r w:rsidR="00000000" w:rsidRPr="008D2EC5">
        <w:rPr>
          <w:lang w:val="fr-CH"/>
        </w:rPr>
        <w:instrText>HYPERLINK "https://www.ehsm.admin.ch/fr/formation-et-formation-continue/trainerbildung-schweiz/ausbildung.html"</w:instrText>
      </w:r>
      <w:r w:rsidR="00000000">
        <w:fldChar w:fldCharType="separate"/>
      </w:r>
      <w:r w:rsidRPr="00D72265">
        <w:rPr>
          <w:rStyle w:val="Hyperlink"/>
          <w:lang w:val="fr-CH"/>
        </w:rPr>
        <w:t xml:space="preserve">formation des </w:t>
      </w:r>
      <w:proofErr w:type="spellStart"/>
      <w:r w:rsidRPr="00D72265">
        <w:rPr>
          <w:rStyle w:val="Hyperlink"/>
          <w:lang w:val="fr-CH"/>
        </w:rPr>
        <w:t>entraîneur·e·s</w:t>
      </w:r>
      <w:proofErr w:type="spellEnd"/>
      <w:r w:rsidR="00000000">
        <w:rPr>
          <w:rStyle w:val="Hyperlink"/>
          <w:lang w:val="fr-CH"/>
        </w:rPr>
        <w:fldChar w:fldCharType="end"/>
      </w:r>
      <w:r w:rsidRPr="00593E53">
        <w:rPr>
          <w:color w:val="000000" w:themeColor="text1"/>
          <w:lang w:val="fr-CH"/>
        </w:rPr>
        <w:t xml:space="preserve"> et </w:t>
      </w:r>
      <w:r w:rsidRPr="00E859DE">
        <w:rPr>
          <w:lang w:val="fr-CH"/>
        </w:rPr>
        <w:t xml:space="preserve">sur </w:t>
      </w:r>
      <w:r w:rsidRPr="009765A8">
        <w:rPr>
          <w:lang w:val="fr-CH"/>
        </w:rPr>
        <w:t xml:space="preserve">le </w:t>
      </w:r>
      <w:r w:rsidR="00000000">
        <w:fldChar w:fldCharType="begin"/>
      </w:r>
      <w:r w:rsidR="00000000" w:rsidRPr="008D2EC5">
        <w:rPr>
          <w:lang w:val="fr-CH"/>
        </w:rPr>
        <w:instrText>HYPERLINK "http://www.ausbildungsplaner.ch"</w:instrText>
      </w:r>
      <w:r w:rsidR="00000000">
        <w:fldChar w:fldCharType="separate"/>
      </w:r>
      <w:r w:rsidRPr="009765A8">
        <w:rPr>
          <w:rStyle w:val="Hyperlink"/>
          <w:lang w:val="fr-CH"/>
        </w:rPr>
        <w:t>planificateur de formation</w:t>
      </w:r>
      <w:r w:rsidR="00000000">
        <w:rPr>
          <w:rStyle w:val="Hyperlink"/>
          <w:lang w:val="fr-CH"/>
        </w:rPr>
        <w:fldChar w:fldCharType="end"/>
      </w:r>
      <w:r>
        <w:rPr>
          <w:rStyle w:val="Hyperlink"/>
          <w:lang w:val="fr-CH"/>
        </w:rPr>
        <w:t>.</w:t>
      </w:r>
    </w:p>
    <w:p w14:paraId="53D184E8" w14:textId="77777777" w:rsidR="00415466" w:rsidRPr="0058213B" w:rsidRDefault="00415466" w:rsidP="00D070E8">
      <w:pPr>
        <w:pStyle w:val="SWAQLauftext"/>
        <w:rPr>
          <w:lang w:val="fr-CH"/>
        </w:rPr>
      </w:pPr>
    </w:p>
    <w:p w14:paraId="6D659A31" w14:textId="6E49C69E" w:rsidR="0003001C" w:rsidRDefault="0003001C" w:rsidP="0003001C">
      <w:pPr>
        <w:spacing w:after="240" w:line="257" w:lineRule="auto"/>
        <w:rPr>
          <w:rFonts w:eastAsia="Hind Light" w:cs="Hind Light"/>
          <w:lang w:val="fr-CH"/>
        </w:rPr>
      </w:pPr>
      <w:r w:rsidRPr="0003001C">
        <w:rPr>
          <w:lang w:val="fr-CH"/>
        </w:rPr>
        <w:t>Un centre PR devrait donc s'assurer que ses entraîneur</w:t>
      </w:r>
      <w:r>
        <w:rPr>
          <w:rFonts w:ascii="Segoe UI Symbol" w:hAnsi="Segoe UI Symbol"/>
          <w:lang w:val="fr-CH"/>
        </w:rPr>
        <w:t>·</w:t>
      </w:r>
      <w:r>
        <w:rPr>
          <w:lang w:val="fr-CH"/>
        </w:rPr>
        <w:t>e</w:t>
      </w:r>
      <w:r>
        <w:rPr>
          <w:rFonts w:ascii="Segoe UI Symbol" w:hAnsi="Segoe UI Symbol"/>
          <w:lang w:val="fr-CH"/>
        </w:rPr>
        <w:t>·</w:t>
      </w:r>
      <w:r w:rsidRPr="0003001C">
        <w:rPr>
          <w:lang w:val="fr-CH"/>
        </w:rPr>
        <w:t xml:space="preserve">s à plein temps disposent au moins du niveau </w:t>
      </w:r>
      <w:r>
        <w:rPr>
          <w:lang w:val="fr-CH"/>
        </w:rPr>
        <w:t>CEP</w:t>
      </w:r>
      <w:r w:rsidRPr="0003001C">
        <w:rPr>
          <w:lang w:val="fr-CH"/>
        </w:rPr>
        <w:t xml:space="preserve"> (entraîneur</w:t>
      </w:r>
      <w:r>
        <w:rPr>
          <w:rFonts w:ascii="Segoe UI Symbol" w:hAnsi="Segoe UI Symbol"/>
          <w:lang w:val="fr-CH"/>
        </w:rPr>
        <w:t>·</w:t>
      </w:r>
      <w:r w:rsidRPr="0003001C">
        <w:rPr>
          <w:lang w:val="fr-CH"/>
        </w:rPr>
        <w:t>e</w:t>
      </w:r>
      <w:r>
        <w:rPr>
          <w:lang w:val="fr-CH"/>
        </w:rPr>
        <w:t xml:space="preserve"> e</w:t>
      </w:r>
      <w:r w:rsidRPr="0003001C">
        <w:rPr>
          <w:lang w:val="fr-CH"/>
        </w:rPr>
        <w:t>n argent) et donc d'une formation professionnelle.</w:t>
      </w:r>
      <w:r w:rsidRPr="0003001C">
        <w:rPr>
          <w:rFonts w:eastAsia="Hind Light" w:cs="Hind Light"/>
          <w:lang w:val="fr-CH"/>
        </w:rPr>
        <w:t xml:space="preserve"> </w:t>
      </w:r>
    </w:p>
    <w:p w14:paraId="11C22171" w14:textId="74A586E2" w:rsidR="005A2E55" w:rsidRDefault="0003001C" w:rsidP="005A2E55">
      <w:pPr>
        <w:pStyle w:val="swswStandartText"/>
        <w:rPr>
          <w:rFonts w:ascii="Hind Light" w:hAnsi="Hind Light" w:cs="Hind Light"/>
          <w:sz w:val="20"/>
          <w:szCs w:val="20"/>
          <w:lang w:val="fr-CH"/>
        </w:rPr>
      </w:pPr>
      <w:r w:rsidRPr="0003001C">
        <w:rPr>
          <w:rFonts w:ascii="Hind Light" w:hAnsi="Hind Light" w:cs="Hind Light"/>
          <w:sz w:val="20"/>
          <w:szCs w:val="20"/>
          <w:lang w:val="fr-CH"/>
        </w:rPr>
        <w:t>En tant que centre PR, nous accordons une grande importance à la formation des entraîneur</w:t>
      </w:r>
      <w:r>
        <w:rPr>
          <w:rFonts w:ascii="Segoe UI Symbol" w:hAnsi="Segoe UI Symbol" w:cs="Hind Light"/>
          <w:sz w:val="20"/>
          <w:szCs w:val="20"/>
          <w:lang w:val="fr-CH"/>
        </w:rPr>
        <w:t>·</w:t>
      </w:r>
      <w:r>
        <w:rPr>
          <w:rFonts w:ascii="Hind Light" w:hAnsi="Hind Light" w:cs="Hind Light"/>
          <w:sz w:val="20"/>
          <w:szCs w:val="20"/>
          <w:lang w:val="fr-CH"/>
        </w:rPr>
        <w:t>e</w:t>
      </w:r>
      <w:r>
        <w:rPr>
          <w:rFonts w:ascii="Segoe UI Symbol" w:hAnsi="Segoe UI Symbol" w:cs="Hind Light"/>
          <w:sz w:val="20"/>
          <w:szCs w:val="20"/>
          <w:lang w:val="fr-CH"/>
        </w:rPr>
        <w:t>·</w:t>
      </w:r>
      <w:r w:rsidRPr="0003001C">
        <w:rPr>
          <w:rFonts w:ascii="Hind Light" w:hAnsi="Hind Light" w:cs="Hind Light"/>
          <w:sz w:val="20"/>
          <w:szCs w:val="20"/>
          <w:lang w:val="fr-CH"/>
        </w:rPr>
        <w:t xml:space="preserve">s et nous nous alignons sur les directives pour </w:t>
      </w:r>
      <w:proofErr w:type="gramStart"/>
      <w:r w:rsidRPr="0003001C">
        <w:rPr>
          <w:rFonts w:ascii="Hind Light" w:hAnsi="Hind Light" w:cs="Hind Light"/>
          <w:sz w:val="20"/>
          <w:szCs w:val="20"/>
          <w:lang w:val="fr-CH"/>
        </w:rPr>
        <w:t>les entraîneur</w:t>
      </w:r>
      <w:proofErr w:type="gramEnd"/>
      <w:r>
        <w:rPr>
          <w:rFonts w:ascii="Segoe UI Symbol" w:hAnsi="Segoe UI Symbol" w:cs="Hind Light"/>
          <w:sz w:val="20"/>
          <w:szCs w:val="20"/>
          <w:lang w:val="fr-CH"/>
        </w:rPr>
        <w:t>·</w:t>
      </w:r>
      <w:r>
        <w:rPr>
          <w:rFonts w:ascii="Hind Light" w:hAnsi="Hind Light" w:cs="Hind Light"/>
          <w:sz w:val="20"/>
          <w:szCs w:val="20"/>
          <w:lang w:val="fr-CH"/>
        </w:rPr>
        <w:t>e</w:t>
      </w:r>
      <w:r>
        <w:rPr>
          <w:rFonts w:ascii="Segoe UI Symbol" w:hAnsi="Segoe UI Symbol" w:cs="Hind Light"/>
          <w:sz w:val="20"/>
          <w:szCs w:val="20"/>
          <w:lang w:val="fr-CH"/>
        </w:rPr>
        <w:t>·</w:t>
      </w:r>
      <w:r w:rsidRPr="0003001C">
        <w:rPr>
          <w:rFonts w:ascii="Hind Light" w:hAnsi="Hind Light" w:cs="Hind Light"/>
          <w:sz w:val="20"/>
          <w:szCs w:val="20"/>
          <w:lang w:val="fr-CH"/>
        </w:rPr>
        <w:t>s des groupes de la PR.</w:t>
      </w:r>
    </w:p>
    <w:p w14:paraId="5A559948" w14:textId="77777777" w:rsidR="0058213B" w:rsidRPr="0003001C" w:rsidRDefault="0058213B" w:rsidP="005A2E55">
      <w:pPr>
        <w:pStyle w:val="swswStandartText"/>
        <w:rPr>
          <w:rFonts w:ascii="Hind Light" w:hAnsi="Hind Light" w:cs="Hind Light"/>
          <w:sz w:val="20"/>
          <w:szCs w:val="20"/>
          <w:lang w:val="fr-CH"/>
        </w:rPr>
      </w:pPr>
    </w:p>
    <w:p w14:paraId="4EDC5D41" w14:textId="7910D983" w:rsidR="003F69D0" w:rsidRPr="00FF4D3E" w:rsidRDefault="003F69D0" w:rsidP="003F69D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7891F554" w14:textId="77777777" w:rsidR="005A2E55" w:rsidRPr="00FF4D3E" w:rsidRDefault="005A2E55" w:rsidP="005A2E55">
      <w:pPr>
        <w:pStyle w:val="swswStandartText"/>
        <w:rPr>
          <w:rFonts w:ascii="Hind Light" w:hAnsi="Hind Light" w:cs="Hind Light"/>
          <w:sz w:val="20"/>
          <w:szCs w:val="20"/>
          <w:lang w:val="fr-CH"/>
        </w:rPr>
      </w:pPr>
    </w:p>
    <w:p w14:paraId="127D892F" w14:textId="0499D199" w:rsidR="005A2E55" w:rsidRPr="0058213B" w:rsidRDefault="0003001C" w:rsidP="005A2E55">
      <w:pPr>
        <w:pStyle w:val="swswStandartText"/>
        <w:rPr>
          <w:rFonts w:ascii="Hind Light" w:hAnsi="Hind Light" w:cs="Hind Light"/>
          <w:sz w:val="20"/>
          <w:szCs w:val="20"/>
          <w:lang w:val="fr-CH"/>
        </w:rPr>
      </w:pPr>
      <w:r w:rsidRPr="0058213B">
        <w:rPr>
          <w:rFonts w:ascii="Hind Light" w:hAnsi="Hind Light" w:cs="Hind Light"/>
          <w:sz w:val="20"/>
          <w:szCs w:val="20"/>
          <w:lang w:val="fr-CH"/>
        </w:rPr>
        <w:lastRenderedPageBreak/>
        <w:t xml:space="preserve">Points </w:t>
      </w:r>
      <w:r w:rsidR="005A2E55" w:rsidRPr="0058213B">
        <w:rPr>
          <w:rFonts w:ascii="Hind Light" w:hAnsi="Hind Light" w:cs="Hind Light"/>
          <w:sz w:val="20"/>
          <w:szCs w:val="20"/>
          <w:lang w:val="fr-CH"/>
        </w:rPr>
        <w:t xml:space="preserve">: </w:t>
      </w:r>
    </w:p>
    <w:p w14:paraId="750498AD" w14:textId="325CBE4C" w:rsidR="005A2E55" w:rsidRPr="0003001C" w:rsidRDefault="00BD6C91" w:rsidP="005A2E55">
      <w:pPr>
        <w:pStyle w:val="swswStandartText"/>
        <w:rPr>
          <w:rFonts w:ascii="Hind Light" w:hAnsi="Hind Light" w:cs="Hind Light"/>
          <w:sz w:val="20"/>
          <w:szCs w:val="20"/>
          <w:lang w:val="fr-CH"/>
        </w:rPr>
      </w:pPr>
      <w:r w:rsidRPr="0003001C">
        <w:rPr>
          <w:rFonts w:ascii="Hind Light" w:hAnsi="Hind Light" w:cs="Hind Light"/>
          <w:sz w:val="20"/>
          <w:szCs w:val="20"/>
          <w:lang w:val="fr-CH"/>
        </w:rPr>
        <w:t>4</w:t>
      </w:r>
      <w:r w:rsidR="005A2E55" w:rsidRPr="0003001C">
        <w:rPr>
          <w:rFonts w:ascii="Hind Light" w:hAnsi="Hind Light" w:cs="Hind Light"/>
          <w:sz w:val="20"/>
          <w:szCs w:val="20"/>
          <w:lang w:val="fr-CH"/>
        </w:rPr>
        <w:t xml:space="preserve"> </w:t>
      </w:r>
      <w:r w:rsidR="0003001C" w:rsidRPr="0003001C">
        <w:rPr>
          <w:rFonts w:ascii="Hind Light" w:hAnsi="Hind Light" w:cs="Hind Light"/>
          <w:sz w:val="20"/>
          <w:szCs w:val="20"/>
          <w:lang w:val="fr-CH"/>
        </w:rPr>
        <w:t xml:space="preserve">points </w:t>
      </w:r>
      <w:r w:rsidR="005A2E55" w:rsidRPr="0003001C">
        <w:rPr>
          <w:rFonts w:ascii="Hind Light" w:hAnsi="Hind Light" w:cs="Hind Light"/>
          <w:sz w:val="20"/>
          <w:szCs w:val="20"/>
          <w:lang w:val="fr-CH"/>
        </w:rPr>
        <w:t xml:space="preserve">: </w:t>
      </w:r>
      <w:r w:rsidR="0003001C" w:rsidRPr="0003001C">
        <w:rPr>
          <w:rFonts w:ascii="Hind Light" w:hAnsi="Hind Light" w:cs="Hind Light"/>
          <w:sz w:val="20"/>
          <w:szCs w:val="20"/>
          <w:lang w:val="fr-CH"/>
        </w:rPr>
        <w:t>Entraîneur Or</w:t>
      </w:r>
      <w:r w:rsidR="005A2E55" w:rsidRPr="0003001C">
        <w:rPr>
          <w:rFonts w:ascii="Hind Light" w:hAnsi="Hind Light" w:cs="Hind Light"/>
          <w:sz w:val="20"/>
          <w:szCs w:val="20"/>
          <w:lang w:val="fr-CH"/>
        </w:rPr>
        <w:t xml:space="preserve"> </w:t>
      </w:r>
    </w:p>
    <w:p w14:paraId="4C62256D" w14:textId="6D7A1A1D" w:rsidR="005A2E55" w:rsidRPr="0003001C" w:rsidRDefault="00BD6C91" w:rsidP="005A2E55">
      <w:pPr>
        <w:pStyle w:val="swswStandartText"/>
        <w:rPr>
          <w:rFonts w:ascii="Hind Light" w:hAnsi="Hind Light" w:cs="Hind Light"/>
          <w:sz w:val="20"/>
          <w:szCs w:val="20"/>
          <w:lang w:val="fr-CH"/>
        </w:rPr>
      </w:pPr>
      <w:r w:rsidRPr="0003001C">
        <w:rPr>
          <w:rFonts w:ascii="Hind Light" w:hAnsi="Hind Light" w:cs="Hind Light"/>
          <w:sz w:val="20"/>
          <w:szCs w:val="20"/>
          <w:lang w:val="fr-CH"/>
        </w:rPr>
        <w:t>3</w:t>
      </w:r>
      <w:r w:rsidR="00C5471B" w:rsidRPr="0003001C">
        <w:rPr>
          <w:rFonts w:ascii="Hind Light" w:hAnsi="Hind Light" w:cs="Hind Light"/>
          <w:sz w:val="20"/>
          <w:szCs w:val="20"/>
          <w:lang w:val="fr-CH"/>
        </w:rPr>
        <w:t xml:space="preserve"> </w:t>
      </w:r>
      <w:r w:rsidR="0003001C" w:rsidRPr="0003001C">
        <w:rPr>
          <w:rFonts w:ascii="Hind Light" w:hAnsi="Hind Light" w:cs="Hind Light"/>
          <w:sz w:val="20"/>
          <w:szCs w:val="20"/>
          <w:lang w:val="fr-CH"/>
        </w:rPr>
        <w:t xml:space="preserve">points </w:t>
      </w:r>
      <w:r w:rsidR="005A2E55" w:rsidRPr="0003001C">
        <w:rPr>
          <w:rFonts w:ascii="Hind Light" w:hAnsi="Hind Light" w:cs="Hind Light"/>
          <w:sz w:val="20"/>
          <w:szCs w:val="20"/>
          <w:lang w:val="fr-CH"/>
        </w:rPr>
        <w:t xml:space="preserve">: </w:t>
      </w:r>
      <w:r w:rsidR="0003001C" w:rsidRPr="0003001C">
        <w:rPr>
          <w:rFonts w:ascii="Hind Light" w:hAnsi="Hind Light" w:cs="Hind Light"/>
          <w:sz w:val="20"/>
          <w:szCs w:val="20"/>
          <w:lang w:val="fr-CH"/>
        </w:rPr>
        <w:t>Entraîneur Argent</w:t>
      </w:r>
      <w:r w:rsidR="005A2E55" w:rsidRPr="0003001C">
        <w:rPr>
          <w:rFonts w:ascii="Hind Light" w:hAnsi="Hind Light" w:cs="Hind Light"/>
          <w:sz w:val="20"/>
          <w:szCs w:val="20"/>
          <w:lang w:val="fr-CH"/>
        </w:rPr>
        <w:t xml:space="preserve"> </w:t>
      </w:r>
    </w:p>
    <w:p w14:paraId="6C4294BF" w14:textId="029991CB" w:rsidR="005A2E55" w:rsidRPr="0058213B" w:rsidRDefault="00BD6C91" w:rsidP="005A2E55">
      <w:pPr>
        <w:pStyle w:val="swswStandartText"/>
        <w:rPr>
          <w:rFonts w:ascii="Hind Light" w:hAnsi="Hind Light" w:cs="Hind Light"/>
          <w:sz w:val="20"/>
          <w:szCs w:val="20"/>
          <w:lang w:val="fr-CH"/>
        </w:rPr>
      </w:pPr>
      <w:r w:rsidRPr="0058213B">
        <w:rPr>
          <w:rFonts w:ascii="Hind Light" w:hAnsi="Hind Light" w:cs="Hind Light"/>
          <w:sz w:val="20"/>
          <w:szCs w:val="20"/>
          <w:lang w:val="fr-CH"/>
        </w:rPr>
        <w:t xml:space="preserve">1 </w:t>
      </w:r>
      <w:r w:rsidR="0003001C" w:rsidRPr="0058213B">
        <w:rPr>
          <w:rFonts w:ascii="Hind Light" w:hAnsi="Hind Light" w:cs="Hind Light"/>
          <w:sz w:val="20"/>
          <w:szCs w:val="20"/>
          <w:lang w:val="fr-CH"/>
        </w:rPr>
        <w:t xml:space="preserve">point </w:t>
      </w:r>
      <w:r w:rsidR="005A2E55" w:rsidRPr="0058213B">
        <w:rPr>
          <w:rFonts w:ascii="Hind Light" w:hAnsi="Hind Light" w:cs="Hind Light"/>
          <w:sz w:val="20"/>
          <w:szCs w:val="20"/>
          <w:lang w:val="fr-CH"/>
        </w:rPr>
        <w:t xml:space="preserve">: </w:t>
      </w:r>
      <w:r w:rsidR="0003001C" w:rsidRPr="0058213B">
        <w:rPr>
          <w:rFonts w:ascii="Hind Light" w:hAnsi="Hind Light" w:cs="Hind Light"/>
          <w:sz w:val="20"/>
          <w:szCs w:val="20"/>
          <w:lang w:val="fr-CH"/>
        </w:rPr>
        <w:t xml:space="preserve">Entraîneur </w:t>
      </w:r>
      <w:r w:rsidR="005A2E55" w:rsidRPr="0058213B">
        <w:rPr>
          <w:rFonts w:ascii="Hind Light" w:hAnsi="Hind Light" w:cs="Hind Light"/>
          <w:sz w:val="20"/>
          <w:szCs w:val="20"/>
          <w:lang w:val="fr-CH"/>
        </w:rPr>
        <w:t xml:space="preserve">Bronze </w:t>
      </w:r>
    </w:p>
    <w:p w14:paraId="70CF8E32" w14:textId="0951E068" w:rsidR="00BD6C91" w:rsidRPr="0003001C" w:rsidRDefault="001509F3" w:rsidP="005A2E55">
      <w:pPr>
        <w:pStyle w:val="swswStandartText"/>
        <w:rPr>
          <w:rFonts w:ascii="Hind Light" w:hAnsi="Hind Light" w:cs="Hind Light"/>
          <w:sz w:val="20"/>
          <w:szCs w:val="20"/>
          <w:lang w:val="fr-CH"/>
        </w:rPr>
      </w:pPr>
      <w:r w:rsidRPr="0003001C">
        <w:rPr>
          <w:rFonts w:ascii="Hind Light" w:hAnsi="Hind Light" w:cs="Hind Light"/>
          <w:sz w:val="20"/>
          <w:szCs w:val="20"/>
          <w:lang w:val="fr-CH"/>
        </w:rPr>
        <w:t>2</w:t>
      </w:r>
      <w:r w:rsidR="00BD6C91" w:rsidRPr="0003001C">
        <w:rPr>
          <w:rFonts w:ascii="Hind Light" w:hAnsi="Hind Light" w:cs="Hind Light"/>
          <w:sz w:val="20"/>
          <w:szCs w:val="20"/>
          <w:lang w:val="fr-CH"/>
        </w:rPr>
        <w:t xml:space="preserve"> </w:t>
      </w:r>
      <w:r w:rsidR="0003001C" w:rsidRPr="0003001C">
        <w:rPr>
          <w:rFonts w:ascii="Hind Light" w:hAnsi="Hind Light" w:cs="Hind Light"/>
          <w:sz w:val="20"/>
          <w:szCs w:val="20"/>
          <w:lang w:val="fr-CH"/>
        </w:rPr>
        <w:t xml:space="preserve">points </w:t>
      </w:r>
      <w:r w:rsidR="00BD6C91" w:rsidRPr="0003001C">
        <w:rPr>
          <w:rFonts w:ascii="Hind Light" w:hAnsi="Hind Light" w:cs="Hind Light"/>
          <w:sz w:val="20"/>
          <w:szCs w:val="20"/>
          <w:lang w:val="fr-CH"/>
        </w:rPr>
        <w:t xml:space="preserve">: </w:t>
      </w:r>
      <w:r w:rsidR="0003001C" w:rsidRPr="0003001C">
        <w:rPr>
          <w:rFonts w:ascii="Hind Light" w:hAnsi="Hind Light" w:cs="Hind Light"/>
          <w:sz w:val="20"/>
          <w:szCs w:val="20"/>
          <w:lang w:val="fr-CH"/>
        </w:rPr>
        <w:t xml:space="preserve">Entraîneur en formation Argent </w:t>
      </w:r>
      <w:r w:rsidR="00CC44A7">
        <w:rPr>
          <w:rFonts w:ascii="Hind Light" w:hAnsi="Hind Light" w:cs="Hind Light"/>
          <w:sz w:val="20"/>
          <w:szCs w:val="20"/>
          <w:lang w:val="fr-CH"/>
        </w:rPr>
        <w:t>o</w:t>
      </w:r>
      <w:r w:rsidR="0003001C" w:rsidRPr="0003001C">
        <w:rPr>
          <w:rFonts w:ascii="Hind Light" w:hAnsi="Hind Light" w:cs="Hind Light"/>
          <w:sz w:val="20"/>
          <w:szCs w:val="20"/>
          <w:lang w:val="fr-CH"/>
        </w:rPr>
        <w:t xml:space="preserve">u Or </w:t>
      </w:r>
      <w:r w:rsidR="00BD6C91" w:rsidRPr="0003001C">
        <w:rPr>
          <w:rFonts w:ascii="Hind Light" w:hAnsi="Hind Light" w:cs="Hind Light"/>
          <w:sz w:val="20"/>
          <w:szCs w:val="20"/>
          <w:lang w:val="fr-CH"/>
        </w:rPr>
        <w:t>(</w:t>
      </w:r>
      <w:r w:rsidR="0003001C" w:rsidRPr="0003001C">
        <w:rPr>
          <w:rFonts w:ascii="Hind Light" w:hAnsi="Hind Light" w:cs="Hind Light"/>
          <w:sz w:val="20"/>
          <w:szCs w:val="20"/>
          <w:lang w:val="fr-CH"/>
        </w:rPr>
        <w:t>po</w:t>
      </w:r>
      <w:r w:rsidR="0003001C">
        <w:rPr>
          <w:rFonts w:ascii="Hind Light" w:hAnsi="Hind Light" w:cs="Hind Light"/>
          <w:sz w:val="20"/>
          <w:szCs w:val="20"/>
          <w:lang w:val="fr-CH"/>
        </w:rPr>
        <w:t>ssible que sur 3 ans</w:t>
      </w:r>
      <w:r w:rsidR="00BD6C91" w:rsidRPr="0003001C">
        <w:rPr>
          <w:rFonts w:ascii="Hind Light" w:hAnsi="Hind Light" w:cs="Hind Light"/>
          <w:sz w:val="20"/>
          <w:szCs w:val="20"/>
          <w:lang w:val="fr-CH"/>
        </w:rPr>
        <w:t>)</w:t>
      </w:r>
    </w:p>
    <w:p w14:paraId="2A17DB99" w14:textId="674552D6" w:rsidR="00924727" w:rsidRPr="0003001C" w:rsidRDefault="0003001C" w:rsidP="005A2E55">
      <w:pPr>
        <w:pStyle w:val="swswStandartText"/>
        <w:rPr>
          <w:rFonts w:ascii="Hind Light" w:hAnsi="Hind Light" w:cs="Hind Light"/>
          <w:sz w:val="20"/>
          <w:szCs w:val="20"/>
          <w:lang w:val="fr-CH"/>
        </w:rPr>
      </w:pPr>
      <w:r w:rsidRPr="0003001C">
        <w:rPr>
          <w:rFonts w:ascii="Hind Light" w:hAnsi="Hind Light" w:cs="Hind Light"/>
          <w:sz w:val="20"/>
          <w:szCs w:val="20"/>
          <w:lang w:val="fr-CH"/>
        </w:rPr>
        <w:t>Les entraîneur</w:t>
      </w:r>
      <w:r>
        <w:rPr>
          <w:rFonts w:ascii="Segoe UI Symbol" w:hAnsi="Segoe UI Symbol" w:cs="Hind Light"/>
          <w:sz w:val="20"/>
          <w:szCs w:val="20"/>
          <w:lang w:val="fr-CH"/>
        </w:rPr>
        <w:t>·</w:t>
      </w:r>
      <w:r>
        <w:rPr>
          <w:rFonts w:ascii="Hind Light" w:hAnsi="Hind Light" w:cs="Hind Light"/>
          <w:sz w:val="20"/>
          <w:szCs w:val="20"/>
          <w:lang w:val="fr-CH"/>
        </w:rPr>
        <w:t>e</w:t>
      </w:r>
      <w:r>
        <w:rPr>
          <w:rFonts w:ascii="Segoe UI Symbol" w:hAnsi="Segoe UI Symbol" w:cs="Hind Light"/>
          <w:sz w:val="20"/>
          <w:szCs w:val="20"/>
          <w:lang w:val="fr-CH"/>
        </w:rPr>
        <w:t>·</w:t>
      </w:r>
      <w:r w:rsidRPr="0003001C">
        <w:rPr>
          <w:rFonts w:ascii="Hind Light" w:hAnsi="Hind Light" w:cs="Hind Light"/>
          <w:sz w:val="20"/>
          <w:szCs w:val="20"/>
          <w:lang w:val="fr-CH"/>
        </w:rPr>
        <w:t>s listé</w:t>
      </w:r>
      <w:r w:rsidR="00CC44A7">
        <w:rPr>
          <w:rFonts w:ascii="Segoe UI Symbol" w:hAnsi="Segoe UI Symbol" w:cs="Hind Light"/>
          <w:sz w:val="20"/>
          <w:szCs w:val="20"/>
          <w:lang w:val="fr-CH"/>
        </w:rPr>
        <w:t>·</w:t>
      </w:r>
      <w:r w:rsidR="00CC44A7">
        <w:rPr>
          <w:rFonts w:ascii="Hind Light" w:hAnsi="Hind Light" w:cs="Hind Light"/>
          <w:sz w:val="20"/>
          <w:szCs w:val="20"/>
          <w:lang w:val="fr-CH"/>
        </w:rPr>
        <w:t>e</w:t>
      </w:r>
      <w:r w:rsidR="00CC44A7">
        <w:rPr>
          <w:rFonts w:ascii="Segoe UI Symbol" w:hAnsi="Segoe UI Symbol" w:cs="Hind Light"/>
          <w:sz w:val="20"/>
          <w:szCs w:val="20"/>
          <w:lang w:val="fr-CH"/>
        </w:rPr>
        <w:t>·</w:t>
      </w:r>
      <w:r w:rsidRPr="0003001C">
        <w:rPr>
          <w:rFonts w:ascii="Hind Light" w:hAnsi="Hind Light" w:cs="Hind Light"/>
          <w:sz w:val="20"/>
          <w:szCs w:val="20"/>
          <w:lang w:val="fr-CH"/>
        </w:rPr>
        <w:t>s ci-après travaillent au centre pour le plongeon et sont rémunéré</w:t>
      </w:r>
      <w:r w:rsidR="00CC44A7">
        <w:rPr>
          <w:rFonts w:ascii="Segoe UI Symbol" w:hAnsi="Segoe UI Symbol" w:cs="Hind Light"/>
          <w:sz w:val="20"/>
          <w:szCs w:val="20"/>
          <w:lang w:val="fr-CH"/>
        </w:rPr>
        <w:t>·</w:t>
      </w:r>
      <w:r w:rsidR="00CC44A7">
        <w:rPr>
          <w:rFonts w:ascii="Hind Light" w:hAnsi="Hind Light" w:cs="Hind Light"/>
          <w:sz w:val="20"/>
          <w:szCs w:val="20"/>
          <w:lang w:val="fr-CH"/>
        </w:rPr>
        <w:t>e</w:t>
      </w:r>
      <w:r w:rsidR="00CC44A7">
        <w:rPr>
          <w:rFonts w:ascii="Segoe UI Symbol" w:hAnsi="Segoe UI Symbol" w:cs="Hind Light"/>
          <w:sz w:val="20"/>
          <w:szCs w:val="20"/>
          <w:lang w:val="fr-CH"/>
        </w:rPr>
        <w:t>·</w:t>
      </w:r>
      <w:r w:rsidRPr="0003001C">
        <w:rPr>
          <w:rFonts w:ascii="Hind Light" w:hAnsi="Hind Light" w:cs="Hind Light"/>
          <w:sz w:val="20"/>
          <w:szCs w:val="20"/>
          <w:lang w:val="fr-CH"/>
        </w:rPr>
        <w:t>s en conséquence.</w:t>
      </w:r>
    </w:p>
    <w:p w14:paraId="04E14A04" w14:textId="77777777" w:rsidR="0003001C" w:rsidRPr="0003001C" w:rsidRDefault="0003001C" w:rsidP="005A2E55">
      <w:pPr>
        <w:pStyle w:val="swswStandartText"/>
        <w:rPr>
          <w:rFonts w:ascii="Hind Light" w:hAnsi="Hind Light" w:cs="Hind Light"/>
          <w:sz w:val="20"/>
          <w:szCs w:val="20"/>
          <w:lang w:val="fr-CH"/>
        </w:rPr>
      </w:pPr>
    </w:p>
    <w:tbl>
      <w:tblPr>
        <w:tblW w:w="5028"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1890"/>
        <w:gridCol w:w="1353"/>
        <w:gridCol w:w="2028"/>
        <w:gridCol w:w="1140"/>
        <w:gridCol w:w="978"/>
        <w:gridCol w:w="875"/>
        <w:gridCol w:w="1142"/>
      </w:tblGrid>
      <w:tr w:rsidR="009010EE" w:rsidRPr="0069350A" w14:paraId="03389A2E" w14:textId="77777777" w:rsidTr="00B01257">
        <w:trPr>
          <w:trHeight w:val="224"/>
        </w:trPr>
        <w:tc>
          <w:tcPr>
            <w:tcW w:w="1005" w:type="pct"/>
            <w:shd w:val="clear" w:color="auto" w:fill="FFF2CC" w:themeFill="accent4" w:themeFillTint="33"/>
          </w:tcPr>
          <w:p w14:paraId="6C98ACC9" w14:textId="3CED8D91" w:rsidR="009010EE" w:rsidRPr="0069350A" w:rsidRDefault="0003001C" w:rsidP="00975C4C">
            <w:pPr>
              <w:rPr>
                <w:rFonts w:ascii="Hind Medium" w:hAnsi="Hind Medium" w:cs="Hind Medium"/>
                <w:szCs w:val="20"/>
              </w:rPr>
            </w:pPr>
            <w:r>
              <w:rPr>
                <w:rFonts w:ascii="Hind Medium" w:hAnsi="Hind Medium" w:cs="Hind Medium"/>
                <w:szCs w:val="20"/>
              </w:rPr>
              <w:t xml:space="preserve">Nom </w:t>
            </w:r>
            <w:r w:rsidR="00475E4A">
              <w:rPr>
                <w:rFonts w:ascii="Hind Medium" w:hAnsi="Hind Medium" w:cs="Hind Medium"/>
                <w:szCs w:val="20"/>
              </w:rPr>
              <w:t>d’</w:t>
            </w:r>
            <w:r>
              <w:rPr>
                <w:rFonts w:ascii="Hind Medium" w:hAnsi="Hind Medium" w:cs="Hind Medium"/>
                <w:szCs w:val="20"/>
              </w:rPr>
              <w:t>entraîneur</w:t>
            </w:r>
            <w:r>
              <w:rPr>
                <w:rFonts w:ascii="Segoe UI Symbol" w:hAnsi="Segoe UI Symbol" w:cs="Hind Medium"/>
                <w:szCs w:val="20"/>
              </w:rPr>
              <w:t>·</w:t>
            </w:r>
            <w:r>
              <w:rPr>
                <w:rFonts w:ascii="Hind Medium" w:hAnsi="Hind Medium" w:cs="Hind Medium"/>
                <w:szCs w:val="20"/>
              </w:rPr>
              <w:t>e</w:t>
            </w:r>
            <w:r w:rsidR="009010EE" w:rsidRPr="0069350A">
              <w:rPr>
                <w:rFonts w:ascii="Hind Medium" w:hAnsi="Hind Medium" w:cs="Hind Medium"/>
                <w:szCs w:val="20"/>
              </w:rPr>
              <w:t xml:space="preserve"> </w:t>
            </w:r>
          </w:p>
        </w:tc>
        <w:tc>
          <w:tcPr>
            <w:tcW w:w="719" w:type="pct"/>
            <w:shd w:val="clear" w:color="auto" w:fill="FFF2CC" w:themeFill="accent4" w:themeFillTint="33"/>
          </w:tcPr>
          <w:p w14:paraId="38299335" w14:textId="1308C3C5" w:rsidR="009010EE" w:rsidRPr="0069350A" w:rsidRDefault="0003001C" w:rsidP="00975C4C">
            <w:pPr>
              <w:rPr>
                <w:rFonts w:ascii="Hind Medium" w:hAnsi="Hind Medium" w:cs="Hind Medium"/>
                <w:szCs w:val="20"/>
              </w:rPr>
            </w:pPr>
            <w:r>
              <w:rPr>
                <w:rFonts w:ascii="Hind Medium" w:hAnsi="Hind Medium" w:cs="Hind Medium"/>
                <w:szCs w:val="20"/>
              </w:rPr>
              <w:t>Fonction</w:t>
            </w:r>
            <w:r w:rsidR="009010EE" w:rsidRPr="0069350A">
              <w:rPr>
                <w:rFonts w:ascii="Hind Medium" w:hAnsi="Hind Medium" w:cs="Hind Medium"/>
                <w:szCs w:val="20"/>
              </w:rPr>
              <w:t xml:space="preserve"> </w:t>
            </w:r>
          </w:p>
        </w:tc>
        <w:tc>
          <w:tcPr>
            <w:tcW w:w="1078" w:type="pct"/>
            <w:shd w:val="clear" w:color="auto" w:fill="FFF2CC" w:themeFill="accent4" w:themeFillTint="33"/>
          </w:tcPr>
          <w:p w14:paraId="2E011938" w14:textId="2EC37737" w:rsidR="009010EE" w:rsidRPr="00BD7BA1" w:rsidRDefault="00BD7BA1" w:rsidP="00975C4C">
            <w:pPr>
              <w:rPr>
                <w:rFonts w:ascii="Hind Medium" w:hAnsi="Hind Medium" w:cs="Hind Medium"/>
                <w:b/>
                <w:bCs/>
                <w:szCs w:val="20"/>
              </w:rPr>
            </w:pPr>
            <w:r w:rsidRPr="00BD7BA1">
              <w:rPr>
                <w:rFonts w:cs="Hind Light"/>
                <w:b/>
                <w:bCs/>
                <w:szCs w:val="20"/>
              </w:rPr>
              <w:t>Engagement en-%</w:t>
            </w:r>
          </w:p>
        </w:tc>
        <w:tc>
          <w:tcPr>
            <w:tcW w:w="606" w:type="pct"/>
            <w:shd w:val="clear" w:color="auto" w:fill="FFF2CC" w:themeFill="accent4" w:themeFillTint="33"/>
          </w:tcPr>
          <w:p w14:paraId="7B313F53" w14:textId="77777777" w:rsidR="009010EE" w:rsidRPr="0069350A" w:rsidRDefault="009010EE" w:rsidP="00975C4C">
            <w:pPr>
              <w:rPr>
                <w:rFonts w:ascii="Hind Medium" w:hAnsi="Hind Medium" w:cs="Hind Medium"/>
                <w:szCs w:val="20"/>
              </w:rPr>
            </w:pPr>
            <w:r w:rsidRPr="0069350A">
              <w:rPr>
                <w:rFonts w:ascii="Hind Medium" w:hAnsi="Hind Medium" w:cs="Hind Medium"/>
                <w:szCs w:val="20"/>
              </w:rPr>
              <w:t>Bronze</w:t>
            </w:r>
          </w:p>
        </w:tc>
        <w:tc>
          <w:tcPr>
            <w:tcW w:w="520" w:type="pct"/>
            <w:shd w:val="clear" w:color="auto" w:fill="FFF2CC" w:themeFill="accent4" w:themeFillTint="33"/>
          </w:tcPr>
          <w:p w14:paraId="2B574605" w14:textId="26544B23" w:rsidR="009010EE" w:rsidRPr="0069350A" w:rsidRDefault="0003001C" w:rsidP="00975C4C">
            <w:pPr>
              <w:rPr>
                <w:rFonts w:ascii="Hind Medium" w:hAnsi="Hind Medium" w:cs="Hind Medium"/>
                <w:szCs w:val="20"/>
              </w:rPr>
            </w:pPr>
            <w:r>
              <w:rPr>
                <w:rFonts w:ascii="Hind Medium" w:hAnsi="Hind Medium" w:cs="Hind Medium"/>
                <w:szCs w:val="20"/>
              </w:rPr>
              <w:t>Argent</w:t>
            </w:r>
          </w:p>
        </w:tc>
        <w:tc>
          <w:tcPr>
            <w:tcW w:w="465" w:type="pct"/>
            <w:shd w:val="clear" w:color="auto" w:fill="FFF2CC" w:themeFill="accent4" w:themeFillTint="33"/>
          </w:tcPr>
          <w:p w14:paraId="4E25F2D3" w14:textId="4D3248F5" w:rsidR="009010EE" w:rsidRPr="0069350A" w:rsidRDefault="0003001C" w:rsidP="00975C4C">
            <w:pPr>
              <w:rPr>
                <w:rFonts w:ascii="Hind Medium" w:hAnsi="Hind Medium" w:cs="Hind Medium"/>
                <w:szCs w:val="20"/>
              </w:rPr>
            </w:pPr>
            <w:r>
              <w:rPr>
                <w:rFonts w:ascii="Hind Medium" w:hAnsi="Hind Medium" w:cs="Hind Medium"/>
                <w:szCs w:val="20"/>
              </w:rPr>
              <w:t>Or</w:t>
            </w:r>
          </w:p>
        </w:tc>
        <w:tc>
          <w:tcPr>
            <w:tcW w:w="607" w:type="pct"/>
            <w:shd w:val="clear" w:color="auto" w:fill="FFF2CC" w:themeFill="accent4" w:themeFillTint="33"/>
          </w:tcPr>
          <w:p w14:paraId="20E16DA8" w14:textId="25E3BA9F" w:rsidR="009010EE" w:rsidRPr="0069350A" w:rsidRDefault="0003001C" w:rsidP="00975C4C">
            <w:pPr>
              <w:rPr>
                <w:rFonts w:ascii="Hind Medium" w:hAnsi="Hind Medium" w:cs="Hind Medium"/>
                <w:szCs w:val="20"/>
              </w:rPr>
            </w:pPr>
            <w:r>
              <w:rPr>
                <w:rFonts w:ascii="Hind Medium" w:hAnsi="Hind Medium" w:cs="Hind Medium"/>
                <w:szCs w:val="20"/>
              </w:rPr>
              <w:t>Points</w:t>
            </w:r>
            <w:r w:rsidR="009010EE" w:rsidRPr="0069350A">
              <w:rPr>
                <w:rFonts w:ascii="Hind Medium" w:hAnsi="Hind Medium" w:cs="Hind Medium"/>
                <w:szCs w:val="20"/>
              </w:rPr>
              <w:t xml:space="preserve"> </w:t>
            </w:r>
          </w:p>
        </w:tc>
      </w:tr>
      <w:tr w:rsidR="009010EE" w:rsidRPr="003A5D2E" w14:paraId="68207B50" w14:textId="77777777" w:rsidTr="00B01257">
        <w:trPr>
          <w:trHeight w:val="224"/>
        </w:trPr>
        <w:tc>
          <w:tcPr>
            <w:tcW w:w="1005" w:type="pct"/>
            <w:shd w:val="clear" w:color="auto" w:fill="FFF2CC" w:themeFill="accent4" w:themeFillTint="33"/>
          </w:tcPr>
          <w:p w14:paraId="2D7F8984" w14:textId="77777777" w:rsidR="009010EE" w:rsidRPr="003A5D2E" w:rsidRDefault="009010EE" w:rsidP="00975C4C">
            <w:pPr>
              <w:rPr>
                <w:rFonts w:cs="Hind Light"/>
                <w:szCs w:val="20"/>
              </w:rPr>
            </w:pPr>
            <w:r>
              <w:rPr>
                <w:rFonts w:cs="Hind Light"/>
                <w:szCs w:val="20"/>
              </w:rPr>
              <w:fldChar w:fldCharType="begin">
                <w:ffData>
                  <w:name w:val="Text201"/>
                  <w:enabled/>
                  <w:calcOnExit w:val="0"/>
                  <w:textInput/>
                </w:ffData>
              </w:fldChar>
            </w:r>
            <w:bookmarkStart w:id="46" w:name="Text201"/>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46"/>
          </w:p>
        </w:tc>
        <w:tc>
          <w:tcPr>
            <w:tcW w:w="719" w:type="pct"/>
            <w:shd w:val="clear" w:color="auto" w:fill="FFF2CC" w:themeFill="accent4" w:themeFillTint="33"/>
          </w:tcPr>
          <w:p w14:paraId="10CB4647" w14:textId="77777777" w:rsidR="009010EE" w:rsidRPr="003A5D2E" w:rsidRDefault="009010EE" w:rsidP="00975C4C">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78" w:type="pct"/>
            <w:shd w:val="clear" w:color="auto" w:fill="FFF2CC" w:themeFill="accent4" w:themeFillTint="33"/>
          </w:tcPr>
          <w:p w14:paraId="6153DA8C" w14:textId="77777777" w:rsidR="009010EE" w:rsidRPr="003A5D2E" w:rsidRDefault="009010EE" w:rsidP="00975C4C">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06" w:type="pct"/>
            <w:shd w:val="clear" w:color="auto" w:fill="FFF2CC" w:themeFill="accent4" w:themeFillTint="33"/>
            <w:vAlign w:val="center"/>
          </w:tcPr>
          <w:p w14:paraId="68F41502" w14:textId="77777777" w:rsidR="009010EE" w:rsidRPr="003A5D2E" w:rsidRDefault="009010EE" w:rsidP="00975C4C">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20" w:type="pct"/>
            <w:shd w:val="clear" w:color="auto" w:fill="FFF2CC" w:themeFill="accent4" w:themeFillTint="33"/>
            <w:vAlign w:val="center"/>
          </w:tcPr>
          <w:p w14:paraId="76D6D9FF" w14:textId="77777777" w:rsidR="009010EE" w:rsidRPr="003A5D2E" w:rsidRDefault="009010EE" w:rsidP="00975C4C">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465" w:type="pct"/>
            <w:shd w:val="clear" w:color="auto" w:fill="FFF2CC" w:themeFill="accent4" w:themeFillTint="33"/>
            <w:vAlign w:val="center"/>
          </w:tcPr>
          <w:p w14:paraId="2B75F789" w14:textId="77777777" w:rsidR="009010EE" w:rsidRPr="003A5D2E" w:rsidRDefault="009010EE" w:rsidP="00975C4C">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07" w:type="pct"/>
            <w:shd w:val="clear" w:color="auto" w:fill="FFF2CC" w:themeFill="accent4" w:themeFillTint="33"/>
          </w:tcPr>
          <w:p w14:paraId="67A60BD3" w14:textId="77777777" w:rsidR="009010EE" w:rsidRPr="003A5D2E" w:rsidRDefault="009010EE" w:rsidP="00975C4C">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9010EE" w:rsidRPr="003A5D2E" w14:paraId="7698025A" w14:textId="77777777" w:rsidTr="00B01257">
        <w:trPr>
          <w:trHeight w:val="224"/>
        </w:trPr>
        <w:tc>
          <w:tcPr>
            <w:tcW w:w="1005" w:type="pct"/>
            <w:shd w:val="clear" w:color="auto" w:fill="FFF2CC" w:themeFill="accent4" w:themeFillTint="33"/>
          </w:tcPr>
          <w:p w14:paraId="412787DA" w14:textId="77777777" w:rsidR="009010EE" w:rsidRDefault="009010EE" w:rsidP="00975C4C">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19" w:type="pct"/>
            <w:shd w:val="clear" w:color="auto" w:fill="FFF2CC" w:themeFill="accent4" w:themeFillTint="33"/>
          </w:tcPr>
          <w:p w14:paraId="24937D3B" w14:textId="77777777" w:rsidR="009010EE" w:rsidRPr="003A5D2E" w:rsidRDefault="009010EE" w:rsidP="00975C4C">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78" w:type="pct"/>
            <w:shd w:val="clear" w:color="auto" w:fill="FFF2CC" w:themeFill="accent4" w:themeFillTint="33"/>
          </w:tcPr>
          <w:p w14:paraId="4937FB67" w14:textId="77777777" w:rsidR="009010EE" w:rsidRPr="003A5D2E" w:rsidRDefault="009010EE" w:rsidP="00975C4C">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06" w:type="pct"/>
            <w:shd w:val="clear" w:color="auto" w:fill="FFF2CC" w:themeFill="accent4" w:themeFillTint="33"/>
            <w:vAlign w:val="center"/>
          </w:tcPr>
          <w:p w14:paraId="03B47663" w14:textId="77777777" w:rsidR="009010EE" w:rsidRPr="0095256C" w:rsidRDefault="009010EE" w:rsidP="00975C4C">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20" w:type="pct"/>
            <w:shd w:val="clear" w:color="auto" w:fill="FFF2CC" w:themeFill="accent4" w:themeFillTint="33"/>
            <w:vAlign w:val="center"/>
          </w:tcPr>
          <w:p w14:paraId="3D2E70E2" w14:textId="77777777" w:rsidR="009010EE" w:rsidRPr="0095256C" w:rsidRDefault="009010EE" w:rsidP="00975C4C">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465" w:type="pct"/>
            <w:shd w:val="clear" w:color="auto" w:fill="FFF2CC" w:themeFill="accent4" w:themeFillTint="33"/>
            <w:vAlign w:val="center"/>
          </w:tcPr>
          <w:p w14:paraId="39AD5B6E" w14:textId="77777777" w:rsidR="009010EE" w:rsidRPr="0095256C" w:rsidRDefault="009010EE" w:rsidP="00975C4C">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07" w:type="pct"/>
            <w:shd w:val="clear" w:color="auto" w:fill="FFF2CC" w:themeFill="accent4" w:themeFillTint="33"/>
          </w:tcPr>
          <w:p w14:paraId="4A994FD2" w14:textId="77777777" w:rsidR="009010EE" w:rsidRPr="003A5D2E" w:rsidRDefault="009010EE" w:rsidP="00975C4C">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9010EE" w:rsidRPr="003A5D2E" w14:paraId="051A5FD1" w14:textId="77777777" w:rsidTr="00B01257">
        <w:trPr>
          <w:trHeight w:val="224"/>
        </w:trPr>
        <w:tc>
          <w:tcPr>
            <w:tcW w:w="1005" w:type="pct"/>
            <w:shd w:val="clear" w:color="auto" w:fill="FFF2CC" w:themeFill="accent4" w:themeFillTint="33"/>
          </w:tcPr>
          <w:p w14:paraId="409F3972" w14:textId="77777777" w:rsidR="009010EE" w:rsidRDefault="009010EE" w:rsidP="00975C4C">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19" w:type="pct"/>
            <w:shd w:val="clear" w:color="auto" w:fill="FFF2CC" w:themeFill="accent4" w:themeFillTint="33"/>
          </w:tcPr>
          <w:p w14:paraId="376BA2E8" w14:textId="77777777" w:rsidR="009010EE" w:rsidRPr="003A5D2E" w:rsidRDefault="009010EE" w:rsidP="00975C4C">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78" w:type="pct"/>
            <w:shd w:val="clear" w:color="auto" w:fill="FFF2CC" w:themeFill="accent4" w:themeFillTint="33"/>
          </w:tcPr>
          <w:p w14:paraId="3755659D" w14:textId="77777777" w:rsidR="009010EE" w:rsidRPr="003A5D2E" w:rsidRDefault="009010EE" w:rsidP="00975C4C">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06" w:type="pct"/>
            <w:shd w:val="clear" w:color="auto" w:fill="FFF2CC" w:themeFill="accent4" w:themeFillTint="33"/>
            <w:vAlign w:val="center"/>
          </w:tcPr>
          <w:p w14:paraId="62280EE0" w14:textId="77777777" w:rsidR="009010EE" w:rsidRPr="0095256C" w:rsidRDefault="009010EE" w:rsidP="00975C4C">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20" w:type="pct"/>
            <w:shd w:val="clear" w:color="auto" w:fill="FFF2CC" w:themeFill="accent4" w:themeFillTint="33"/>
            <w:vAlign w:val="center"/>
          </w:tcPr>
          <w:p w14:paraId="35CF9539" w14:textId="77777777" w:rsidR="009010EE" w:rsidRPr="0095256C" w:rsidRDefault="009010EE" w:rsidP="00975C4C">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465" w:type="pct"/>
            <w:shd w:val="clear" w:color="auto" w:fill="FFF2CC" w:themeFill="accent4" w:themeFillTint="33"/>
            <w:vAlign w:val="center"/>
          </w:tcPr>
          <w:p w14:paraId="779C6A1F" w14:textId="77777777" w:rsidR="009010EE" w:rsidRPr="0095256C" w:rsidRDefault="009010EE" w:rsidP="00975C4C">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07" w:type="pct"/>
            <w:shd w:val="clear" w:color="auto" w:fill="FFF2CC" w:themeFill="accent4" w:themeFillTint="33"/>
          </w:tcPr>
          <w:p w14:paraId="46A00CDD" w14:textId="77777777" w:rsidR="009010EE" w:rsidRPr="003A5D2E" w:rsidRDefault="009010EE" w:rsidP="00975C4C">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9010EE" w:rsidRPr="003A5D2E" w14:paraId="54088139" w14:textId="77777777" w:rsidTr="00B01257">
        <w:trPr>
          <w:trHeight w:val="224"/>
        </w:trPr>
        <w:tc>
          <w:tcPr>
            <w:tcW w:w="1005" w:type="pct"/>
            <w:shd w:val="clear" w:color="auto" w:fill="FFF2CC" w:themeFill="accent4" w:themeFillTint="33"/>
          </w:tcPr>
          <w:p w14:paraId="5FDA8D1F" w14:textId="77777777" w:rsidR="009010EE" w:rsidRPr="003A5D2E" w:rsidRDefault="009010EE" w:rsidP="00975C4C">
            <w:pPr>
              <w:rPr>
                <w:rFonts w:cs="Hind Light"/>
                <w:szCs w:val="20"/>
              </w:rPr>
            </w:pPr>
            <w:r>
              <w:rPr>
                <w:rFonts w:cs="Hind Light"/>
                <w:szCs w:val="20"/>
              </w:rPr>
              <w:fldChar w:fldCharType="begin">
                <w:ffData>
                  <w:name w:val="Text202"/>
                  <w:enabled/>
                  <w:calcOnExit w:val="0"/>
                  <w:textInput/>
                </w:ffData>
              </w:fldChar>
            </w:r>
            <w:bookmarkStart w:id="47" w:name="Text202"/>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47"/>
          </w:p>
        </w:tc>
        <w:tc>
          <w:tcPr>
            <w:tcW w:w="719" w:type="pct"/>
            <w:shd w:val="clear" w:color="auto" w:fill="FFF2CC" w:themeFill="accent4" w:themeFillTint="33"/>
          </w:tcPr>
          <w:p w14:paraId="5E64C0F1" w14:textId="77777777" w:rsidR="009010EE" w:rsidRPr="003A5D2E" w:rsidRDefault="009010EE" w:rsidP="00975C4C">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78" w:type="pct"/>
            <w:shd w:val="clear" w:color="auto" w:fill="FFF2CC" w:themeFill="accent4" w:themeFillTint="33"/>
          </w:tcPr>
          <w:p w14:paraId="5A4ABFDB" w14:textId="77777777" w:rsidR="009010EE" w:rsidRPr="003A5D2E" w:rsidRDefault="009010EE" w:rsidP="00975C4C">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06" w:type="pct"/>
            <w:shd w:val="clear" w:color="auto" w:fill="FFF2CC" w:themeFill="accent4" w:themeFillTint="33"/>
            <w:vAlign w:val="center"/>
          </w:tcPr>
          <w:p w14:paraId="00AF1A64" w14:textId="77777777" w:rsidR="009010EE" w:rsidRPr="003A5D2E" w:rsidRDefault="009010EE" w:rsidP="00975C4C">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20" w:type="pct"/>
            <w:shd w:val="clear" w:color="auto" w:fill="FFF2CC" w:themeFill="accent4" w:themeFillTint="33"/>
            <w:vAlign w:val="center"/>
          </w:tcPr>
          <w:p w14:paraId="58941C09" w14:textId="77777777" w:rsidR="009010EE" w:rsidRPr="003A5D2E" w:rsidRDefault="009010EE" w:rsidP="00975C4C">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465" w:type="pct"/>
            <w:shd w:val="clear" w:color="auto" w:fill="FFF2CC" w:themeFill="accent4" w:themeFillTint="33"/>
            <w:vAlign w:val="center"/>
          </w:tcPr>
          <w:p w14:paraId="45045778" w14:textId="77777777" w:rsidR="009010EE" w:rsidRPr="003A5D2E" w:rsidRDefault="009010EE" w:rsidP="00975C4C">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07" w:type="pct"/>
            <w:shd w:val="clear" w:color="auto" w:fill="FFF2CC" w:themeFill="accent4" w:themeFillTint="33"/>
          </w:tcPr>
          <w:p w14:paraId="529C5F80" w14:textId="77777777" w:rsidR="009010EE" w:rsidRPr="003A5D2E" w:rsidRDefault="009010EE" w:rsidP="00975C4C">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9010EE" w:rsidRPr="003A5D2E" w14:paraId="0C840954" w14:textId="77777777" w:rsidTr="00B01257">
        <w:trPr>
          <w:trHeight w:val="224"/>
        </w:trPr>
        <w:tc>
          <w:tcPr>
            <w:tcW w:w="1005" w:type="pct"/>
            <w:shd w:val="clear" w:color="auto" w:fill="FFF2CC" w:themeFill="accent4" w:themeFillTint="33"/>
          </w:tcPr>
          <w:p w14:paraId="65524BBC" w14:textId="77777777" w:rsidR="009010EE" w:rsidRPr="003A5D2E" w:rsidRDefault="009010EE" w:rsidP="00975C4C">
            <w:pPr>
              <w:rPr>
                <w:rFonts w:cs="Hind Light"/>
                <w:szCs w:val="20"/>
              </w:rPr>
            </w:pPr>
            <w:r>
              <w:rPr>
                <w:rFonts w:cs="Hind Light"/>
                <w:szCs w:val="20"/>
              </w:rPr>
              <w:fldChar w:fldCharType="begin">
                <w:ffData>
                  <w:name w:val="Text203"/>
                  <w:enabled/>
                  <w:calcOnExit w:val="0"/>
                  <w:textInput/>
                </w:ffData>
              </w:fldChar>
            </w:r>
            <w:bookmarkStart w:id="48" w:name="Text203"/>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48"/>
          </w:p>
        </w:tc>
        <w:tc>
          <w:tcPr>
            <w:tcW w:w="719" w:type="pct"/>
            <w:shd w:val="clear" w:color="auto" w:fill="FFF2CC" w:themeFill="accent4" w:themeFillTint="33"/>
          </w:tcPr>
          <w:p w14:paraId="213057F2" w14:textId="77777777" w:rsidR="009010EE" w:rsidRPr="003A5D2E" w:rsidRDefault="009010EE" w:rsidP="00975C4C">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78" w:type="pct"/>
            <w:shd w:val="clear" w:color="auto" w:fill="FFF2CC" w:themeFill="accent4" w:themeFillTint="33"/>
          </w:tcPr>
          <w:p w14:paraId="56AAA0ED" w14:textId="77777777" w:rsidR="009010EE" w:rsidRPr="003A5D2E" w:rsidRDefault="009010EE" w:rsidP="00975C4C">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06" w:type="pct"/>
            <w:shd w:val="clear" w:color="auto" w:fill="FFF2CC" w:themeFill="accent4" w:themeFillTint="33"/>
            <w:vAlign w:val="center"/>
          </w:tcPr>
          <w:p w14:paraId="6AEC7EE9" w14:textId="77777777" w:rsidR="009010EE" w:rsidRPr="003A5D2E" w:rsidRDefault="009010EE" w:rsidP="00975C4C">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20" w:type="pct"/>
            <w:shd w:val="clear" w:color="auto" w:fill="FFF2CC" w:themeFill="accent4" w:themeFillTint="33"/>
            <w:vAlign w:val="center"/>
          </w:tcPr>
          <w:p w14:paraId="0DCD902E" w14:textId="77777777" w:rsidR="009010EE" w:rsidRPr="003A5D2E" w:rsidRDefault="009010EE" w:rsidP="00975C4C">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465" w:type="pct"/>
            <w:shd w:val="clear" w:color="auto" w:fill="FFF2CC" w:themeFill="accent4" w:themeFillTint="33"/>
            <w:vAlign w:val="center"/>
          </w:tcPr>
          <w:p w14:paraId="2220FEF8" w14:textId="77777777" w:rsidR="009010EE" w:rsidRPr="003A5D2E" w:rsidRDefault="009010EE" w:rsidP="00975C4C">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07" w:type="pct"/>
            <w:shd w:val="clear" w:color="auto" w:fill="FFF2CC" w:themeFill="accent4" w:themeFillTint="33"/>
          </w:tcPr>
          <w:p w14:paraId="66E223CB" w14:textId="77777777" w:rsidR="009010EE" w:rsidRPr="003A5D2E" w:rsidRDefault="009010EE" w:rsidP="00975C4C">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9010EE" w:rsidRPr="003A5D2E" w14:paraId="5201C864" w14:textId="77777777" w:rsidTr="00B01257">
        <w:trPr>
          <w:trHeight w:val="224"/>
        </w:trPr>
        <w:tc>
          <w:tcPr>
            <w:tcW w:w="1005" w:type="pct"/>
            <w:shd w:val="clear" w:color="auto" w:fill="FFF2CC" w:themeFill="accent4" w:themeFillTint="33"/>
          </w:tcPr>
          <w:p w14:paraId="4066822E" w14:textId="77777777" w:rsidR="009010EE" w:rsidRPr="003A5D2E" w:rsidRDefault="009010EE" w:rsidP="00975C4C">
            <w:pPr>
              <w:rPr>
                <w:rFonts w:cs="Hind Light"/>
                <w:szCs w:val="20"/>
              </w:rPr>
            </w:pPr>
            <w:r>
              <w:rPr>
                <w:rFonts w:cs="Hind Light"/>
                <w:szCs w:val="20"/>
              </w:rPr>
              <w:fldChar w:fldCharType="begin">
                <w:ffData>
                  <w:name w:val="Text204"/>
                  <w:enabled/>
                  <w:calcOnExit w:val="0"/>
                  <w:textInput/>
                </w:ffData>
              </w:fldChar>
            </w:r>
            <w:bookmarkStart w:id="49" w:name="Text204"/>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49"/>
          </w:p>
        </w:tc>
        <w:tc>
          <w:tcPr>
            <w:tcW w:w="719" w:type="pct"/>
            <w:shd w:val="clear" w:color="auto" w:fill="FFF2CC" w:themeFill="accent4" w:themeFillTint="33"/>
          </w:tcPr>
          <w:p w14:paraId="379CEE10" w14:textId="77777777" w:rsidR="009010EE" w:rsidRPr="003A5D2E" w:rsidRDefault="009010EE" w:rsidP="00975C4C">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78" w:type="pct"/>
            <w:shd w:val="clear" w:color="auto" w:fill="FFF2CC" w:themeFill="accent4" w:themeFillTint="33"/>
          </w:tcPr>
          <w:p w14:paraId="1A659D01" w14:textId="77777777" w:rsidR="009010EE" w:rsidRPr="003A5D2E" w:rsidRDefault="009010EE" w:rsidP="00975C4C">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06" w:type="pct"/>
            <w:shd w:val="clear" w:color="auto" w:fill="FFF2CC" w:themeFill="accent4" w:themeFillTint="33"/>
            <w:vAlign w:val="center"/>
          </w:tcPr>
          <w:p w14:paraId="4744E3E3" w14:textId="77777777" w:rsidR="009010EE" w:rsidRPr="003A5D2E" w:rsidRDefault="009010EE" w:rsidP="00975C4C">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20" w:type="pct"/>
            <w:shd w:val="clear" w:color="auto" w:fill="FFF2CC" w:themeFill="accent4" w:themeFillTint="33"/>
            <w:vAlign w:val="center"/>
          </w:tcPr>
          <w:p w14:paraId="38E761F8" w14:textId="77777777" w:rsidR="009010EE" w:rsidRPr="003A5D2E" w:rsidRDefault="009010EE" w:rsidP="00975C4C">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465" w:type="pct"/>
            <w:shd w:val="clear" w:color="auto" w:fill="FFF2CC" w:themeFill="accent4" w:themeFillTint="33"/>
            <w:vAlign w:val="center"/>
          </w:tcPr>
          <w:p w14:paraId="1FA62D27" w14:textId="77777777" w:rsidR="009010EE" w:rsidRPr="003A5D2E" w:rsidRDefault="009010EE" w:rsidP="00975C4C">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07" w:type="pct"/>
            <w:shd w:val="clear" w:color="auto" w:fill="FFF2CC" w:themeFill="accent4" w:themeFillTint="33"/>
          </w:tcPr>
          <w:p w14:paraId="451F04A3" w14:textId="77777777" w:rsidR="009010EE" w:rsidRPr="003A5D2E" w:rsidRDefault="009010EE" w:rsidP="00975C4C">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9010EE" w:rsidRPr="008D2EC5" w14:paraId="02B16168" w14:textId="77777777" w:rsidTr="009010EE">
        <w:trPr>
          <w:trHeight w:val="224"/>
        </w:trPr>
        <w:tc>
          <w:tcPr>
            <w:tcW w:w="5000" w:type="pct"/>
            <w:gridSpan w:val="7"/>
            <w:shd w:val="clear" w:color="auto" w:fill="FFF2CC" w:themeFill="accent4" w:themeFillTint="33"/>
          </w:tcPr>
          <w:p w14:paraId="297182BD" w14:textId="0204F8E5" w:rsidR="009010EE" w:rsidRPr="0003001C" w:rsidRDefault="0003001C" w:rsidP="004E0E2D">
            <w:pPr>
              <w:tabs>
                <w:tab w:val="left" w:pos="7070"/>
                <w:tab w:val="left" w:pos="8117"/>
              </w:tabs>
              <w:rPr>
                <w:rFonts w:ascii="Hind Medium" w:hAnsi="Hind Medium" w:cs="Hind Medium"/>
                <w:szCs w:val="20"/>
                <w:lang w:val="fr-CH"/>
              </w:rPr>
            </w:pPr>
            <w:r w:rsidRPr="0003001C">
              <w:rPr>
                <w:rFonts w:ascii="Hind Medium" w:hAnsi="Hind Medium" w:cs="Hind Medium"/>
                <w:szCs w:val="20"/>
                <w:lang w:val="fr-CH"/>
              </w:rPr>
              <w:t>Au maximum</w:t>
            </w:r>
            <w:r w:rsidR="009010EE" w:rsidRPr="0003001C">
              <w:rPr>
                <w:rFonts w:ascii="Hind Medium" w:hAnsi="Hind Medium" w:cs="Hind Medium"/>
                <w:szCs w:val="20"/>
                <w:lang w:val="fr-CH"/>
              </w:rPr>
              <w:t xml:space="preserve"> 20 </w:t>
            </w:r>
            <w:r>
              <w:rPr>
                <w:rFonts w:ascii="Hind Medium" w:hAnsi="Hind Medium" w:cs="Hind Medium"/>
                <w:szCs w:val="20"/>
                <w:lang w:val="fr-CH"/>
              </w:rPr>
              <w:t>points</w:t>
            </w:r>
            <w:r w:rsidR="009010EE" w:rsidRPr="0003001C">
              <w:rPr>
                <w:rFonts w:ascii="Hind Medium" w:hAnsi="Hind Medium" w:cs="Hind Medium"/>
                <w:szCs w:val="20"/>
                <w:lang w:val="fr-CH"/>
              </w:rPr>
              <w:tab/>
              <w:t xml:space="preserve">Total </w:t>
            </w:r>
            <w:r w:rsidRPr="0003001C">
              <w:rPr>
                <w:rFonts w:ascii="Hind Medium" w:hAnsi="Hind Medium" w:cs="Hind Medium"/>
                <w:szCs w:val="20"/>
                <w:lang w:val="fr-CH"/>
              </w:rPr>
              <w:t>points</w:t>
            </w:r>
            <w:r w:rsidR="009010EE" w:rsidRPr="0003001C">
              <w:rPr>
                <w:rFonts w:ascii="Hind Medium" w:hAnsi="Hind Medium" w:cs="Hind Medium"/>
                <w:szCs w:val="20"/>
                <w:lang w:val="fr-CH"/>
              </w:rPr>
              <w:t xml:space="preserve">: </w:t>
            </w:r>
            <w:r w:rsidR="009010EE" w:rsidRPr="00184858">
              <w:rPr>
                <w:rFonts w:ascii="Hind Medium" w:hAnsi="Hind Medium" w:cs="Hind Medium"/>
                <w:szCs w:val="20"/>
              </w:rPr>
              <w:fldChar w:fldCharType="begin">
                <w:ffData>
                  <w:name w:val="Text205"/>
                  <w:enabled/>
                  <w:calcOnExit w:val="0"/>
                  <w:textInput/>
                </w:ffData>
              </w:fldChar>
            </w:r>
            <w:bookmarkStart w:id="50" w:name="Text205"/>
            <w:r w:rsidR="009010EE" w:rsidRPr="0003001C">
              <w:rPr>
                <w:rFonts w:ascii="Hind Medium" w:hAnsi="Hind Medium" w:cs="Hind Medium"/>
                <w:szCs w:val="20"/>
                <w:lang w:val="fr-CH"/>
              </w:rPr>
              <w:instrText xml:space="preserve"> FORMTEXT </w:instrText>
            </w:r>
            <w:r w:rsidR="009010EE" w:rsidRPr="00184858">
              <w:rPr>
                <w:rFonts w:ascii="Hind Medium" w:hAnsi="Hind Medium" w:cs="Hind Medium"/>
                <w:szCs w:val="20"/>
              </w:rPr>
            </w:r>
            <w:r w:rsidR="009010EE" w:rsidRPr="00184858">
              <w:rPr>
                <w:rFonts w:ascii="Hind Medium" w:hAnsi="Hind Medium" w:cs="Hind Medium"/>
                <w:szCs w:val="20"/>
              </w:rPr>
              <w:fldChar w:fldCharType="separate"/>
            </w:r>
            <w:r w:rsidR="009010EE" w:rsidRPr="00184858">
              <w:rPr>
                <w:rFonts w:ascii="Hind Medium" w:hAnsi="Hind Medium" w:cs="Hind Medium"/>
                <w:noProof/>
                <w:szCs w:val="20"/>
              </w:rPr>
              <w:t> </w:t>
            </w:r>
            <w:r w:rsidR="009010EE" w:rsidRPr="00184858">
              <w:rPr>
                <w:rFonts w:ascii="Hind Medium" w:hAnsi="Hind Medium" w:cs="Hind Medium"/>
                <w:noProof/>
                <w:szCs w:val="20"/>
              </w:rPr>
              <w:t> </w:t>
            </w:r>
            <w:r w:rsidR="009010EE" w:rsidRPr="00184858">
              <w:rPr>
                <w:rFonts w:ascii="Hind Medium" w:hAnsi="Hind Medium" w:cs="Hind Medium"/>
                <w:noProof/>
                <w:szCs w:val="20"/>
              </w:rPr>
              <w:t> </w:t>
            </w:r>
            <w:r w:rsidR="009010EE" w:rsidRPr="00184858">
              <w:rPr>
                <w:rFonts w:ascii="Hind Medium" w:hAnsi="Hind Medium" w:cs="Hind Medium"/>
                <w:noProof/>
                <w:szCs w:val="20"/>
              </w:rPr>
              <w:t> </w:t>
            </w:r>
            <w:r w:rsidR="009010EE" w:rsidRPr="00184858">
              <w:rPr>
                <w:rFonts w:ascii="Hind Medium" w:hAnsi="Hind Medium" w:cs="Hind Medium"/>
                <w:noProof/>
                <w:szCs w:val="20"/>
              </w:rPr>
              <w:t> </w:t>
            </w:r>
            <w:r w:rsidR="009010EE" w:rsidRPr="00184858">
              <w:rPr>
                <w:rFonts w:ascii="Hind Medium" w:hAnsi="Hind Medium" w:cs="Hind Medium"/>
                <w:szCs w:val="20"/>
              </w:rPr>
              <w:fldChar w:fldCharType="end"/>
            </w:r>
            <w:bookmarkEnd w:id="50"/>
          </w:p>
        </w:tc>
      </w:tr>
    </w:tbl>
    <w:p w14:paraId="4AC7832D" w14:textId="77777777" w:rsidR="00B01257" w:rsidRPr="0003001C" w:rsidRDefault="00B01257" w:rsidP="00B01257">
      <w:pPr>
        <w:pStyle w:val="SWAQLauftext"/>
        <w:rPr>
          <w:rFonts w:eastAsiaTheme="minorHAnsi"/>
          <w:lang w:val="fr-CH"/>
        </w:rPr>
      </w:pPr>
    </w:p>
    <w:p w14:paraId="1CBE86DC" w14:textId="7081BB7D" w:rsidR="00D070E8" w:rsidRPr="0003001C" w:rsidRDefault="0003001C" w:rsidP="00D070E8">
      <w:pPr>
        <w:pStyle w:val="SWAQberschrift3"/>
        <w:rPr>
          <w:lang w:val="fr-CH"/>
        </w:rPr>
      </w:pPr>
      <w:r w:rsidRPr="000A65A5">
        <w:rPr>
          <w:lang w:val="fr-CH"/>
        </w:rPr>
        <w:t>formation continue des entraîneur</w:t>
      </w:r>
      <w:r>
        <w:rPr>
          <w:rFonts w:ascii="Segoe UI Symbol" w:hAnsi="Segoe UI Symbol"/>
          <w:lang w:val="fr-CH"/>
        </w:rPr>
        <w:t>·</w:t>
      </w:r>
      <w:r>
        <w:rPr>
          <w:lang w:val="fr-CH"/>
        </w:rPr>
        <w:t>e</w:t>
      </w:r>
      <w:r>
        <w:rPr>
          <w:rFonts w:ascii="Segoe UI Symbol" w:hAnsi="Segoe UI Symbol"/>
          <w:lang w:val="fr-CH"/>
        </w:rPr>
        <w:t>·</w:t>
      </w:r>
      <w:r w:rsidRPr="000A65A5">
        <w:rPr>
          <w:lang w:val="fr-CH"/>
        </w:rPr>
        <w:t>s</w:t>
      </w:r>
      <w:r w:rsidRPr="0003001C">
        <w:rPr>
          <w:lang w:val="fr-CH"/>
        </w:rPr>
        <w:t xml:space="preserve"> </w:t>
      </w:r>
    </w:p>
    <w:p w14:paraId="41E876CC" w14:textId="482FEEFB" w:rsidR="0003001C" w:rsidRDefault="0003001C" w:rsidP="0003001C">
      <w:pPr>
        <w:pStyle w:val="swswStandartText"/>
        <w:rPr>
          <w:rFonts w:ascii="Hind Light" w:hAnsi="Hind Light" w:cs="Hind Light"/>
          <w:sz w:val="20"/>
          <w:szCs w:val="20"/>
          <w:lang w:val="fr-CH"/>
        </w:rPr>
      </w:pPr>
      <w:r w:rsidRPr="5DA641D3">
        <w:rPr>
          <w:rFonts w:ascii="Hind Light" w:hAnsi="Hind Light" w:cs="Hind Light"/>
          <w:sz w:val="20"/>
          <w:szCs w:val="20"/>
          <w:lang w:val="fr-CH"/>
        </w:rPr>
        <w:t>On attend des entraîneur</w:t>
      </w:r>
      <w:r w:rsidRPr="5DA641D3">
        <w:rPr>
          <w:rFonts w:ascii="Segoe UI Symbol" w:hAnsi="Segoe UI Symbol" w:cs="Hind Light"/>
          <w:sz w:val="20"/>
          <w:szCs w:val="20"/>
          <w:lang w:val="fr-CH"/>
        </w:rPr>
        <w:t>·</w:t>
      </w:r>
      <w:r w:rsidRPr="5DA641D3">
        <w:rPr>
          <w:rFonts w:ascii="Hind Light" w:hAnsi="Hind Light" w:cs="Hind Light"/>
          <w:sz w:val="20"/>
          <w:szCs w:val="20"/>
          <w:lang w:val="fr-CH"/>
        </w:rPr>
        <w:t>e</w:t>
      </w:r>
      <w:r w:rsidRPr="5DA641D3">
        <w:rPr>
          <w:rFonts w:ascii="Segoe UI Symbol" w:hAnsi="Segoe UI Symbol" w:cs="Hind Light"/>
          <w:sz w:val="20"/>
          <w:szCs w:val="20"/>
          <w:lang w:val="fr-CH"/>
        </w:rPr>
        <w:t>·</w:t>
      </w:r>
      <w:r w:rsidRPr="5DA641D3">
        <w:rPr>
          <w:rFonts w:ascii="Hind Light" w:hAnsi="Hind Light" w:cs="Hind Light"/>
          <w:sz w:val="20"/>
          <w:szCs w:val="20"/>
          <w:lang w:val="fr-CH"/>
        </w:rPr>
        <w:t>s des centres PR qu’ils</w:t>
      </w:r>
      <w:r w:rsidRPr="5DA641D3">
        <w:rPr>
          <w:rFonts w:ascii="Hind Light" w:eastAsia="Times New Roman" w:hAnsi="Hind Light" w:cs="Hind Light"/>
          <w:sz w:val="20"/>
          <w:szCs w:val="20"/>
          <w:lang w:val="fr-CH"/>
        </w:rPr>
        <w:t>·</w:t>
      </w:r>
      <w:r w:rsidRPr="5DA641D3">
        <w:rPr>
          <w:rFonts w:ascii="Hind Light" w:hAnsi="Hind Light" w:cs="Hind Light"/>
          <w:sz w:val="20"/>
          <w:szCs w:val="20"/>
          <w:lang w:val="fr-CH"/>
        </w:rPr>
        <w:t>elles suivent régulièrement des cours de formation continue de Swiss Aquatics. D’une part, l’échange d’expérience et l’entretien du réseau revêtent d’une grande importance pour les participant</w:t>
      </w:r>
      <w:r w:rsidRPr="5DA641D3">
        <w:rPr>
          <w:rFonts w:ascii="Segoe UI Symbol" w:hAnsi="Segoe UI Symbol" w:cs="Hind Light"/>
          <w:sz w:val="20"/>
          <w:szCs w:val="20"/>
          <w:lang w:val="fr-CH"/>
        </w:rPr>
        <w:t>·</w:t>
      </w:r>
      <w:r w:rsidRPr="5DA641D3">
        <w:rPr>
          <w:rFonts w:ascii="Hind Light" w:hAnsi="Hind Light" w:cs="Hind Light"/>
          <w:sz w:val="20"/>
          <w:szCs w:val="20"/>
          <w:lang w:val="fr-CH"/>
        </w:rPr>
        <w:t>e</w:t>
      </w:r>
      <w:r w:rsidRPr="5DA641D3">
        <w:rPr>
          <w:rFonts w:ascii="Segoe UI Symbol" w:hAnsi="Segoe UI Symbol" w:cs="Hind Light"/>
          <w:sz w:val="20"/>
          <w:szCs w:val="20"/>
          <w:lang w:val="fr-CH"/>
        </w:rPr>
        <w:t>·</w:t>
      </w:r>
      <w:r w:rsidRPr="5DA641D3">
        <w:rPr>
          <w:rFonts w:ascii="Hind Light" w:hAnsi="Hind Light" w:cs="Hind Light"/>
          <w:sz w:val="20"/>
          <w:szCs w:val="20"/>
          <w:lang w:val="fr-CH"/>
        </w:rPr>
        <w:t>s. En plus, la participation à cette formation continue prolonge la validité du brevet d‘entraîneur</w:t>
      </w:r>
      <w:r w:rsidRPr="5DA641D3">
        <w:rPr>
          <w:rFonts w:ascii="Segoe UI Symbol" w:hAnsi="Segoe UI Symbol" w:cs="Hind Light"/>
          <w:sz w:val="20"/>
          <w:szCs w:val="20"/>
          <w:lang w:val="fr-CH"/>
        </w:rPr>
        <w:t>·</w:t>
      </w:r>
      <w:r w:rsidRPr="5DA641D3">
        <w:rPr>
          <w:rFonts w:ascii="Hind Light" w:hAnsi="Hind Light" w:cs="Hind Light"/>
          <w:sz w:val="20"/>
          <w:szCs w:val="20"/>
          <w:lang w:val="fr-CH"/>
        </w:rPr>
        <w:t>e respectif et la reconnaissance de moniteur</w:t>
      </w:r>
      <w:r w:rsidRPr="5DA641D3">
        <w:rPr>
          <w:rFonts w:ascii="Segoe UI Symbol" w:hAnsi="Segoe UI Symbol" w:cs="Hind Light"/>
          <w:sz w:val="20"/>
          <w:szCs w:val="20"/>
          <w:lang w:val="fr-CH"/>
        </w:rPr>
        <w:t>·</w:t>
      </w:r>
      <w:r w:rsidRPr="5DA641D3">
        <w:rPr>
          <w:rFonts w:ascii="Hind Light" w:hAnsi="Hind Light" w:cs="Hind Light"/>
          <w:sz w:val="20"/>
          <w:szCs w:val="20"/>
          <w:lang w:val="fr-CH"/>
        </w:rPr>
        <w:t>trice J+S.</w:t>
      </w:r>
    </w:p>
    <w:p w14:paraId="1A2BC177" w14:textId="77777777" w:rsidR="0003001C" w:rsidRDefault="0003001C" w:rsidP="0003001C">
      <w:pPr>
        <w:pStyle w:val="swswStandartText"/>
        <w:rPr>
          <w:rFonts w:ascii="Hind Light" w:hAnsi="Hind Light" w:cs="Hind Light"/>
          <w:sz w:val="20"/>
          <w:szCs w:val="20"/>
          <w:lang w:val="fr-CH"/>
        </w:rPr>
      </w:pPr>
    </w:p>
    <w:p w14:paraId="0E2248AE" w14:textId="5539BB54" w:rsidR="0003001C" w:rsidRDefault="0003001C" w:rsidP="0003001C">
      <w:pPr>
        <w:pStyle w:val="swswStandartText"/>
        <w:rPr>
          <w:rFonts w:ascii="Hind Light" w:hAnsi="Hind Light" w:cs="Hind Light"/>
          <w:sz w:val="20"/>
          <w:szCs w:val="20"/>
          <w:lang w:val="fr-CH"/>
        </w:rPr>
      </w:pPr>
      <w:r w:rsidRPr="00AA731C">
        <w:rPr>
          <w:rFonts w:ascii="Hind Light" w:hAnsi="Hind Light" w:cs="Hind Light"/>
          <w:sz w:val="20"/>
          <w:szCs w:val="20"/>
          <w:lang w:val="fr-CH"/>
        </w:rPr>
        <w:t xml:space="preserve">On attend des </w:t>
      </w:r>
      <w:r>
        <w:rPr>
          <w:rFonts w:ascii="Hind Light" w:hAnsi="Hind Light" w:cs="Hind Light"/>
          <w:sz w:val="20"/>
          <w:szCs w:val="20"/>
          <w:lang w:val="fr-CH"/>
        </w:rPr>
        <w:t>centres</w:t>
      </w:r>
      <w:r w:rsidRPr="00AA731C">
        <w:rPr>
          <w:rFonts w:ascii="Hind Light" w:hAnsi="Hind Light" w:cs="Hind Light"/>
          <w:sz w:val="20"/>
          <w:szCs w:val="20"/>
          <w:lang w:val="fr-CH"/>
        </w:rPr>
        <w:t xml:space="preserve"> PR qu'elles planifient chaque année la formation continue.</w:t>
      </w:r>
    </w:p>
    <w:p w14:paraId="07675A78" w14:textId="77777777" w:rsidR="00D070E8" w:rsidRPr="0003001C" w:rsidRDefault="00D070E8" w:rsidP="00D070E8">
      <w:pPr>
        <w:pStyle w:val="swswStandartText"/>
        <w:rPr>
          <w:rFonts w:ascii="Hind Light" w:hAnsi="Hind Light" w:cs="Hind Light"/>
          <w:sz w:val="20"/>
          <w:szCs w:val="20"/>
          <w:lang w:val="fr-CH"/>
        </w:rPr>
      </w:pPr>
    </w:p>
    <w:p w14:paraId="23065635" w14:textId="6A7489C9" w:rsidR="00D070E8" w:rsidRPr="00FF4D3E" w:rsidRDefault="00D070E8" w:rsidP="00D070E8">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0FC2BA62" w14:textId="77777777" w:rsidR="00F27EF9" w:rsidRPr="00FF4D3E" w:rsidRDefault="00F27EF9" w:rsidP="005A2E55">
      <w:pPr>
        <w:pStyle w:val="swswStandartText"/>
        <w:rPr>
          <w:rFonts w:ascii="Hind Light" w:hAnsi="Hind Light" w:cs="Hind Light"/>
          <w:sz w:val="20"/>
          <w:szCs w:val="20"/>
          <w:lang w:val="fr-CH"/>
        </w:rPr>
      </w:pPr>
    </w:p>
    <w:p w14:paraId="71578A7E" w14:textId="2DF399A0" w:rsidR="00F27EF9" w:rsidRPr="00F27EF9" w:rsidRDefault="00BD7BA1" w:rsidP="00C868E8">
      <w:pPr>
        <w:pStyle w:val="SWAQberschrift3"/>
      </w:pPr>
      <w:r>
        <w:t>Engagement d’entraîneur</w:t>
      </w:r>
      <w:r>
        <w:rPr>
          <w:rFonts w:ascii="Segoe UI Symbol" w:hAnsi="Segoe UI Symbol"/>
        </w:rPr>
        <w:t>·</w:t>
      </w:r>
      <w:r>
        <w:t>e</w:t>
      </w:r>
      <w:r>
        <w:rPr>
          <w:rFonts w:ascii="Segoe UI Symbol" w:hAnsi="Segoe UI Symbol"/>
        </w:rPr>
        <w:t>·</w:t>
      </w:r>
      <w:r>
        <w:t>s</w:t>
      </w:r>
      <w:r w:rsidR="4E0EF691">
        <w:t xml:space="preserve"> </w:t>
      </w:r>
    </w:p>
    <w:p w14:paraId="777E47BD" w14:textId="6A91A27E" w:rsidR="00D070E8" w:rsidRPr="00BD7BA1" w:rsidRDefault="00BD7BA1" w:rsidP="00D070E8">
      <w:pPr>
        <w:rPr>
          <w:lang w:val="fr-CH"/>
        </w:rPr>
      </w:pPr>
      <w:r w:rsidRPr="00BD7BA1">
        <w:rPr>
          <w:rFonts w:cs="Hind Light"/>
          <w:szCs w:val="20"/>
          <w:lang w:val="fr-CH"/>
        </w:rPr>
        <w:t>L'engagement d'entraîneur</w:t>
      </w:r>
      <w:r>
        <w:rPr>
          <w:rFonts w:ascii="Segoe UI Symbol" w:hAnsi="Segoe UI Symbol" w:cs="Hind Light"/>
          <w:szCs w:val="20"/>
          <w:lang w:val="fr-CH"/>
        </w:rPr>
        <w:t>·</w:t>
      </w:r>
      <w:r>
        <w:rPr>
          <w:rFonts w:cs="Hind Light"/>
          <w:szCs w:val="20"/>
          <w:lang w:val="fr-CH"/>
        </w:rPr>
        <w:t>e</w:t>
      </w:r>
      <w:r>
        <w:rPr>
          <w:rFonts w:ascii="Segoe UI Symbol" w:hAnsi="Segoe UI Symbol" w:cs="Hind Light"/>
          <w:szCs w:val="20"/>
          <w:lang w:val="fr-CH"/>
        </w:rPr>
        <w:t>·</w:t>
      </w:r>
      <w:r w:rsidRPr="00BD7BA1">
        <w:rPr>
          <w:rFonts w:cs="Hind Light"/>
          <w:szCs w:val="20"/>
          <w:lang w:val="fr-CH"/>
        </w:rPr>
        <w:t>s professionnel</w:t>
      </w:r>
      <w:r>
        <w:rPr>
          <w:rFonts w:ascii="Segoe UI Symbol" w:hAnsi="Segoe UI Symbol" w:cs="Hind Light"/>
          <w:szCs w:val="20"/>
          <w:lang w:val="fr-CH"/>
        </w:rPr>
        <w:t>·</w:t>
      </w:r>
      <w:r>
        <w:rPr>
          <w:rFonts w:cs="Hind Light"/>
          <w:szCs w:val="20"/>
          <w:lang w:val="fr-CH"/>
        </w:rPr>
        <w:t>le</w:t>
      </w:r>
      <w:r>
        <w:rPr>
          <w:rFonts w:ascii="Segoe UI Symbol" w:hAnsi="Segoe UI Symbol" w:cs="Hind Light"/>
          <w:szCs w:val="20"/>
          <w:lang w:val="fr-CH"/>
        </w:rPr>
        <w:t>·</w:t>
      </w:r>
      <w:r w:rsidRPr="00BD7BA1">
        <w:rPr>
          <w:rFonts w:cs="Hind Light"/>
          <w:szCs w:val="20"/>
          <w:lang w:val="fr-CH"/>
        </w:rPr>
        <w:t xml:space="preserve">s au sein du club permet de professionnaliser les structures et les athlètes peuvent compter sur un encadrement à plus long terme. L'emploi permanent au-delà du critère </w:t>
      </w:r>
      <w:r>
        <w:rPr>
          <w:rFonts w:cs="Hind Light"/>
          <w:szCs w:val="20"/>
          <w:lang w:val="fr-CH"/>
        </w:rPr>
        <w:t>« M</w:t>
      </w:r>
      <w:r w:rsidRPr="00BD7BA1">
        <w:rPr>
          <w:rFonts w:cs="Hind Light"/>
          <w:szCs w:val="20"/>
          <w:lang w:val="fr-CH"/>
        </w:rPr>
        <w:t>ust</w:t>
      </w:r>
      <w:r>
        <w:rPr>
          <w:rFonts w:cs="Hind Light"/>
          <w:szCs w:val="20"/>
          <w:lang w:val="fr-CH"/>
        </w:rPr>
        <w:t> »</w:t>
      </w:r>
      <w:r w:rsidRPr="00BD7BA1">
        <w:rPr>
          <w:rFonts w:cs="Hind Light"/>
          <w:szCs w:val="20"/>
          <w:lang w:val="fr-CH"/>
        </w:rPr>
        <w:t xml:space="preserve"> doit être récompensé par des points supplémentaires. Veuillez lister ci-après les entraîneur</w:t>
      </w:r>
      <w:r>
        <w:rPr>
          <w:rFonts w:ascii="Segoe UI Symbol" w:hAnsi="Segoe UI Symbol" w:cs="Hind Light"/>
          <w:szCs w:val="20"/>
          <w:lang w:val="fr-CH"/>
        </w:rPr>
        <w:t>·</w:t>
      </w:r>
      <w:r>
        <w:rPr>
          <w:rFonts w:cs="Hind Light"/>
          <w:szCs w:val="20"/>
          <w:lang w:val="fr-CH"/>
        </w:rPr>
        <w:t>e</w:t>
      </w:r>
      <w:r>
        <w:rPr>
          <w:rFonts w:ascii="Segoe UI Symbol" w:hAnsi="Segoe UI Symbol" w:cs="Hind Light"/>
          <w:szCs w:val="20"/>
          <w:lang w:val="fr-CH"/>
        </w:rPr>
        <w:t>·</w:t>
      </w:r>
      <w:r w:rsidRPr="00BD7BA1">
        <w:rPr>
          <w:rFonts w:cs="Hind Light"/>
          <w:szCs w:val="20"/>
          <w:lang w:val="fr-CH"/>
        </w:rPr>
        <w:t>s permanent</w:t>
      </w:r>
      <w:r>
        <w:rPr>
          <w:rFonts w:ascii="Segoe UI Symbol" w:hAnsi="Segoe UI Symbol" w:cs="Hind Light"/>
          <w:szCs w:val="20"/>
          <w:lang w:val="fr-CH"/>
        </w:rPr>
        <w:t>·</w:t>
      </w:r>
      <w:r>
        <w:rPr>
          <w:rFonts w:cs="Hind Light"/>
          <w:szCs w:val="20"/>
          <w:lang w:val="fr-CH"/>
        </w:rPr>
        <w:t>e</w:t>
      </w:r>
      <w:r>
        <w:rPr>
          <w:rFonts w:ascii="Segoe UI Symbol" w:hAnsi="Segoe UI Symbol" w:cs="Hind Light"/>
          <w:szCs w:val="20"/>
          <w:lang w:val="fr-CH"/>
        </w:rPr>
        <w:t>·</w:t>
      </w:r>
      <w:r w:rsidRPr="00BD7BA1">
        <w:rPr>
          <w:rFonts w:cs="Hind Light"/>
          <w:szCs w:val="20"/>
          <w:lang w:val="fr-CH"/>
        </w:rPr>
        <w:t>s qui travaillent avec des groupes de la PR (pas de directeur</w:t>
      </w:r>
      <w:r>
        <w:rPr>
          <w:rFonts w:ascii="Segoe UI Symbol" w:hAnsi="Segoe UI Symbol" w:cs="Hind Light"/>
          <w:szCs w:val="20"/>
          <w:lang w:val="fr-CH"/>
        </w:rPr>
        <w:t>·</w:t>
      </w:r>
      <w:r>
        <w:rPr>
          <w:rFonts w:cs="Hind Light"/>
          <w:szCs w:val="20"/>
          <w:lang w:val="fr-CH"/>
        </w:rPr>
        <w:t>trice</w:t>
      </w:r>
      <w:r>
        <w:rPr>
          <w:rFonts w:ascii="Segoe UI Symbol" w:hAnsi="Segoe UI Symbol" w:cs="Hind Light"/>
          <w:szCs w:val="20"/>
          <w:lang w:val="fr-CH"/>
        </w:rPr>
        <w:t>·</w:t>
      </w:r>
      <w:r w:rsidRPr="00BD7BA1">
        <w:rPr>
          <w:rFonts w:cs="Hind Light"/>
          <w:szCs w:val="20"/>
          <w:lang w:val="fr-CH"/>
        </w:rPr>
        <w:t>s d'école de natation ou de directeur</w:t>
      </w:r>
      <w:r>
        <w:rPr>
          <w:rFonts w:ascii="Segoe UI Symbol" w:hAnsi="Segoe UI Symbol" w:cs="Hind Light"/>
          <w:szCs w:val="20"/>
          <w:lang w:val="fr-CH"/>
        </w:rPr>
        <w:t>·</w:t>
      </w:r>
      <w:r>
        <w:rPr>
          <w:rFonts w:cs="Hind Light"/>
          <w:szCs w:val="20"/>
          <w:lang w:val="fr-CH"/>
        </w:rPr>
        <w:t>trice</w:t>
      </w:r>
      <w:r>
        <w:rPr>
          <w:rFonts w:ascii="Segoe UI Symbol" w:hAnsi="Segoe UI Symbol" w:cs="Hind Light"/>
          <w:szCs w:val="20"/>
          <w:lang w:val="fr-CH"/>
        </w:rPr>
        <w:t>·</w:t>
      </w:r>
      <w:r w:rsidRPr="00BD7BA1">
        <w:rPr>
          <w:rFonts w:cs="Hind Light"/>
          <w:szCs w:val="20"/>
          <w:lang w:val="fr-CH"/>
        </w:rPr>
        <w:t>s sportif</w:t>
      </w:r>
      <w:r>
        <w:rPr>
          <w:rFonts w:ascii="Segoe UI Symbol" w:hAnsi="Segoe UI Symbol" w:cs="Hind Light"/>
          <w:szCs w:val="20"/>
          <w:lang w:val="fr-CH"/>
        </w:rPr>
        <w:t>·</w:t>
      </w:r>
      <w:r>
        <w:rPr>
          <w:rFonts w:cs="Hind Light"/>
          <w:szCs w:val="20"/>
          <w:lang w:val="fr-CH"/>
        </w:rPr>
        <w:t>ve</w:t>
      </w:r>
      <w:r>
        <w:rPr>
          <w:rFonts w:ascii="Segoe UI Symbol" w:hAnsi="Segoe UI Symbol" w:cs="Hind Light"/>
          <w:szCs w:val="20"/>
          <w:lang w:val="fr-CH"/>
        </w:rPr>
        <w:t>·</w:t>
      </w:r>
      <w:r w:rsidRPr="00BD7BA1">
        <w:rPr>
          <w:rFonts w:cs="Hind Light"/>
          <w:szCs w:val="20"/>
          <w:lang w:val="fr-CH"/>
        </w:rPr>
        <w:t>s, au moins un</w:t>
      </w:r>
      <w:r>
        <w:rPr>
          <w:rFonts w:ascii="Segoe UI Symbol" w:hAnsi="Segoe UI Symbol" w:cs="Hind Light"/>
          <w:szCs w:val="20"/>
          <w:lang w:val="fr-CH"/>
        </w:rPr>
        <w:t>·</w:t>
      </w:r>
      <w:r>
        <w:rPr>
          <w:rFonts w:cs="Hind Light"/>
          <w:szCs w:val="20"/>
          <w:lang w:val="fr-CH"/>
        </w:rPr>
        <w:t>e</w:t>
      </w:r>
      <w:r w:rsidRPr="00BD7BA1">
        <w:rPr>
          <w:rFonts w:cs="Hind Light"/>
          <w:szCs w:val="20"/>
          <w:lang w:val="fr-CH"/>
        </w:rPr>
        <w:t xml:space="preserve"> entraîneur</w:t>
      </w:r>
      <w:r>
        <w:rPr>
          <w:rFonts w:ascii="Segoe UI Symbol" w:hAnsi="Segoe UI Symbol" w:cs="Hind Light"/>
          <w:szCs w:val="20"/>
          <w:lang w:val="fr-CH"/>
        </w:rPr>
        <w:t>·</w:t>
      </w:r>
      <w:r>
        <w:rPr>
          <w:rFonts w:cs="Hind Light"/>
          <w:szCs w:val="20"/>
          <w:lang w:val="fr-CH"/>
        </w:rPr>
        <w:t>e</w:t>
      </w:r>
      <w:r w:rsidRPr="00BD7BA1">
        <w:rPr>
          <w:rFonts w:cs="Hind Light"/>
          <w:szCs w:val="20"/>
          <w:lang w:val="fr-CH"/>
        </w:rPr>
        <w:t xml:space="preserve"> de bronze ou un plan de formation obligatoire (voir ci-dessus).</w:t>
      </w:r>
    </w:p>
    <w:p w14:paraId="312929EB" w14:textId="77777777" w:rsidR="00BD7BA1" w:rsidRPr="00AA731C" w:rsidRDefault="00BD7BA1" w:rsidP="00BD7BA1">
      <w:pPr>
        <w:rPr>
          <w:lang w:val="fr-CH"/>
        </w:rPr>
      </w:pPr>
      <w:r w:rsidRPr="00AA731C">
        <w:rPr>
          <w:lang w:val="fr-CH"/>
        </w:rPr>
        <w:t>Total des pourcentages d'emploi de tous les entraîneur</w:t>
      </w:r>
      <w:r>
        <w:rPr>
          <w:rFonts w:ascii="Segoe UI Symbol" w:hAnsi="Segoe UI Symbol"/>
          <w:lang w:val="fr-CH"/>
        </w:rPr>
        <w:t>·</w:t>
      </w:r>
      <w:r>
        <w:rPr>
          <w:lang w:val="fr-CH"/>
        </w:rPr>
        <w:t>e</w:t>
      </w:r>
      <w:r>
        <w:rPr>
          <w:rFonts w:ascii="Segoe UI Symbol" w:hAnsi="Segoe UI Symbol"/>
          <w:lang w:val="fr-CH"/>
        </w:rPr>
        <w:t>·</w:t>
      </w:r>
      <w:r w:rsidRPr="00AA731C">
        <w:rPr>
          <w:lang w:val="fr-CH"/>
        </w:rPr>
        <w:t>s salarié</w:t>
      </w:r>
      <w:r>
        <w:rPr>
          <w:rFonts w:ascii="Segoe UI Symbol" w:hAnsi="Segoe UI Symbol"/>
          <w:lang w:val="fr-CH"/>
        </w:rPr>
        <w:t>·</w:t>
      </w:r>
      <w:r>
        <w:rPr>
          <w:lang w:val="fr-CH"/>
        </w:rPr>
        <w:t>e</w:t>
      </w:r>
      <w:r>
        <w:rPr>
          <w:rFonts w:ascii="Segoe UI Symbol" w:hAnsi="Segoe UI Symbol"/>
          <w:lang w:val="fr-CH"/>
        </w:rPr>
        <w:t>·</w:t>
      </w:r>
      <w:r w:rsidRPr="00AA731C">
        <w:rPr>
          <w:lang w:val="fr-CH"/>
        </w:rPr>
        <w:t>s de la PR disposant d'un contrat de travail selon le CO et dont le salaire est soumis à l'AVS</w:t>
      </w:r>
      <w:r>
        <w:rPr>
          <w:lang w:val="fr-CH"/>
        </w:rPr>
        <w:t xml:space="preserve"> :</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1892"/>
        <w:gridCol w:w="1936"/>
        <w:gridCol w:w="1476"/>
        <w:gridCol w:w="1081"/>
        <w:gridCol w:w="935"/>
        <w:gridCol w:w="883"/>
        <w:gridCol w:w="1087"/>
        <w:gridCol w:w="64"/>
      </w:tblGrid>
      <w:tr w:rsidR="00BD7BA1" w:rsidRPr="003A5D2E" w14:paraId="7141A5DE" w14:textId="77777777" w:rsidTr="00975C4C">
        <w:trPr>
          <w:gridAfter w:val="1"/>
          <w:wAfter w:w="34" w:type="pct"/>
          <w:trHeight w:val="224"/>
        </w:trPr>
        <w:tc>
          <w:tcPr>
            <w:tcW w:w="1011" w:type="pct"/>
            <w:shd w:val="clear" w:color="auto" w:fill="FFF2CC" w:themeFill="accent4" w:themeFillTint="33"/>
          </w:tcPr>
          <w:p w14:paraId="02A89F27" w14:textId="076E1E66" w:rsidR="00BD7BA1" w:rsidRPr="003A5D2E" w:rsidRDefault="00BD7BA1" w:rsidP="00BD7BA1">
            <w:pPr>
              <w:rPr>
                <w:rFonts w:cs="Hind Light"/>
                <w:szCs w:val="20"/>
              </w:rPr>
            </w:pPr>
            <w:r>
              <w:rPr>
                <w:rFonts w:cs="Hind Light"/>
                <w:szCs w:val="20"/>
              </w:rPr>
              <w:lastRenderedPageBreak/>
              <w:t xml:space="preserve">Nom </w:t>
            </w:r>
            <w:r w:rsidR="00475E4A">
              <w:rPr>
                <w:rFonts w:cs="Hind Light"/>
                <w:szCs w:val="20"/>
              </w:rPr>
              <w:t>d’</w:t>
            </w:r>
            <w:r>
              <w:rPr>
                <w:rFonts w:cs="Hind Light"/>
                <w:szCs w:val="20"/>
              </w:rPr>
              <w:t>entraîneur</w:t>
            </w:r>
            <w:r>
              <w:rPr>
                <w:rFonts w:ascii="Segoe UI Symbol" w:hAnsi="Segoe UI Symbol" w:cs="Hind Light"/>
                <w:szCs w:val="20"/>
              </w:rPr>
              <w:t>·</w:t>
            </w:r>
            <w:r>
              <w:rPr>
                <w:rFonts w:cs="Hind Light"/>
                <w:szCs w:val="20"/>
              </w:rPr>
              <w:t>e</w:t>
            </w:r>
          </w:p>
        </w:tc>
        <w:tc>
          <w:tcPr>
            <w:tcW w:w="1035" w:type="pct"/>
            <w:shd w:val="clear" w:color="auto" w:fill="FFF2CC" w:themeFill="accent4" w:themeFillTint="33"/>
          </w:tcPr>
          <w:p w14:paraId="19EE3BD7" w14:textId="288561F5" w:rsidR="00BD7BA1" w:rsidRPr="003A5D2E" w:rsidRDefault="00BD7BA1" w:rsidP="00BD7BA1">
            <w:pPr>
              <w:rPr>
                <w:rFonts w:cs="Hind Light"/>
                <w:szCs w:val="20"/>
              </w:rPr>
            </w:pPr>
            <w:r w:rsidRPr="003A5D2E">
              <w:rPr>
                <w:rFonts w:cs="Hind Light"/>
                <w:szCs w:val="20"/>
              </w:rPr>
              <w:t>F</w:t>
            </w:r>
            <w:r>
              <w:rPr>
                <w:rFonts w:cs="Hind Light"/>
                <w:szCs w:val="20"/>
              </w:rPr>
              <w:t>onction</w:t>
            </w:r>
            <w:r w:rsidRPr="003A5D2E">
              <w:rPr>
                <w:rFonts w:cs="Hind Light"/>
                <w:szCs w:val="20"/>
              </w:rPr>
              <w:t xml:space="preserve"> </w:t>
            </w:r>
          </w:p>
        </w:tc>
        <w:tc>
          <w:tcPr>
            <w:tcW w:w="789" w:type="pct"/>
            <w:shd w:val="clear" w:color="auto" w:fill="FFF2CC" w:themeFill="accent4" w:themeFillTint="33"/>
          </w:tcPr>
          <w:p w14:paraId="637A6213" w14:textId="7EE1F4C7" w:rsidR="00BD7BA1" w:rsidRPr="003A5D2E" w:rsidRDefault="00BD7BA1" w:rsidP="00BD7BA1">
            <w:pPr>
              <w:rPr>
                <w:rFonts w:cs="Hind Light"/>
                <w:szCs w:val="20"/>
              </w:rPr>
            </w:pPr>
            <w:r>
              <w:rPr>
                <w:rFonts w:cs="Hind Light"/>
                <w:szCs w:val="20"/>
              </w:rPr>
              <w:t>Engagement en-%</w:t>
            </w:r>
          </w:p>
        </w:tc>
        <w:tc>
          <w:tcPr>
            <w:tcW w:w="578" w:type="pct"/>
            <w:shd w:val="clear" w:color="auto" w:fill="FFF2CC" w:themeFill="accent4" w:themeFillTint="33"/>
          </w:tcPr>
          <w:p w14:paraId="691161DE" w14:textId="4F6CCEA5" w:rsidR="00BD7BA1" w:rsidRPr="003A5D2E" w:rsidRDefault="00BD7BA1" w:rsidP="00BD7BA1">
            <w:pPr>
              <w:rPr>
                <w:rFonts w:cs="Hind Light"/>
                <w:szCs w:val="20"/>
              </w:rPr>
            </w:pPr>
            <w:r>
              <w:rPr>
                <w:rFonts w:cs="Hind Light"/>
                <w:szCs w:val="20"/>
              </w:rPr>
              <w:t>Or</w:t>
            </w:r>
          </w:p>
        </w:tc>
        <w:tc>
          <w:tcPr>
            <w:tcW w:w="500" w:type="pct"/>
            <w:shd w:val="clear" w:color="auto" w:fill="FFF2CC" w:themeFill="accent4" w:themeFillTint="33"/>
          </w:tcPr>
          <w:p w14:paraId="5AE48239" w14:textId="6E970A48" w:rsidR="00BD7BA1" w:rsidRPr="003A5D2E" w:rsidRDefault="00BD7BA1" w:rsidP="00BD7BA1">
            <w:pPr>
              <w:rPr>
                <w:rFonts w:cs="Hind Light"/>
                <w:szCs w:val="20"/>
              </w:rPr>
            </w:pPr>
            <w:r>
              <w:rPr>
                <w:rFonts w:cs="Hind Light"/>
                <w:szCs w:val="20"/>
              </w:rPr>
              <w:t>Argent</w:t>
            </w:r>
          </w:p>
        </w:tc>
        <w:tc>
          <w:tcPr>
            <w:tcW w:w="472" w:type="pct"/>
            <w:shd w:val="clear" w:color="auto" w:fill="FFF2CC" w:themeFill="accent4" w:themeFillTint="33"/>
          </w:tcPr>
          <w:p w14:paraId="0B64B939" w14:textId="468BC46A" w:rsidR="00BD7BA1" w:rsidRDefault="00BD7BA1" w:rsidP="00BD7BA1">
            <w:pPr>
              <w:rPr>
                <w:rFonts w:cs="Hind Light"/>
                <w:szCs w:val="20"/>
              </w:rPr>
            </w:pPr>
            <w:r>
              <w:rPr>
                <w:rFonts w:cs="Hind Light"/>
                <w:szCs w:val="20"/>
              </w:rPr>
              <w:t>Bronze</w:t>
            </w:r>
          </w:p>
        </w:tc>
        <w:tc>
          <w:tcPr>
            <w:tcW w:w="581" w:type="pct"/>
            <w:shd w:val="clear" w:color="auto" w:fill="FFF2CC" w:themeFill="accent4" w:themeFillTint="33"/>
          </w:tcPr>
          <w:p w14:paraId="3222847E" w14:textId="0830F484" w:rsidR="00BD7BA1" w:rsidRPr="003A5D2E" w:rsidRDefault="00BD7BA1" w:rsidP="00BD7BA1">
            <w:pPr>
              <w:rPr>
                <w:rFonts w:cs="Hind Light"/>
                <w:szCs w:val="20"/>
              </w:rPr>
            </w:pPr>
            <w:r>
              <w:rPr>
                <w:rFonts w:cs="Hind Light"/>
                <w:szCs w:val="20"/>
              </w:rPr>
              <w:t>Autres*</w:t>
            </w:r>
            <w:r w:rsidRPr="003A5D2E">
              <w:rPr>
                <w:rFonts w:cs="Hind Light"/>
                <w:szCs w:val="20"/>
              </w:rPr>
              <w:t xml:space="preserve"> </w:t>
            </w:r>
          </w:p>
        </w:tc>
      </w:tr>
      <w:tr w:rsidR="00022188" w:rsidRPr="003A5D2E" w14:paraId="0E553F6E" w14:textId="77777777" w:rsidTr="00975C4C">
        <w:trPr>
          <w:gridAfter w:val="1"/>
          <w:wAfter w:w="34" w:type="pct"/>
          <w:trHeight w:val="224"/>
        </w:trPr>
        <w:tc>
          <w:tcPr>
            <w:tcW w:w="1011" w:type="pct"/>
            <w:shd w:val="clear" w:color="auto" w:fill="FFF2CC" w:themeFill="accent4" w:themeFillTint="33"/>
          </w:tcPr>
          <w:p w14:paraId="7E853C84" w14:textId="77777777" w:rsidR="00022188" w:rsidRPr="003A5D2E" w:rsidRDefault="00022188" w:rsidP="00975C4C">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586F925B" w14:textId="77777777" w:rsidR="00022188" w:rsidRPr="003A5D2E" w:rsidRDefault="00022188" w:rsidP="00975C4C">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4B4E9762" w14:textId="77777777" w:rsidR="00022188" w:rsidRPr="003A5D2E" w:rsidRDefault="00022188" w:rsidP="00975C4C">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21125AC7" w14:textId="77777777" w:rsidR="00022188" w:rsidRPr="003A5D2E" w:rsidRDefault="00022188" w:rsidP="00975C4C">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00" w:type="pct"/>
            <w:shd w:val="clear" w:color="auto" w:fill="FFF2CC" w:themeFill="accent4" w:themeFillTint="33"/>
            <w:vAlign w:val="center"/>
          </w:tcPr>
          <w:p w14:paraId="58314568" w14:textId="77777777" w:rsidR="00022188" w:rsidRPr="003A5D2E" w:rsidRDefault="00022188" w:rsidP="00975C4C">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472" w:type="pct"/>
            <w:shd w:val="clear" w:color="auto" w:fill="FFF2CC" w:themeFill="accent4" w:themeFillTint="33"/>
            <w:vAlign w:val="center"/>
          </w:tcPr>
          <w:p w14:paraId="75407AB3" w14:textId="77777777" w:rsidR="00022188" w:rsidRPr="0095256C" w:rsidRDefault="00022188" w:rsidP="00975C4C">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1" w:type="pct"/>
            <w:shd w:val="clear" w:color="auto" w:fill="FFF2CC" w:themeFill="accent4" w:themeFillTint="33"/>
          </w:tcPr>
          <w:p w14:paraId="45B00FA6" w14:textId="77777777" w:rsidR="00022188" w:rsidRPr="003A5D2E" w:rsidRDefault="00022188" w:rsidP="00975C4C">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022188" w:rsidRPr="003A5D2E" w14:paraId="042281CB" w14:textId="77777777" w:rsidTr="00975C4C">
        <w:trPr>
          <w:gridAfter w:val="1"/>
          <w:wAfter w:w="34" w:type="pct"/>
          <w:trHeight w:val="224"/>
        </w:trPr>
        <w:tc>
          <w:tcPr>
            <w:tcW w:w="1011" w:type="pct"/>
            <w:shd w:val="clear" w:color="auto" w:fill="FFF2CC" w:themeFill="accent4" w:themeFillTint="33"/>
          </w:tcPr>
          <w:p w14:paraId="776F168E" w14:textId="77777777" w:rsidR="00022188" w:rsidRDefault="00022188" w:rsidP="00975C4C">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7BC13D3E" w14:textId="77777777" w:rsidR="00022188" w:rsidRPr="003A5D2E" w:rsidRDefault="00022188" w:rsidP="00975C4C">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3F5776E0" w14:textId="77777777" w:rsidR="00022188" w:rsidRPr="003A5D2E" w:rsidRDefault="00022188" w:rsidP="00975C4C">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197832E3" w14:textId="77777777" w:rsidR="00022188" w:rsidRPr="0095256C" w:rsidRDefault="00022188" w:rsidP="00975C4C">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00" w:type="pct"/>
            <w:shd w:val="clear" w:color="auto" w:fill="FFF2CC" w:themeFill="accent4" w:themeFillTint="33"/>
            <w:vAlign w:val="center"/>
          </w:tcPr>
          <w:p w14:paraId="3344FB31" w14:textId="77777777" w:rsidR="00022188" w:rsidRPr="0095256C" w:rsidRDefault="00022188" w:rsidP="00975C4C">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472" w:type="pct"/>
            <w:shd w:val="clear" w:color="auto" w:fill="FFF2CC" w:themeFill="accent4" w:themeFillTint="33"/>
            <w:vAlign w:val="center"/>
          </w:tcPr>
          <w:p w14:paraId="786560A3" w14:textId="77777777" w:rsidR="00022188" w:rsidRPr="0095256C" w:rsidRDefault="00022188" w:rsidP="00975C4C">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1" w:type="pct"/>
            <w:shd w:val="clear" w:color="auto" w:fill="FFF2CC" w:themeFill="accent4" w:themeFillTint="33"/>
          </w:tcPr>
          <w:p w14:paraId="64394540" w14:textId="77777777" w:rsidR="00022188" w:rsidRPr="003A5D2E" w:rsidRDefault="00022188" w:rsidP="00975C4C">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022188" w:rsidRPr="003A5D2E" w14:paraId="470D65B3" w14:textId="77777777" w:rsidTr="00975C4C">
        <w:trPr>
          <w:gridAfter w:val="1"/>
          <w:wAfter w:w="34" w:type="pct"/>
          <w:trHeight w:val="224"/>
        </w:trPr>
        <w:tc>
          <w:tcPr>
            <w:tcW w:w="1011" w:type="pct"/>
            <w:shd w:val="clear" w:color="auto" w:fill="FFF2CC" w:themeFill="accent4" w:themeFillTint="33"/>
          </w:tcPr>
          <w:p w14:paraId="3AD9FE8C" w14:textId="77777777" w:rsidR="00022188" w:rsidRDefault="00022188" w:rsidP="00975C4C">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5807045E" w14:textId="77777777" w:rsidR="00022188" w:rsidRPr="003A5D2E" w:rsidRDefault="00022188" w:rsidP="00975C4C">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203F7D3E" w14:textId="77777777" w:rsidR="00022188" w:rsidRPr="003A5D2E" w:rsidRDefault="00022188" w:rsidP="00975C4C">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3EB46700" w14:textId="77777777" w:rsidR="00022188" w:rsidRPr="0095256C" w:rsidRDefault="00022188" w:rsidP="00975C4C">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00" w:type="pct"/>
            <w:shd w:val="clear" w:color="auto" w:fill="FFF2CC" w:themeFill="accent4" w:themeFillTint="33"/>
            <w:vAlign w:val="center"/>
          </w:tcPr>
          <w:p w14:paraId="29E03CAC" w14:textId="77777777" w:rsidR="00022188" w:rsidRPr="0095256C" w:rsidRDefault="00022188" w:rsidP="00975C4C">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472" w:type="pct"/>
            <w:shd w:val="clear" w:color="auto" w:fill="FFF2CC" w:themeFill="accent4" w:themeFillTint="33"/>
            <w:vAlign w:val="center"/>
          </w:tcPr>
          <w:p w14:paraId="1A846BE0" w14:textId="77777777" w:rsidR="00022188" w:rsidRPr="0095256C" w:rsidRDefault="00022188" w:rsidP="00975C4C">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1" w:type="pct"/>
            <w:shd w:val="clear" w:color="auto" w:fill="FFF2CC" w:themeFill="accent4" w:themeFillTint="33"/>
          </w:tcPr>
          <w:p w14:paraId="652B3E99" w14:textId="77777777" w:rsidR="00022188" w:rsidRPr="003A5D2E" w:rsidRDefault="00022188" w:rsidP="00975C4C">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022188" w:rsidRPr="003A5D2E" w14:paraId="2ADA6BD8" w14:textId="77777777" w:rsidTr="00975C4C">
        <w:trPr>
          <w:gridAfter w:val="1"/>
          <w:wAfter w:w="34" w:type="pct"/>
          <w:trHeight w:val="224"/>
        </w:trPr>
        <w:tc>
          <w:tcPr>
            <w:tcW w:w="1011" w:type="pct"/>
            <w:shd w:val="clear" w:color="auto" w:fill="FFF2CC" w:themeFill="accent4" w:themeFillTint="33"/>
          </w:tcPr>
          <w:p w14:paraId="68035001" w14:textId="77777777" w:rsidR="00022188" w:rsidRPr="003A5D2E" w:rsidRDefault="00022188" w:rsidP="00975C4C">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6221173E" w14:textId="77777777" w:rsidR="00022188" w:rsidRPr="003A5D2E" w:rsidRDefault="00022188" w:rsidP="00975C4C">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2A85A068" w14:textId="77777777" w:rsidR="00022188" w:rsidRPr="003A5D2E" w:rsidRDefault="00022188" w:rsidP="00975C4C">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63678B6C" w14:textId="77777777" w:rsidR="00022188" w:rsidRPr="003A5D2E" w:rsidRDefault="00022188" w:rsidP="00975C4C">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00" w:type="pct"/>
            <w:shd w:val="clear" w:color="auto" w:fill="FFF2CC" w:themeFill="accent4" w:themeFillTint="33"/>
            <w:vAlign w:val="center"/>
          </w:tcPr>
          <w:p w14:paraId="165C9FAE" w14:textId="77777777" w:rsidR="00022188" w:rsidRPr="003A5D2E" w:rsidRDefault="00022188" w:rsidP="00975C4C">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472" w:type="pct"/>
            <w:shd w:val="clear" w:color="auto" w:fill="FFF2CC" w:themeFill="accent4" w:themeFillTint="33"/>
            <w:vAlign w:val="center"/>
          </w:tcPr>
          <w:p w14:paraId="7A6689D5" w14:textId="77777777" w:rsidR="00022188" w:rsidRPr="0095256C" w:rsidRDefault="00022188" w:rsidP="00975C4C">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1" w:type="pct"/>
            <w:shd w:val="clear" w:color="auto" w:fill="FFF2CC" w:themeFill="accent4" w:themeFillTint="33"/>
          </w:tcPr>
          <w:p w14:paraId="4AC2B65A" w14:textId="77777777" w:rsidR="00022188" w:rsidRPr="003A5D2E" w:rsidRDefault="00022188" w:rsidP="00975C4C">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022188" w:rsidRPr="003A5D2E" w14:paraId="444A8609" w14:textId="77777777" w:rsidTr="00975C4C">
        <w:trPr>
          <w:gridAfter w:val="1"/>
          <w:wAfter w:w="34" w:type="pct"/>
          <w:trHeight w:val="224"/>
        </w:trPr>
        <w:tc>
          <w:tcPr>
            <w:tcW w:w="1011" w:type="pct"/>
            <w:shd w:val="clear" w:color="auto" w:fill="FFF2CC" w:themeFill="accent4" w:themeFillTint="33"/>
          </w:tcPr>
          <w:p w14:paraId="18680C72" w14:textId="77777777" w:rsidR="00022188" w:rsidRPr="003A5D2E" w:rsidRDefault="00022188" w:rsidP="00975C4C">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6AB2361F" w14:textId="77777777" w:rsidR="00022188" w:rsidRPr="003A5D2E" w:rsidRDefault="00022188" w:rsidP="00975C4C">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51D332C1" w14:textId="77777777" w:rsidR="00022188" w:rsidRPr="003A5D2E" w:rsidRDefault="00022188" w:rsidP="00975C4C">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2E4EFABE" w14:textId="77777777" w:rsidR="00022188" w:rsidRPr="003A5D2E" w:rsidRDefault="00022188" w:rsidP="00975C4C">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00" w:type="pct"/>
            <w:shd w:val="clear" w:color="auto" w:fill="FFF2CC" w:themeFill="accent4" w:themeFillTint="33"/>
            <w:vAlign w:val="center"/>
          </w:tcPr>
          <w:p w14:paraId="26F622B1" w14:textId="77777777" w:rsidR="00022188" w:rsidRPr="003A5D2E" w:rsidRDefault="00022188" w:rsidP="00975C4C">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472" w:type="pct"/>
            <w:shd w:val="clear" w:color="auto" w:fill="FFF2CC" w:themeFill="accent4" w:themeFillTint="33"/>
            <w:vAlign w:val="center"/>
          </w:tcPr>
          <w:p w14:paraId="4B9DA7B5" w14:textId="77777777" w:rsidR="00022188" w:rsidRPr="0095256C" w:rsidRDefault="00022188" w:rsidP="00975C4C">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1" w:type="pct"/>
            <w:shd w:val="clear" w:color="auto" w:fill="FFF2CC" w:themeFill="accent4" w:themeFillTint="33"/>
          </w:tcPr>
          <w:p w14:paraId="7A37A890" w14:textId="77777777" w:rsidR="00022188" w:rsidRPr="003A5D2E" w:rsidRDefault="00022188" w:rsidP="00975C4C">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022188" w:rsidRPr="003A5D2E" w14:paraId="09E97AD5" w14:textId="77777777" w:rsidTr="00975C4C">
        <w:trPr>
          <w:gridAfter w:val="1"/>
          <w:wAfter w:w="34" w:type="pct"/>
          <w:trHeight w:val="224"/>
        </w:trPr>
        <w:tc>
          <w:tcPr>
            <w:tcW w:w="1011" w:type="pct"/>
            <w:shd w:val="clear" w:color="auto" w:fill="FFF2CC" w:themeFill="accent4" w:themeFillTint="33"/>
          </w:tcPr>
          <w:p w14:paraId="7A04EC7F" w14:textId="77777777" w:rsidR="00022188" w:rsidRPr="003A5D2E" w:rsidRDefault="00022188" w:rsidP="00975C4C">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29F1AD30" w14:textId="77777777" w:rsidR="00022188" w:rsidRPr="003A5D2E" w:rsidRDefault="00022188" w:rsidP="00975C4C">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378DD764" w14:textId="77777777" w:rsidR="00022188" w:rsidRPr="003A5D2E" w:rsidRDefault="00022188" w:rsidP="00975C4C">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578CDFB5" w14:textId="77777777" w:rsidR="00022188" w:rsidRPr="003A5D2E" w:rsidRDefault="00022188" w:rsidP="00975C4C">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00" w:type="pct"/>
            <w:shd w:val="clear" w:color="auto" w:fill="FFF2CC" w:themeFill="accent4" w:themeFillTint="33"/>
            <w:vAlign w:val="center"/>
          </w:tcPr>
          <w:p w14:paraId="526F0E6D" w14:textId="77777777" w:rsidR="00022188" w:rsidRPr="003A5D2E" w:rsidRDefault="00022188" w:rsidP="00975C4C">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472" w:type="pct"/>
            <w:shd w:val="clear" w:color="auto" w:fill="FFF2CC" w:themeFill="accent4" w:themeFillTint="33"/>
            <w:vAlign w:val="center"/>
          </w:tcPr>
          <w:p w14:paraId="0989461D" w14:textId="77777777" w:rsidR="00022188" w:rsidRPr="0095256C" w:rsidRDefault="00022188" w:rsidP="00975C4C">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1" w:type="pct"/>
            <w:shd w:val="clear" w:color="auto" w:fill="FFF2CC" w:themeFill="accent4" w:themeFillTint="33"/>
          </w:tcPr>
          <w:p w14:paraId="72538A31" w14:textId="77777777" w:rsidR="00022188" w:rsidRPr="003A5D2E" w:rsidRDefault="00022188" w:rsidP="00975C4C">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022188" w:rsidRPr="003A5D2E" w14:paraId="46036133" w14:textId="77777777" w:rsidTr="00975C4C">
        <w:trPr>
          <w:trHeight w:val="224"/>
        </w:trPr>
        <w:tc>
          <w:tcPr>
            <w:tcW w:w="5000" w:type="pct"/>
            <w:gridSpan w:val="8"/>
            <w:shd w:val="clear" w:color="auto" w:fill="FFF2CC" w:themeFill="accent4" w:themeFillTint="33"/>
          </w:tcPr>
          <w:p w14:paraId="5D19E8C3" w14:textId="5506C2BE" w:rsidR="00022188" w:rsidRPr="003A5D2E" w:rsidRDefault="00022188" w:rsidP="00975C4C">
            <w:pPr>
              <w:tabs>
                <w:tab w:val="left" w:pos="2022"/>
                <w:tab w:val="left" w:pos="2730"/>
                <w:tab w:val="left" w:pos="3014"/>
                <w:tab w:val="left" w:pos="8117"/>
              </w:tabs>
              <w:rPr>
                <w:rFonts w:cs="Hind Light"/>
                <w:szCs w:val="20"/>
              </w:rPr>
            </w:pPr>
            <w:r>
              <w:rPr>
                <w:rFonts w:cs="Hind Light"/>
                <w:szCs w:val="20"/>
              </w:rPr>
              <w:tab/>
              <w:t xml:space="preserve"> Total </w:t>
            </w:r>
            <w:r w:rsidR="00BD7BA1">
              <w:rPr>
                <w:rFonts w:cs="Hind Light"/>
                <w:szCs w:val="20"/>
              </w:rPr>
              <w:t>Engagements en</w:t>
            </w:r>
            <w:r>
              <w:rPr>
                <w:rFonts w:cs="Hind Light"/>
                <w:szCs w:val="20"/>
              </w:rPr>
              <w:t xml:space="preserve">-%: </w:t>
            </w:r>
            <w:r>
              <w:rPr>
                <w:rFonts w:cs="Hind Light"/>
                <w:szCs w:val="20"/>
              </w:rPr>
              <w:fldChar w:fldCharType="begin">
                <w:ffData>
                  <w:name w:val="Text205"/>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bl>
    <w:p w14:paraId="07ECB820" w14:textId="776A810E" w:rsidR="00BD7BA1" w:rsidRPr="00EF2B06" w:rsidRDefault="00BD7BA1" w:rsidP="00BD7BA1">
      <w:pPr>
        <w:pStyle w:val="swswStandartText"/>
        <w:rPr>
          <w:rFonts w:ascii="Hind Light" w:hAnsi="Hind Light" w:cs="Hind Light"/>
          <w:sz w:val="20"/>
          <w:szCs w:val="20"/>
          <w:lang w:val="fr-CH"/>
        </w:rPr>
      </w:pPr>
      <w:r w:rsidRPr="00105511">
        <w:rPr>
          <w:rFonts w:ascii="Hind Light" w:hAnsi="Hind Light" w:cs="Hind Light"/>
          <w:sz w:val="20"/>
          <w:szCs w:val="20"/>
          <w:lang w:val="fr-CH"/>
        </w:rPr>
        <w:t xml:space="preserve">* </w:t>
      </w:r>
      <w:r w:rsidRPr="00EF2B06">
        <w:rPr>
          <w:rFonts w:ascii="Hind Light" w:hAnsi="Hind Light" w:cs="Hind Light"/>
          <w:sz w:val="20"/>
          <w:szCs w:val="20"/>
          <w:lang w:val="fr-CH"/>
        </w:rPr>
        <w:t xml:space="preserve">plan de formation obligatoire jusqu'au niveau </w:t>
      </w:r>
      <w:r>
        <w:rPr>
          <w:rFonts w:ascii="Hind Light" w:hAnsi="Hind Light" w:cs="Hind Light"/>
          <w:sz w:val="20"/>
          <w:szCs w:val="20"/>
          <w:lang w:val="fr-CH"/>
        </w:rPr>
        <w:t>d’e</w:t>
      </w:r>
      <w:r w:rsidRPr="00EF2B06">
        <w:rPr>
          <w:rFonts w:ascii="Hind Light" w:hAnsi="Hind Light" w:cs="Hind Light"/>
          <w:sz w:val="20"/>
          <w:szCs w:val="20"/>
          <w:lang w:val="fr-CH"/>
        </w:rPr>
        <w:t>ntraîneur</w:t>
      </w:r>
      <w:r>
        <w:rPr>
          <w:rFonts w:ascii="Segoe UI Symbol" w:hAnsi="Segoe UI Symbol" w:cs="Hind Light"/>
          <w:sz w:val="20"/>
          <w:szCs w:val="20"/>
          <w:lang w:val="fr-CH"/>
        </w:rPr>
        <w:t>·</w:t>
      </w:r>
      <w:r>
        <w:rPr>
          <w:rFonts w:ascii="Hind Light" w:hAnsi="Hind Light" w:cs="Hind Light"/>
          <w:sz w:val="20"/>
          <w:szCs w:val="20"/>
          <w:lang w:val="fr-CH"/>
        </w:rPr>
        <w:t>e</w:t>
      </w:r>
      <w:r w:rsidRPr="00EF2B06">
        <w:rPr>
          <w:rFonts w:ascii="Hind Light" w:hAnsi="Hind Light" w:cs="Hind Light"/>
          <w:sz w:val="20"/>
          <w:szCs w:val="20"/>
          <w:lang w:val="fr-CH"/>
        </w:rPr>
        <w:t xml:space="preserve"> Bronze.</w:t>
      </w:r>
    </w:p>
    <w:p w14:paraId="1D446332" w14:textId="77777777" w:rsidR="00D070E8" w:rsidRPr="00BD7BA1" w:rsidRDefault="00D070E8" w:rsidP="00022188">
      <w:pPr>
        <w:pStyle w:val="swswStandartText"/>
        <w:rPr>
          <w:rFonts w:ascii="Hind Light" w:hAnsi="Hind Light" w:cs="Hind Light"/>
          <w:sz w:val="20"/>
          <w:szCs w:val="20"/>
          <w:lang w:val="fr-CH"/>
        </w:rPr>
      </w:pPr>
    </w:p>
    <w:p w14:paraId="46A0C0B5" w14:textId="77777777" w:rsidR="00D070E8" w:rsidRPr="00BD7BA1" w:rsidRDefault="00D070E8" w:rsidP="00022188">
      <w:pPr>
        <w:pStyle w:val="swswStandartText"/>
        <w:rPr>
          <w:rFonts w:ascii="Hind Light" w:hAnsi="Hind Light" w:cs="Hind Light"/>
          <w:sz w:val="20"/>
          <w:szCs w:val="20"/>
          <w:lang w:val="fr-CH"/>
        </w:rPr>
      </w:pPr>
    </w:p>
    <w:p w14:paraId="1DE9E9B9" w14:textId="77777777" w:rsidR="00CC1590" w:rsidRPr="00BD7BA1" w:rsidRDefault="00CC1590" w:rsidP="00022188">
      <w:pPr>
        <w:pStyle w:val="swswStandartText"/>
        <w:rPr>
          <w:rFonts w:ascii="Hind Light" w:hAnsi="Hind Light" w:cs="Hind Light"/>
          <w:sz w:val="20"/>
          <w:szCs w:val="20"/>
          <w:lang w:val="fr-CH"/>
        </w:rPr>
      </w:pPr>
    </w:p>
    <w:tbl>
      <w:tblPr>
        <w:tblW w:w="5000" w:type="pct"/>
        <w:tblBorders>
          <w:top w:val="dotted" w:sz="4" w:space="0" w:color="auto"/>
          <w:bottom w:val="dotted" w:sz="4" w:space="0" w:color="auto"/>
          <w:insideH w:val="dotted"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373"/>
        <w:gridCol w:w="1156"/>
        <w:gridCol w:w="825"/>
      </w:tblGrid>
      <w:tr w:rsidR="00CC1590" w:rsidRPr="00423369" w14:paraId="19DF9842" w14:textId="77777777" w:rsidTr="00975C4C">
        <w:trPr>
          <w:trHeight w:hRule="exact" w:val="340"/>
        </w:trPr>
        <w:tc>
          <w:tcPr>
            <w:tcW w:w="3941" w:type="pct"/>
            <w:shd w:val="clear" w:color="auto" w:fill="FFF2CC" w:themeFill="accent4" w:themeFillTint="33"/>
          </w:tcPr>
          <w:p w14:paraId="56E41FF5" w14:textId="77777777" w:rsidR="00CC1590" w:rsidRPr="00BD7BA1" w:rsidRDefault="00CC1590" w:rsidP="00975C4C">
            <w:pPr>
              <w:pStyle w:val="TextweisseTabellen"/>
              <w:rPr>
                <w:lang w:val="fr-CH"/>
              </w:rPr>
            </w:pPr>
          </w:p>
        </w:tc>
        <w:tc>
          <w:tcPr>
            <w:tcW w:w="618" w:type="pct"/>
            <w:shd w:val="clear" w:color="auto" w:fill="FFF2CC" w:themeFill="accent4" w:themeFillTint="33"/>
          </w:tcPr>
          <w:p w14:paraId="08AAE262" w14:textId="53F68AEA" w:rsidR="00CC1590" w:rsidRPr="00423369" w:rsidRDefault="00BD7BA1" w:rsidP="00975C4C">
            <w:pPr>
              <w:pStyle w:val="TextweisseTabellen"/>
            </w:pPr>
            <w:r>
              <w:t>Points</w:t>
            </w:r>
          </w:p>
        </w:tc>
        <w:tc>
          <w:tcPr>
            <w:tcW w:w="441" w:type="pct"/>
            <w:shd w:val="clear" w:color="auto" w:fill="FFF2CC" w:themeFill="accent4" w:themeFillTint="33"/>
          </w:tcPr>
          <w:p w14:paraId="1EBB7E0E" w14:textId="77777777" w:rsidR="00CC1590" w:rsidRPr="00423369" w:rsidRDefault="00CC1590" w:rsidP="00975C4C">
            <w:pPr>
              <w:pStyle w:val="TextweisseTabellen"/>
            </w:pPr>
          </w:p>
        </w:tc>
      </w:tr>
      <w:tr w:rsidR="00CC1590" w:rsidRPr="00423369" w14:paraId="4592D64E" w14:textId="77777777" w:rsidTr="00975C4C">
        <w:trPr>
          <w:trHeight w:hRule="exact" w:val="340"/>
        </w:trPr>
        <w:tc>
          <w:tcPr>
            <w:tcW w:w="3941" w:type="pct"/>
            <w:shd w:val="clear" w:color="auto" w:fill="FFF2CC" w:themeFill="accent4" w:themeFillTint="33"/>
          </w:tcPr>
          <w:p w14:paraId="31E0E628" w14:textId="1943AC49" w:rsidR="00CC1590" w:rsidRPr="00942C28" w:rsidRDefault="00BD7BA1" w:rsidP="00975C4C">
            <w:pPr>
              <w:pStyle w:val="TextweisseTabellen"/>
              <w:rPr>
                <w:rFonts w:ascii="Hind Light" w:hAnsi="Hind Light" w:cs="Hind Light"/>
              </w:rPr>
            </w:pPr>
            <w:r>
              <w:rPr>
                <w:rFonts w:ascii="Hind Light" w:hAnsi="Hind Light" w:cs="Hind Light"/>
              </w:rPr>
              <w:t>Plus de</w:t>
            </w:r>
            <w:r w:rsidR="00CC1590" w:rsidRPr="00942C28">
              <w:rPr>
                <w:rFonts w:ascii="Hind Light" w:hAnsi="Hind Light" w:cs="Hind Light"/>
              </w:rPr>
              <w:t xml:space="preserve"> 250%</w:t>
            </w:r>
          </w:p>
        </w:tc>
        <w:tc>
          <w:tcPr>
            <w:tcW w:w="618" w:type="pct"/>
            <w:shd w:val="clear" w:color="auto" w:fill="FFF2CC" w:themeFill="accent4" w:themeFillTint="33"/>
          </w:tcPr>
          <w:p w14:paraId="1BEA5FA1" w14:textId="77777777" w:rsidR="00CC1590" w:rsidRPr="00942C28" w:rsidRDefault="00CC1590" w:rsidP="00975C4C">
            <w:pPr>
              <w:pStyle w:val="TextweisseTabellen"/>
              <w:rPr>
                <w:rFonts w:ascii="Hind Light" w:hAnsi="Hind Light" w:cs="Hind Light"/>
              </w:rPr>
            </w:pPr>
            <w:r w:rsidRPr="00942C28">
              <w:rPr>
                <w:rFonts w:ascii="Hind Light" w:hAnsi="Hind Light" w:cs="Hind Light"/>
              </w:rPr>
              <w:t>55</w:t>
            </w:r>
          </w:p>
        </w:tc>
        <w:tc>
          <w:tcPr>
            <w:tcW w:w="441" w:type="pct"/>
            <w:shd w:val="clear" w:color="auto" w:fill="FFF2CC" w:themeFill="accent4" w:themeFillTint="33"/>
          </w:tcPr>
          <w:p w14:paraId="096367D4" w14:textId="77777777" w:rsidR="00CC1590" w:rsidRPr="00423369" w:rsidRDefault="00CC1590" w:rsidP="00975C4C">
            <w:pPr>
              <w:pStyle w:val="TextweisseTabellen"/>
            </w:pPr>
            <w:r w:rsidRPr="00423369">
              <w:fldChar w:fldCharType="begin">
                <w:ffData>
                  <w:name w:val="Kontrollkästchen210"/>
                  <w:enabled/>
                  <w:calcOnExit w:val="0"/>
                  <w:checkBox>
                    <w:sizeAuto/>
                    <w:default w:val="0"/>
                  </w:checkBox>
                </w:ffData>
              </w:fldChar>
            </w:r>
            <w:bookmarkStart w:id="51" w:name="Kontrollkästchen210"/>
            <w:r w:rsidRPr="00423369">
              <w:instrText xml:space="preserve"> FORMCHECKBOX </w:instrText>
            </w:r>
            <w:r w:rsidR="00000000">
              <w:fldChar w:fldCharType="separate"/>
            </w:r>
            <w:r w:rsidRPr="00423369">
              <w:fldChar w:fldCharType="end"/>
            </w:r>
            <w:bookmarkEnd w:id="51"/>
          </w:p>
        </w:tc>
      </w:tr>
      <w:tr w:rsidR="00CC1590" w:rsidRPr="00423369" w14:paraId="76F3A99E" w14:textId="77777777" w:rsidTr="00975C4C">
        <w:trPr>
          <w:trHeight w:hRule="exact" w:val="340"/>
        </w:trPr>
        <w:tc>
          <w:tcPr>
            <w:tcW w:w="3941" w:type="pct"/>
            <w:shd w:val="clear" w:color="auto" w:fill="FFF2CC" w:themeFill="accent4" w:themeFillTint="33"/>
          </w:tcPr>
          <w:p w14:paraId="2D344135" w14:textId="77777777" w:rsidR="00CC1590" w:rsidRPr="00942C28" w:rsidRDefault="00CC1590" w:rsidP="00975C4C">
            <w:pPr>
              <w:pStyle w:val="TextweisseTabellen"/>
              <w:rPr>
                <w:rFonts w:ascii="Hind Light" w:hAnsi="Hind Light" w:cs="Hind Light"/>
              </w:rPr>
            </w:pPr>
            <w:r w:rsidRPr="00942C28">
              <w:rPr>
                <w:rFonts w:ascii="Hind Light" w:hAnsi="Hind Light" w:cs="Hind Light"/>
              </w:rPr>
              <w:t>201 – 250%</w:t>
            </w:r>
          </w:p>
        </w:tc>
        <w:tc>
          <w:tcPr>
            <w:tcW w:w="618" w:type="pct"/>
            <w:shd w:val="clear" w:color="auto" w:fill="FFF2CC" w:themeFill="accent4" w:themeFillTint="33"/>
          </w:tcPr>
          <w:p w14:paraId="48B6640C" w14:textId="77777777" w:rsidR="00CC1590" w:rsidRPr="00942C28" w:rsidRDefault="00CC1590" w:rsidP="00975C4C">
            <w:pPr>
              <w:pStyle w:val="TextweisseTabellen"/>
              <w:rPr>
                <w:rFonts w:ascii="Hind Light" w:hAnsi="Hind Light" w:cs="Hind Light"/>
              </w:rPr>
            </w:pPr>
            <w:r w:rsidRPr="00942C28">
              <w:rPr>
                <w:rFonts w:ascii="Hind Light" w:hAnsi="Hind Light" w:cs="Hind Light"/>
              </w:rPr>
              <w:t>45</w:t>
            </w:r>
          </w:p>
        </w:tc>
        <w:tc>
          <w:tcPr>
            <w:tcW w:w="441" w:type="pct"/>
            <w:shd w:val="clear" w:color="auto" w:fill="FFF2CC" w:themeFill="accent4" w:themeFillTint="33"/>
          </w:tcPr>
          <w:p w14:paraId="1828F960" w14:textId="77777777" w:rsidR="00CC1590" w:rsidRPr="00423369" w:rsidRDefault="00CC1590" w:rsidP="00975C4C">
            <w:pPr>
              <w:pStyle w:val="TextweisseTabellen"/>
            </w:pPr>
            <w:r w:rsidRPr="00423369">
              <w:fldChar w:fldCharType="begin">
                <w:ffData>
                  <w:name w:val="Kontrollkästchen210"/>
                  <w:enabled/>
                  <w:calcOnExit w:val="0"/>
                  <w:checkBox>
                    <w:sizeAuto/>
                    <w:default w:val="0"/>
                  </w:checkBox>
                </w:ffData>
              </w:fldChar>
            </w:r>
            <w:r w:rsidRPr="00423369">
              <w:instrText xml:space="preserve"> FORMCHECKBOX </w:instrText>
            </w:r>
            <w:r w:rsidR="00000000">
              <w:fldChar w:fldCharType="separate"/>
            </w:r>
            <w:r w:rsidRPr="00423369">
              <w:fldChar w:fldCharType="end"/>
            </w:r>
          </w:p>
        </w:tc>
      </w:tr>
      <w:tr w:rsidR="00CC1590" w:rsidRPr="00423369" w14:paraId="14DDDDE7" w14:textId="77777777" w:rsidTr="00975C4C">
        <w:trPr>
          <w:trHeight w:hRule="exact" w:val="340"/>
        </w:trPr>
        <w:tc>
          <w:tcPr>
            <w:tcW w:w="3941" w:type="pct"/>
            <w:shd w:val="clear" w:color="auto" w:fill="FFF2CC" w:themeFill="accent4" w:themeFillTint="33"/>
          </w:tcPr>
          <w:p w14:paraId="7CBF191E" w14:textId="77777777" w:rsidR="00CC1590" w:rsidRPr="00942C28" w:rsidRDefault="00CC1590" w:rsidP="00975C4C">
            <w:pPr>
              <w:pStyle w:val="TextweisseTabellen"/>
              <w:rPr>
                <w:rFonts w:ascii="Hind Light" w:hAnsi="Hind Light" w:cs="Hind Light"/>
              </w:rPr>
            </w:pPr>
            <w:r w:rsidRPr="00942C28">
              <w:rPr>
                <w:rFonts w:ascii="Hind Light" w:hAnsi="Hind Light" w:cs="Hind Light"/>
              </w:rPr>
              <w:t>151 – 200%</w:t>
            </w:r>
          </w:p>
        </w:tc>
        <w:tc>
          <w:tcPr>
            <w:tcW w:w="618" w:type="pct"/>
            <w:shd w:val="clear" w:color="auto" w:fill="FFF2CC" w:themeFill="accent4" w:themeFillTint="33"/>
          </w:tcPr>
          <w:p w14:paraId="4A338484" w14:textId="77777777" w:rsidR="00CC1590" w:rsidRPr="00942C28" w:rsidRDefault="00CC1590" w:rsidP="00975C4C">
            <w:pPr>
              <w:pStyle w:val="TextweisseTabellen"/>
              <w:rPr>
                <w:rFonts w:ascii="Hind Light" w:hAnsi="Hind Light" w:cs="Hind Light"/>
              </w:rPr>
            </w:pPr>
            <w:r w:rsidRPr="00942C28">
              <w:rPr>
                <w:rFonts w:ascii="Hind Light" w:hAnsi="Hind Light" w:cs="Hind Light"/>
              </w:rPr>
              <w:t>35</w:t>
            </w:r>
          </w:p>
        </w:tc>
        <w:tc>
          <w:tcPr>
            <w:tcW w:w="441" w:type="pct"/>
            <w:shd w:val="clear" w:color="auto" w:fill="FFF2CC" w:themeFill="accent4" w:themeFillTint="33"/>
          </w:tcPr>
          <w:p w14:paraId="356F9618" w14:textId="77777777" w:rsidR="00CC1590" w:rsidRPr="00423369" w:rsidRDefault="00CC1590" w:rsidP="00975C4C">
            <w:pPr>
              <w:pStyle w:val="TextweisseTabellen"/>
            </w:pPr>
            <w:r w:rsidRPr="00423369">
              <w:fldChar w:fldCharType="begin">
                <w:ffData>
                  <w:name w:val="Kontrollkästchen210"/>
                  <w:enabled/>
                  <w:calcOnExit w:val="0"/>
                  <w:checkBox>
                    <w:sizeAuto/>
                    <w:default w:val="0"/>
                  </w:checkBox>
                </w:ffData>
              </w:fldChar>
            </w:r>
            <w:r w:rsidRPr="00423369">
              <w:instrText xml:space="preserve"> FORMCHECKBOX </w:instrText>
            </w:r>
            <w:r w:rsidR="00000000">
              <w:fldChar w:fldCharType="separate"/>
            </w:r>
            <w:r w:rsidRPr="00423369">
              <w:fldChar w:fldCharType="end"/>
            </w:r>
          </w:p>
        </w:tc>
      </w:tr>
      <w:tr w:rsidR="00CC1590" w:rsidRPr="00423369" w14:paraId="443DC190" w14:textId="77777777" w:rsidTr="00975C4C">
        <w:trPr>
          <w:trHeight w:hRule="exact" w:val="340"/>
        </w:trPr>
        <w:tc>
          <w:tcPr>
            <w:tcW w:w="3941" w:type="pct"/>
            <w:shd w:val="clear" w:color="auto" w:fill="FFF2CC" w:themeFill="accent4" w:themeFillTint="33"/>
          </w:tcPr>
          <w:p w14:paraId="1E96AFD3" w14:textId="77777777" w:rsidR="00CC1590" w:rsidRPr="00942C28" w:rsidRDefault="00CC1590" w:rsidP="00975C4C">
            <w:pPr>
              <w:pStyle w:val="TextweisseTabellen"/>
              <w:rPr>
                <w:rFonts w:ascii="Hind Light" w:hAnsi="Hind Light" w:cs="Hind Light"/>
              </w:rPr>
            </w:pPr>
            <w:r w:rsidRPr="00942C28">
              <w:rPr>
                <w:rFonts w:ascii="Hind Light" w:hAnsi="Hind Light" w:cs="Hind Light"/>
              </w:rPr>
              <w:t>126 – 150%</w:t>
            </w:r>
          </w:p>
        </w:tc>
        <w:tc>
          <w:tcPr>
            <w:tcW w:w="618" w:type="pct"/>
            <w:shd w:val="clear" w:color="auto" w:fill="FFF2CC" w:themeFill="accent4" w:themeFillTint="33"/>
          </w:tcPr>
          <w:p w14:paraId="15E40161" w14:textId="77777777" w:rsidR="00CC1590" w:rsidRPr="00942C28" w:rsidRDefault="00CC1590" w:rsidP="00975C4C">
            <w:pPr>
              <w:pStyle w:val="TextweisseTabellen"/>
              <w:rPr>
                <w:rFonts w:ascii="Hind Light" w:hAnsi="Hind Light" w:cs="Hind Light"/>
              </w:rPr>
            </w:pPr>
            <w:r w:rsidRPr="00942C28">
              <w:rPr>
                <w:rFonts w:ascii="Hind Light" w:hAnsi="Hind Light" w:cs="Hind Light"/>
              </w:rPr>
              <w:t>25</w:t>
            </w:r>
          </w:p>
        </w:tc>
        <w:tc>
          <w:tcPr>
            <w:tcW w:w="441" w:type="pct"/>
            <w:shd w:val="clear" w:color="auto" w:fill="FFF2CC" w:themeFill="accent4" w:themeFillTint="33"/>
          </w:tcPr>
          <w:p w14:paraId="6715A3E7" w14:textId="77777777" w:rsidR="00CC1590" w:rsidRPr="00423369" w:rsidRDefault="00CC1590" w:rsidP="00975C4C">
            <w:pPr>
              <w:pStyle w:val="TextweisseTabellen"/>
            </w:pPr>
            <w:r w:rsidRPr="00423369">
              <w:fldChar w:fldCharType="begin">
                <w:ffData>
                  <w:name w:val="Kontrollkästchen210"/>
                  <w:enabled/>
                  <w:calcOnExit w:val="0"/>
                  <w:checkBox>
                    <w:sizeAuto/>
                    <w:default w:val="0"/>
                  </w:checkBox>
                </w:ffData>
              </w:fldChar>
            </w:r>
            <w:r w:rsidRPr="00423369">
              <w:instrText xml:space="preserve"> FORMCHECKBOX </w:instrText>
            </w:r>
            <w:r w:rsidR="00000000">
              <w:fldChar w:fldCharType="separate"/>
            </w:r>
            <w:r w:rsidRPr="00423369">
              <w:fldChar w:fldCharType="end"/>
            </w:r>
          </w:p>
        </w:tc>
      </w:tr>
      <w:tr w:rsidR="00CC1590" w:rsidRPr="00423369" w14:paraId="10F332B4" w14:textId="77777777" w:rsidTr="00975C4C">
        <w:trPr>
          <w:trHeight w:hRule="exact" w:val="340"/>
        </w:trPr>
        <w:tc>
          <w:tcPr>
            <w:tcW w:w="3941" w:type="pct"/>
            <w:shd w:val="clear" w:color="auto" w:fill="FFF2CC" w:themeFill="accent4" w:themeFillTint="33"/>
          </w:tcPr>
          <w:p w14:paraId="103799B1" w14:textId="77777777" w:rsidR="00CC1590" w:rsidRPr="00942C28" w:rsidRDefault="00CC1590" w:rsidP="00975C4C">
            <w:pPr>
              <w:pStyle w:val="TextweisseTabellen"/>
              <w:rPr>
                <w:rFonts w:ascii="Hind Light" w:hAnsi="Hind Light" w:cs="Hind Light"/>
              </w:rPr>
            </w:pPr>
            <w:r w:rsidRPr="00942C28">
              <w:rPr>
                <w:rFonts w:ascii="Hind Light" w:hAnsi="Hind Light" w:cs="Hind Light"/>
              </w:rPr>
              <w:t>101 – 125%</w:t>
            </w:r>
          </w:p>
        </w:tc>
        <w:tc>
          <w:tcPr>
            <w:tcW w:w="618" w:type="pct"/>
            <w:shd w:val="clear" w:color="auto" w:fill="FFF2CC" w:themeFill="accent4" w:themeFillTint="33"/>
          </w:tcPr>
          <w:p w14:paraId="400FCFC0" w14:textId="77777777" w:rsidR="00CC1590" w:rsidRPr="00942C28" w:rsidRDefault="00CC1590" w:rsidP="00975C4C">
            <w:pPr>
              <w:pStyle w:val="TextweisseTabellen"/>
              <w:rPr>
                <w:rFonts w:ascii="Hind Light" w:hAnsi="Hind Light" w:cs="Hind Light"/>
              </w:rPr>
            </w:pPr>
            <w:r w:rsidRPr="00942C28">
              <w:rPr>
                <w:rFonts w:ascii="Hind Light" w:hAnsi="Hind Light" w:cs="Hind Light"/>
              </w:rPr>
              <w:t>15</w:t>
            </w:r>
          </w:p>
        </w:tc>
        <w:tc>
          <w:tcPr>
            <w:tcW w:w="441" w:type="pct"/>
            <w:shd w:val="clear" w:color="auto" w:fill="FFF2CC" w:themeFill="accent4" w:themeFillTint="33"/>
          </w:tcPr>
          <w:p w14:paraId="39A1D849" w14:textId="77777777" w:rsidR="00CC1590" w:rsidRPr="00423369" w:rsidRDefault="00CC1590" w:rsidP="00975C4C">
            <w:pPr>
              <w:pStyle w:val="TextweisseTabellen"/>
            </w:pPr>
            <w:r w:rsidRPr="00423369">
              <w:fldChar w:fldCharType="begin">
                <w:ffData>
                  <w:name w:val="Kontrollkästchen210"/>
                  <w:enabled/>
                  <w:calcOnExit w:val="0"/>
                  <w:checkBox>
                    <w:sizeAuto/>
                    <w:default w:val="0"/>
                  </w:checkBox>
                </w:ffData>
              </w:fldChar>
            </w:r>
            <w:r w:rsidRPr="00423369">
              <w:instrText xml:space="preserve"> FORMCHECKBOX </w:instrText>
            </w:r>
            <w:r w:rsidR="00000000">
              <w:fldChar w:fldCharType="separate"/>
            </w:r>
            <w:r w:rsidRPr="00423369">
              <w:fldChar w:fldCharType="end"/>
            </w:r>
          </w:p>
        </w:tc>
      </w:tr>
      <w:tr w:rsidR="00CC1590" w:rsidRPr="00423369" w14:paraId="06D0ABB1" w14:textId="77777777" w:rsidTr="00975C4C">
        <w:trPr>
          <w:trHeight w:hRule="exact" w:val="340"/>
        </w:trPr>
        <w:tc>
          <w:tcPr>
            <w:tcW w:w="3941" w:type="pct"/>
            <w:tcBorders>
              <w:bottom w:val="dotted" w:sz="4" w:space="0" w:color="auto"/>
            </w:tcBorders>
            <w:shd w:val="clear" w:color="auto" w:fill="FFF2CC" w:themeFill="accent4" w:themeFillTint="33"/>
          </w:tcPr>
          <w:p w14:paraId="5CECD01F" w14:textId="77777777" w:rsidR="00CC1590" w:rsidRPr="00942C28" w:rsidRDefault="00CC1590" w:rsidP="00975C4C">
            <w:pPr>
              <w:pStyle w:val="TextweisseTabellen"/>
              <w:rPr>
                <w:rFonts w:ascii="Hind Light" w:hAnsi="Hind Light" w:cs="Hind Light"/>
              </w:rPr>
            </w:pPr>
            <w:r w:rsidRPr="00942C28">
              <w:rPr>
                <w:rFonts w:ascii="Hind Light" w:hAnsi="Hind Light" w:cs="Hind Light"/>
              </w:rPr>
              <w:t>81- 100%</w:t>
            </w:r>
          </w:p>
        </w:tc>
        <w:tc>
          <w:tcPr>
            <w:tcW w:w="618" w:type="pct"/>
            <w:tcBorders>
              <w:bottom w:val="dotted" w:sz="4" w:space="0" w:color="auto"/>
            </w:tcBorders>
            <w:shd w:val="clear" w:color="auto" w:fill="FFF2CC" w:themeFill="accent4" w:themeFillTint="33"/>
          </w:tcPr>
          <w:p w14:paraId="03F91FF7" w14:textId="77777777" w:rsidR="00CC1590" w:rsidRPr="00942C28" w:rsidRDefault="00CC1590" w:rsidP="00975C4C">
            <w:pPr>
              <w:pStyle w:val="TextweisseTabellen"/>
              <w:rPr>
                <w:rFonts w:ascii="Hind Light" w:hAnsi="Hind Light" w:cs="Hind Light"/>
              </w:rPr>
            </w:pPr>
            <w:r w:rsidRPr="00942C28">
              <w:rPr>
                <w:rFonts w:ascii="Hind Light" w:hAnsi="Hind Light" w:cs="Hind Light"/>
              </w:rPr>
              <w:t>5</w:t>
            </w:r>
          </w:p>
        </w:tc>
        <w:tc>
          <w:tcPr>
            <w:tcW w:w="441" w:type="pct"/>
            <w:tcBorders>
              <w:bottom w:val="dotted" w:sz="4" w:space="0" w:color="auto"/>
            </w:tcBorders>
            <w:shd w:val="clear" w:color="auto" w:fill="FFF2CC" w:themeFill="accent4" w:themeFillTint="33"/>
          </w:tcPr>
          <w:p w14:paraId="074BED06" w14:textId="77777777" w:rsidR="00CC1590" w:rsidRPr="00423369" w:rsidRDefault="00CC1590" w:rsidP="00975C4C">
            <w:pPr>
              <w:pStyle w:val="TextweisseTabellen"/>
            </w:pPr>
            <w:r w:rsidRPr="00423369">
              <w:fldChar w:fldCharType="begin">
                <w:ffData>
                  <w:name w:val="Kontrollkästchen210"/>
                  <w:enabled/>
                  <w:calcOnExit w:val="0"/>
                  <w:checkBox>
                    <w:sizeAuto/>
                    <w:default w:val="0"/>
                  </w:checkBox>
                </w:ffData>
              </w:fldChar>
            </w:r>
            <w:r w:rsidRPr="00423369">
              <w:instrText xml:space="preserve"> FORMCHECKBOX </w:instrText>
            </w:r>
            <w:r w:rsidR="00000000">
              <w:fldChar w:fldCharType="separate"/>
            </w:r>
            <w:r w:rsidRPr="00423369">
              <w:fldChar w:fldCharType="end"/>
            </w:r>
          </w:p>
        </w:tc>
      </w:tr>
      <w:tr w:rsidR="00CC1590" w:rsidRPr="00423369" w14:paraId="2929848A" w14:textId="77777777" w:rsidTr="00975C4C">
        <w:trPr>
          <w:trHeight w:hRule="exact" w:val="340"/>
        </w:trPr>
        <w:tc>
          <w:tcPr>
            <w:tcW w:w="3941" w:type="pct"/>
            <w:tcBorders>
              <w:bottom w:val="dotted" w:sz="4" w:space="0" w:color="auto"/>
            </w:tcBorders>
            <w:shd w:val="clear" w:color="auto" w:fill="FFF2CC" w:themeFill="accent4" w:themeFillTint="33"/>
          </w:tcPr>
          <w:p w14:paraId="0E5754BC" w14:textId="77777777" w:rsidR="00CC1590" w:rsidRPr="00942C28" w:rsidRDefault="00CC1590" w:rsidP="00975C4C">
            <w:pPr>
              <w:pStyle w:val="TextweisseTabellen"/>
              <w:rPr>
                <w:rFonts w:ascii="Hind Light" w:hAnsi="Hind Light" w:cs="Hind Light"/>
              </w:rPr>
            </w:pPr>
            <w:r w:rsidRPr="00942C28">
              <w:rPr>
                <w:rFonts w:ascii="Hind Light" w:hAnsi="Hind Light" w:cs="Hind Light"/>
              </w:rPr>
              <w:t>80% («MUST»)</w:t>
            </w:r>
          </w:p>
        </w:tc>
        <w:tc>
          <w:tcPr>
            <w:tcW w:w="618" w:type="pct"/>
            <w:tcBorders>
              <w:bottom w:val="dotted" w:sz="4" w:space="0" w:color="auto"/>
            </w:tcBorders>
            <w:shd w:val="clear" w:color="auto" w:fill="FFF2CC" w:themeFill="accent4" w:themeFillTint="33"/>
          </w:tcPr>
          <w:p w14:paraId="475A62F3" w14:textId="77777777" w:rsidR="00CC1590" w:rsidRPr="00942C28" w:rsidRDefault="00CC1590" w:rsidP="00975C4C">
            <w:pPr>
              <w:pStyle w:val="TextweisseTabellen"/>
              <w:rPr>
                <w:rFonts w:ascii="Hind Light" w:hAnsi="Hind Light" w:cs="Hind Light"/>
              </w:rPr>
            </w:pPr>
            <w:r w:rsidRPr="00942C28">
              <w:rPr>
                <w:rFonts w:ascii="Hind Light" w:hAnsi="Hind Light" w:cs="Hind Light"/>
              </w:rPr>
              <w:t>0</w:t>
            </w:r>
          </w:p>
        </w:tc>
        <w:tc>
          <w:tcPr>
            <w:tcW w:w="441" w:type="pct"/>
            <w:tcBorders>
              <w:bottom w:val="dotted" w:sz="4" w:space="0" w:color="auto"/>
            </w:tcBorders>
            <w:shd w:val="clear" w:color="auto" w:fill="FFF2CC" w:themeFill="accent4" w:themeFillTint="33"/>
          </w:tcPr>
          <w:p w14:paraId="7192D605" w14:textId="77777777" w:rsidR="00CC1590" w:rsidRPr="00423369" w:rsidRDefault="00CC1590" w:rsidP="00975C4C">
            <w:pPr>
              <w:pStyle w:val="TextweisseTabellen"/>
            </w:pPr>
            <w:r w:rsidRPr="00423369">
              <w:fldChar w:fldCharType="begin">
                <w:ffData>
                  <w:name w:val="Kontrollkästchen210"/>
                  <w:enabled/>
                  <w:calcOnExit w:val="0"/>
                  <w:checkBox>
                    <w:sizeAuto/>
                    <w:default w:val="0"/>
                  </w:checkBox>
                </w:ffData>
              </w:fldChar>
            </w:r>
            <w:r w:rsidRPr="00423369">
              <w:instrText xml:space="preserve"> FORMCHECKBOX </w:instrText>
            </w:r>
            <w:r w:rsidR="00000000">
              <w:fldChar w:fldCharType="separate"/>
            </w:r>
            <w:r w:rsidRPr="00423369">
              <w:fldChar w:fldCharType="end"/>
            </w:r>
          </w:p>
        </w:tc>
      </w:tr>
    </w:tbl>
    <w:p w14:paraId="4DD032F2" w14:textId="77777777" w:rsidR="00F27EF9" w:rsidRDefault="00F27EF9" w:rsidP="005A2E55">
      <w:pPr>
        <w:pStyle w:val="swswStandartText"/>
        <w:rPr>
          <w:rFonts w:ascii="Hind Light" w:hAnsi="Hind Light" w:cs="Hind Light"/>
          <w:lang w:val="de-CH"/>
        </w:rPr>
      </w:pPr>
    </w:p>
    <w:p w14:paraId="236BFE10" w14:textId="6651077C" w:rsidR="00602E44" w:rsidRPr="00BD7BA1" w:rsidRDefault="00BD7BA1" w:rsidP="00BD6964">
      <w:pPr>
        <w:pStyle w:val="swswStandartText"/>
        <w:shd w:val="clear" w:color="auto" w:fill="D9D9D9" w:themeFill="background1" w:themeFillShade="D9"/>
        <w:rPr>
          <w:rFonts w:ascii="Hind Light" w:hAnsi="Hind Light" w:cs="Hind Light"/>
          <w:sz w:val="20"/>
          <w:szCs w:val="20"/>
          <w:lang w:val="fr-CH"/>
        </w:rPr>
      </w:pPr>
      <w:r w:rsidRPr="00BD7BA1">
        <w:rPr>
          <w:rFonts w:ascii="Hind Light" w:hAnsi="Hind Light" w:cs="Hind Light"/>
          <w:sz w:val="20"/>
          <w:szCs w:val="20"/>
          <w:lang w:val="fr-CH"/>
        </w:rPr>
        <w:t>Annexe</w:t>
      </w:r>
      <w:r w:rsidR="00BD6964" w:rsidRPr="00BD7BA1">
        <w:rPr>
          <w:rFonts w:ascii="Hind Light" w:hAnsi="Hind Light" w:cs="Hind Light"/>
          <w:sz w:val="20"/>
          <w:szCs w:val="20"/>
          <w:lang w:val="fr-CH"/>
        </w:rPr>
        <w:t xml:space="preserve"> </w:t>
      </w:r>
      <w:r w:rsidR="0089611E" w:rsidRPr="00BD7BA1">
        <w:rPr>
          <w:rFonts w:ascii="Hind Light" w:hAnsi="Hind Light" w:cs="Hind Light"/>
          <w:sz w:val="20"/>
          <w:szCs w:val="20"/>
          <w:lang w:val="fr-CH"/>
        </w:rPr>
        <w:t>9</w:t>
      </w:r>
      <w:r w:rsidRPr="00BD7BA1">
        <w:rPr>
          <w:rFonts w:ascii="Hind Light" w:hAnsi="Hind Light" w:cs="Hind Light"/>
          <w:sz w:val="20"/>
          <w:szCs w:val="20"/>
          <w:lang w:val="fr-CH"/>
        </w:rPr>
        <w:t xml:space="preserve"> </w:t>
      </w:r>
      <w:r w:rsidR="00760B23" w:rsidRPr="00BD7BA1">
        <w:rPr>
          <w:rFonts w:ascii="Hind Light" w:hAnsi="Hind Light" w:cs="Hind Light"/>
          <w:sz w:val="20"/>
          <w:szCs w:val="20"/>
          <w:lang w:val="fr-CH"/>
        </w:rPr>
        <w:t xml:space="preserve">: </w:t>
      </w:r>
      <w:r w:rsidRPr="00BD7BA1">
        <w:rPr>
          <w:rFonts w:ascii="Hind Light" w:hAnsi="Hind Light" w:cs="Hind Light"/>
          <w:sz w:val="20"/>
          <w:szCs w:val="20"/>
          <w:lang w:val="fr-CH"/>
        </w:rPr>
        <w:t>Contrats de travail des entraîneur</w:t>
      </w:r>
      <w:r>
        <w:rPr>
          <w:rFonts w:ascii="Segoe UI Symbol" w:hAnsi="Segoe UI Symbol" w:cs="Hind Light"/>
          <w:sz w:val="20"/>
          <w:szCs w:val="20"/>
          <w:lang w:val="fr-CH"/>
        </w:rPr>
        <w:t>·</w:t>
      </w:r>
      <w:r w:rsidRPr="00BD7BA1">
        <w:rPr>
          <w:rFonts w:ascii="Hind Light" w:hAnsi="Hind Light" w:cs="Hind Light"/>
          <w:sz w:val="20"/>
          <w:szCs w:val="20"/>
          <w:lang w:val="fr-CH"/>
        </w:rPr>
        <w:t>e</w:t>
      </w:r>
      <w:r>
        <w:rPr>
          <w:rFonts w:ascii="Segoe UI Symbol" w:hAnsi="Segoe UI Symbol" w:cs="Hind Light"/>
          <w:sz w:val="20"/>
          <w:szCs w:val="20"/>
          <w:lang w:val="fr-CH"/>
        </w:rPr>
        <w:t>·</w:t>
      </w:r>
      <w:r w:rsidRPr="00BD7BA1">
        <w:rPr>
          <w:rFonts w:ascii="Hind Light" w:hAnsi="Hind Light" w:cs="Hind Light"/>
          <w:sz w:val="20"/>
          <w:szCs w:val="20"/>
          <w:lang w:val="fr-CH"/>
        </w:rPr>
        <w:t>s</w:t>
      </w:r>
    </w:p>
    <w:p w14:paraId="699BD8E1" w14:textId="01C9BAB4" w:rsidR="00760B23" w:rsidRPr="00E55226" w:rsidRDefault="00760B23" w:rsidP="005A2E55">
      <w:pPr>
        <w:pStyle w:val="swswStandartText"/>
        <w:rPr>
          <w:rFonts w:ascii="Hind Light" w:hAnsi="Hind Light" w:cs="Hind Light"/>
          <w:color w:val="FF0000"/>
          <w:sz w:val="20"/>
          <w:szCs w:val="20"/>
          <w:lang w:val="fr-CH"/>
        </w:rPr>
      </w:pPr>
    </w:p>
    <w:p w14:paraId="4EAADCFA" w14:textId="43AC6A89" w:rsidR="005A2E55" w:rsidRDefault="006F04CC" w:rsidP="0039551B">
      <w:pPr>
        <w:pStyle w:val="SWAQberschrift2"/>
        <w:spacing w:line="300" w:lineRule="exact"/>
      </w:pPr>
      <w:bookmarkStart w:id="52" w:name="_Toc144211109"/>
      <w:r>
        <w:t>ecoles de natation aquatique</w:t>
      </w:r>
      <w:bookmarkEnd w:id="52"/>
    </w:p>
    <w:p w14:paraId="2AEC4637" w14:textId="77777777" w:rsidR="00CB7739" w:rsidRPr="00CB7739" w:rsidRDefault="00CB7739" w:rsidP="00CB7739">
      <w:pPr>
        <w:pStyle w:val="SWAQLauftext"/>
      </w:pPr>
    </w:p>
    <w:p w14:paraId="1F3C7561" w14:textId="3F5BC1E2" w:rsidR="00CB7739" w:rsidRPr="00CB7739" w:rsidRDefault="006F04CC" w:rsidP="00CB7739">
      <w:pPr>
        <w:pStyle w:val="SWAQberschrift3"/>
      </w:pPr>
      <w:r>
        <w:t>ecole de plongeon</w:t>
      </w:r>
    </w:p>
    <w:p w14:paraId="65A19ED8" w14:textId="2629B0E1" w:rsidR="006F04CC" w:rsidRPr="006F04CC" w:rsidRDefault="006F04CC" w:rsidP="006F04CC">
      <w:pPr>
        <w:spacing w:line="300" w:lineRule="exact"/>
        <w:rPr>
          <w:szCs w:val="20"/>
          <w:lang w:val="fr-CH"/>
        </w:rPr>
      </w:pPr>
      <w:r w:rsidRPr="006F04CC">
        <w:rPr>
          <w:lang w:val="fr-CH"/>
        </w:rPr>
        <w:t xml:space="preserve">Le but principal des écoles de </w:t>
      </w:r>
      <w:r>
        <w:rPr>
          <w:lang w:val="fr-CH"/>
        </w:rPr>
        <w:t>plongeon</w:t>
      </w:r>
      <w:r w:rsidRPr="006F04CC">
        <w:rPr>
          <w:lang w:val="fr-CH"/>
        </w:rPr>
        <w:t xml:space="preserve"> est d'enseigner aux enfants les premières notions d'acrobatie et de gymnastique. En outre, le plaisir de l'eau et du mouvement ne doit pas être négligé. L’école de </w:t>
      </w:r>
      <w:r>
        <w:rPr>
          <w:lang w:val="fr-CH"/>
        </w:rPr>
        <w:t>plongeon</w:t>
      </w:r>
      <w:r w:rsidRPr="006F04CC">
        <w:rPr>
          <w:lang w:val="fr-CH"/>
        </w:rPr>
        <w:t xml:space="preserve"> sert de pool de talents du club. Plus il y a d’enfants qui fréquentent l’école de </w:t>
      </w:r>
      <w:r>
        <w:rPr>
          <w:lang w:val="fr-CH"/>
        </w:rPr>
        <w:t>plongeon</w:t>
      </w:r>
      <w:r w:rsidRPr="006F04CC">
        <w:rPr>
          <w:lang w:val="fr-CH"/>
        </w:rPr>
        <w:t>, plus la probabilité est grande de découvrir des enfants talentueux</w:t>
      </w:r>
      <w:r w:rsidRPr="006F04CC">
        <w:rPr>
          <w:rFonts w:cs="Hind Light"/>
          <w:szCs w:val="20"/>
          <w:lang w:val="fr-CH"/>
        </w:rPr>
        <w:t>·euses</w:t>
      </w:r>
      <w:r w:rsidRPr="006F04CC">
        <w:rPr>
          <w:lang w:val="fr-CH"/>
        </w:rPr>
        <w:t xml:space="preserve"> </w:t>
      </w:r>
      <w:r>
        <w:rPr>
          <w:lang w:val="fr-CH"/>
        </w:rPr>
        <w:t xml:space="preserve">et intéressés </w:t>
      </w:r>
      <w:r w:rsidRPr="006F04CC">
        <w:rPr>
          <w:lang w:val="fr-CH"/>
        </w:rPr>
        <w:t>et de les enthousiasmer pour l</w:t>
      </w:r>
      <w:r>
        <w:rPr>
          <w:lang w:val="fr-CH"/>
        </w:rPr>
        <w:t>e plongeon</w:t>
      </w:r>
      <w:r w:rsidRPr="006F04CC">
        <w:rPr>
          <w:lang w:val="fr-CH"/>
        </w:rPr>
        <w:t xml:space="preserve">. L'école de natation joue un rôle central dans le recrutement durable des clubs. De plus une école de </w:t>
      </w:r>
      <w:r w:rsidR="00935211">
        <w:rPr>
          <w:lang w:val="fr-CH"/>
        </w:rPr>
        <w:t>plongeon</w:t>
      </w:r>
      <w:r w:rsidRPr="006F04CC">
        <w:rPr>
          <w:lang w:val="fr-CH"/>
        </w:rPr>
        <w:t xml:space="preserve"> bien organisée et propre au club est une source de revenus importante pour le club.</w:t>
      </w:r>
    </w:p>
    <w:p w14:paraId="04579FA9" w14:textId="77777777" w:rsidR="006F04CC" w:rsidRDefault="006F04CC" w:rsidP="006F04CC">
      <w:pPr>
        <w:pStyle w:val="swswStandartText"/>
        <w:rPr>
          <w:rFonts w:ascii="Hind Light" w:hAnsi="Hind Light" w:cs="Hind Light"/>
          <w:sz w:val="20"/>
          <w:szCs w:val="20"/>
          <w:lang w:val="fr-CH"/>
        </w:rPr>
      </w:pPr>
    </w:p>
    <w:p w14:paraId="3094CC0B" w14:textId="77777777" w:rsidR="006F04CC" w:rsidRDefault="006F04CC" w:rsidP="006F04CC">
      <w:pPr>
        <w:rPr>
          <w:lang w:val="fr-CH"/>
        </w:rPr>
      </w:pPr>
      <w:r>
        <w:rPr>
          <w:lang w:val="fr-CH"/>
        </w:rPr>
        <w:t>La définition « p</w:t>
      </w:r>
      <w:r w:rsidRPr="005E2229">
        <w:rPr>
          <w:lang w:val="fr-CH"/>
        </w:rPr>
        <w:t>ropre au club</w:t>
      </w:r>
      <w:r>
        <w:rPr>
          <w:lang w:val="fr-CH"/>
        </w:rPr>
        <w:t> »</w:t>
      </w:r>
      <w:r w:rsidRPr="005E2229">
        <w:rPr>
          <w:lang w:val="fr-CH"/>
        </w:rPr>
        <w:t xml:space="preserve"> signifie</w:t>
      </w:r>
      <w:r>
        <w:rPr>
          <w:lang w:val="fr-CH"/>
        </w:rPr>
        <w:t xml:space="preserve"> </w:t>
      </w:r>
      <w:r w:rsidRPr="005E2229">
        <w:rPr>
          <w:lang w:val="fr-CH"/>
        </w:rPr>
        <w:t xml:space="preserve">: </w:t>
      </w:r>
    </w:p>
    <w:p w14:paraId="410A09A9" w14:textId="77777777" w:rsidR="00CB7739" w:rsidRPr="0058213B" w:rsidRDefault="00CB7739" w:rsidP="00262640">
      <w:pPr>
        <w:pStyle w:val="swswStandartText"/>
        <w:rPr>
          <w:rFonts w:ascii="Hind Light" w:hAnsi="Hind Light" w:cs="Hind Light"/>
          <w:sz w:val="20"/>
          <w:szCs w:val="20"/>
          <w:lang w:val="fr-CH"/>
        </w:rPr>
      </w:pPr>
    </w:p>
    <w:p w14:paraId="7512ACA1" w14:textId="37A8796C" w:rsidR="00935211" w:rsidRPr="00CF47DA" w:rsidRDefault="00935211" w:rsidP="00935211">
      <w:pPr>
        <w:pStyle w:val="swswStandartText"/>
        <w:numPr>
          <w:ilvl w:val="0"/>
          <w:numId w:val="8"/>
        </w:numPr>
        <w:spacing w:line="300" w:lineRule="exact"/>
        <w:rPr>
          <w:rFonts w:ascii="Hind Light" w:hAnsi="Hind Light" w:cs="Hind Light"/>
          <w:sz w:val="20"/>
          <w:szCs w:val="20"/>
          <w:lang w:val="fr-CH"/>
        </w:rPr>
      </w:pPr>
      <w:proofErr w:type="gramStart"/>
      <w:r w:rsidRPr="00CF47DA">
        <w:rPr>
          <w:rFonts w:ascii="Hind Light" w:hAnsi="Hind Light" w:cs="Hind Light"/>
          <w:sz w:val="20"/>
          <w:szCs w:val="20"/>
          <w:lang w:val="fr-CH"/>
        </w:rPr>
        <w:lastRenderedPageBreak/>
        <w:t>le</w:t>
      </w:r>
      <w:proofErr w:type="gramEnd"/>
      <w:r w:rsidRPr="00CF47DA">
        <w:rPr>
          <w:rFonts w:ascii="Hind Light" w:hAnsi="Hind Light" w:cs="Hind Light"/>
          <w:sz w:val="20"/>
          <w:szCs w:val="20"/>
          <w:lang w:val="fr-CH"/>
        </w:rPr>
        <w:t xml:space="preserve"> contenu de la formation</w:t>
      </w:r>
      <w:r>
        <w:rPr>
          <w:rFonts w:ascii="Hind Light" w:hAnsi="Hind Light" w:cs="Hind Light"/>
          <w:sz w:val="20"/>
          <w:szCs w:val="20"/>
          <w:lang w:val="fr-CH"/>
        </w:rPr>
        <w:t xml:space="preserve"> et </w:t>
      </w:r>
      <w:r w:rsidRPr="00CF47DA">
        <w:rPr>
          <w:rFonts w:ascii="Hind Light" w:hAnsi="Hind Light" w:cs="Hind Light"/>
          <w:sz w:val="20"/>
          <w:szCs w:val="20"/>
          <w:lang w:val="fr-CH"/>
        </w:rPr>
        <w:t xml:space="preserve">la méthode sont définis par le club, </w:t>
      </w:r>
    </w:p>
    <w:p w14:paraId="68758DC7" w14:textId="330C3C3F" w:rsidR="00935211" w:rsidRPr="00CF47DA" w:rsidRDefault="00935211" w:rsidP="00935211">
      <w:pPr>
        <w:pStyle w:val="swswStandartText"/>
        <w:numPr>
          <w:ilvl w:val="0"/>
          <w:numId w:val="8"/>
        </w:numPr>
        <w:spacing w:line="300" w:lineRule="exact"/>
        <w:rPr>
          <w:rFonts w:ascii="Hind Light" w:hAnsi="Hind Light" w:cs="Hind Light"/>
          <w:sz w:val="20"/>
          <w:szCs w:val="20"/>
          <w:lang w:val="fr-CH"/>
        </w:rPr>
      </w:pPr>
      <w:r w:rsidRPr="5DA641D3">
        <w:rPr>
          <w:rFonts w:ascii="Hind Light" w:hAnsi="Hind Light" w:cs="Hind Light"/>
          <w:sz w:val="20"/>
          <w:szCs w:val="20"/>
          <w:lang w:val="fr-CH"/>
        </w:rPr>
        <w:t xml:space="preserve">le club dispose d’un accès actif à la détection </w:t>
      </w:r>
      <w:r>
        <w:rPr>
          <w:rFonts w:ascii="Hind Light" w:hAnsi="Hind Light" w:cs="Hind Light"/>
          <w:sz w:val="20"/>
          <w:szCs w:val="20"/>
          <w:lang w:val="fr-CH"/>
        </w:rPr>
        <w:t>de plongeur</w:t>
      </w:r>
      <w:r>
        <w:rPr>
          <w:rFonts w:ascii="Segoe UI Symbol" w:hAnsi="Segoe UI Symbol" w:cs="Hind Light"/>
          <w:sz w:val="20"/>
          <w:szCs w:val="20"/>
          <w:lang w:val="fr-CH"/>
        </w:rPr>
        <w:t>·</w:t>
      </w:r>
      <w:r>
        <w:rPr>
          <w:rFonts w:ascii="Hind Light" w:hAnsi="Hind Light" w:cs="Hind Light"/>
          <w:sz w:val="20"/>
          <w:szCs w:val="20"/>
          <w:lang w:val="fr-CH"/>
        </w:rPr>
        <w:t>se</w:t>
      </w:r>
      <w:r>
        <w:rPr>
          <w:rFonts w:ascii="Segoe UI Symbol" w:hAnsi="Segoe UI Symbol" w:cs="Hind Light"/>
          <w:sz w:val="20"/>
          <w:szCs w:val="20"/>
          <w:lang w:val="fr-CH"/>
        </w:rPr>
        <w:t>·</w:t>
      </w:r>
      <w:r>
        <w:rPr>
          <w:rFonts w:ascii="Hind Light" w:hAnsi="Hind Light" w:cs="Hind Light"/>
          <w:sz w:val="20"/>
          <w:szCs w:val="20"/>
          <w:lang w:val="fr-CH"/>
        </w:rPr>
        <w:t xml:space="preserve">s </w:t>
      </w:r>
      <w:r w:rsidRPr="5DA641D3">
        <w:rPr>
          <w:rFonts w:ascii="Hind Light" w:hAnsi="Hind Light" w:cs="Hind Light"/>
          <w:sz w:val="20"/>
          <w:szCs w:val="20"/>
          <w:lang w:val="fr-CH"/>
        </w:rPr>
        <w:t>talentueux</w:t>
      </w:r>
      <w:r w:rsidRPr="5DA641D3">
        <w:rPr>
          <w:rFonts w:ascii="Hind Light" w:eastAsia="Times New Roman" w:hAnsi="Hind Light" w:cs="Hind Light"/>
          <w:sz w:val="20"/>
          <w:szCs w:val="20"/>
          <w:lang w:val="fr-CH"/>
        </w:rPr>
        <w:t>·euses</w:t>
      </w:r>
      <w:r w:rsidRPr="5DA641D3">
        <w:rPr>
          <w:rFonts w:ascii="Hind Light" w:hAnsi="Hind Light" w:cs="Hind Light"/>
          <w:sz w:val="20"/>
          <w:szCs w:val="20"/>
          <w:lang w:val="fr-CH"/>
        </w:rPr>
        <w:t xml:space="preserve">, </w:t>
      </w:r>
    </w:p>
    <w:p w14:paraId="00CCFDB6" w14:textId="4E099ABE" w:rsidR="00935211" w:rsidRPr="00EF2B06" w:rsidRDefault="00935211" w:rsidP="00935211">
      <w:pPr>
        <w:pStyle w:val="swswStandartText"/>
        <w:numPr>
          <w:ilvl w:val="0"/>
          <w:numId w:val="8"/>
        </w:numPr>
        <w:spacing w:line="300" w:lineRule="exact"/>
        <w:rPr>
          <w:rFonts w:ascii="Hind Light" w:hAnsi="Hind Light" w:cs="Hind Light"/>
          <w:sz w:val="20"/>
          <w:szCs w:val="20"/>
          <w:lang w:val="fr-CH"/>
        </w:rPr>
      </w:pPr>
      <w:r w:rsidRPr="5DA641D3">
        <w:rPr>
          <w:rFonts w:ascii="Hind Light" w:hAnsi="Hind Light" w:cs="Hind Light"/>
          <w:sz w:val="20"/>
          <w:szCs w:val="20"/>
          <w:lang w:val="fr-CH"/>
        </w:rPr>
        <w:t xml:space="preserve">les avoirs de l’école de </w:t>
      </w:r>
      <w:r>
        <w:rPr>
          <w:rFonts w:ascii="Hind Light" w:hAnsi="Hind Light" w:cs="Hind Light"/>
          <w:sz w:val="20"/>
          <w:szCs w:val="20"/>
          <w:lang w:val="fr-CH"/>
        </w:rPr>
        <w:t>plongeon</w:t>
      </w:r>
      <w:r w:rsidRPr="5DA641D3">
        <w:rPr>
          <w:rFonts w:ascii="Hind Light" w:hAnsi="Hind Light" w:cs="Hind Light"/>
          <w:sz w:val="20"/>
          <w:szCs w:val="20"/>
          <w:lang w:val="fr-CH"/>
        </w:rPr>
        <w:t xml:space="preserve"> sont consolidés dans les comptes annuels</w:t>
      </w:r>
      <w:r>
        <w:rPr>
          <w:rFonts w:ascii="Hind Light" w:hAnsi="Hind Light" w:cs="Hind Light"/>
          <w:sz w:val="20"/>
          <w:szCs w:val="20"/>
          <w:lang w:val="fr-CH"/>
        </w:rPr>
        <w:t xml:space="preserve"> et le </w:t>
      </w:r>
      <w:r w:rsidRPr="5DA641D3">
        <w:rPr>
          <w:rFonts w:ascii="Hind Light" w:hAnsi="Hind Light" w:cs="Hind Light"/>
          <w:sz w:val="20"/>
          <w:szCs w:val="20"/>
          <w:lang w:val="fr-CH"/>
        </w:rPr>
        <w:t xml:space="preserve">budget du club et/ou l’école de </w:t>
      </w:r>
      <w:r>
        <w:rPr>
          <w:rFonts w:ascii="Hind Light" w:hAnsi="Hind Light" w:cs="Hind Light"/>
          <w:sz w:val="20"/>
          <w:szCs w:val="20"/>
          <w:lang w:val="fr-CH"/>
        </w:rPr>
        <w:t>plongeon</w:t>
      </w:r>
      <w:r w:rsidRPr="5DA641D3">
        <w:rPr>
          <w:rFonts w:ascii="Hind Light" w:hAnsi="Hind Light" w:cs="Hind Light"/>
          <w:sz w:val="20"/>
          <w:szCs w:val="20"/>
          <w:lang w:val="fr-CH"/>
        </w:rPr>
        <w:t xml:space="preserve"> subventionne le club de manière substantielle.</w:t>
      </w:r>
    </w:p>
    <w:p w14:paraId="448CD75C" w14:textId="77777777" w:rsidR="00CB7739" w:rsidRPr="00935211" w:rsidRDefault="00CB7739" w:rsidP="00CB7739">
      <w:pPr>
        <w:pStyle w:val="swswStandartText"/>
        <w:rPr>
          <w:rFonts w:ascii="Hind Light" w:hAnsi="Hind Light" w:cs="Hind Light"/>
          <w:sz w:val="20"/>
          <w:szCs w:val="20"/>
          <w:lang w:val="fr-CH"/>
        </w:rPr>
      </w:pPr>
    </w:p>
    <w:p w14:paraId="6A2EAC93" w14:textId="5D325601" w:rsidR="00CB7739" w:rsidRPr="00935211" w:rsidRDefault="00935211" w:rsidP="00CE2FBC">
      <w:pPr>
        <w:pStyle w:val="swswStandartText"/>
        <w:tabs>
          <w:tab w:val="left" w:pos="4111"/>
          <w:tab w:val="left" w:pos="7371"/>
        </w:tabs>
        <w:rPr>
          <w:rFonts w:ascii="Hind Light" w:hAnsi="Hind Light" w:cs="Hind Light"/>
          <w:sz w:val="20"/>
          <w:szCs w:val="20"/>
          <w:lang w:val="fr-CH"/>
        </w:rPr>
      </w:pPr>
      <w:r w:rsidRPr="00EF2B06">
        <w:rPr>
          <w:rFonts w:ascii="Hind Light" w:hAnsi="Hind Light" w:cs="Hind Light"/>
          <w:sz w:val="20"/>
          <w:szCs w:val="20"/>
          <w:lang w:val="fr-CH"/>
        </w:rPr>
        <w:t xml:space="preserve">Nom de l’école de </w:t>
      </w:r>
      <w:r>
        <w:rPr>
          <w:rFonts w:ascii="Hind Light" w:hAnsi="Hind Light" w:cs="Hind Light"/>
          <w:sz w:val="20"/>
          <w:szCs w:val="20"/>
          <w:lang w:val="fr-CH"/>
        </w:rPr>
        <w:t>plongeon</w:t>
      </w:r>
      <w:proofErr w:type="gramStart"/>
      <w:r w:rsidRPr="00EF2B06">
        <w:rPr>
          <w:rFonts w:ascii="Hind Light" w:hAnsi="Hind Light" w:cs="Hind Light"/>
          <w:sz w:val="20"/>
          <w:szCs w:val="20"/>
          <w:lang w:val="fr-CH"/>
        </w:rPr>
        <w:t xml:space="preserve"> «propre</w:t>
      </w:r>
      <w:proofErr w:type="gramEnd"/>
      <w:r w:rsidRPr="00EF2B06">
        <w:rPr>
          <w:rFonts w:ascii="Hind Light" w:hAnsi="Hind Light" w:cs="Hind Light"/>
          <w:sz w:val="20"/>
          <w:szCs w:val="20"/>
          <w:lang w:val="fr-CH"/>
        </w:rPr>
        <w:t xml:space="preserve"> au club» </w:t>
      </w:r>
      <w:r w:rsidR="005674E7" w:rsidRPr="005674E7">
        <w:rPr>
          <w:rFonts w:ascii="Hind Light" w:hAnsi="Hind Light" w:cs="Hind Light"/>
          <w:sz w:val="20"/>
          <w:szCs w:val="18"/>
        </w:rPr>
        <w:fldChar w:fldCharType="begin">
          <w:ffData>
            <w:name w:val=""/>
            <w:enabled/>
            <w:calcOnExit w:val="0"/>
            <w:textInput/>
          </w:ffData>
        </w:fldChar>
      </w:r>
      <w:r w:rsidR="005674E7" w:rsidRPr="00935211">
        <w:rPr>
          <w:rFonts w:ascii="Hind Light" w:hAnsi="Hind Light" w:cs="Hind Light"/>
          <w:sz w:val="20"/>
          <w:szCs w:val="18"/>
          <w:lang w:val="fr-CH"/>
        </w:rPr>
        <w:instrText xml:space="preserve"> FORMTEXT </w:instrText>
      </w:r>
      <w:r w:rsidR="005674E7" w:rsidRPr="005674E7">
        <w:rPr>
          <w:rFonts w:ascii="Hind Light" w:hAnsi="Hind Light" w:cs="Hind Light"/>
          <w:sz w:val="20"/>
          <w:szCs w:val="18"/>
        </w:rPr>
      </w:r>
      <w:r w:rsidR="005674E7" w:rsidRPr="005674E7">
        <w:rPr>
          <w:rFonts w:ascii="Hind Light" w:hAnsi="Hind Light" w:cs="Hind Light"/>
          <w:sz w:val="20"/>
          <w:szCs w:val="18"/>
        </w:rPr>
        <w:fldChar w:fldCharType="separate"/>
      </w:r>
      <w:r w:rsidR="005674E7" w:rsidRPr="005674E7">
        <w:rPr>
          <w:rFonts w:ascii="Hind Light" w:hAnsi="Hind Light" w:cs="Hind Light"/>
          <w:noProof/>
          <w:sz w:val="20"/>
          <w:szCs w:val="18"/>
        </w:rPr>
        <w:t> </w:t>
      </w:r>
      <w:r w:rsidR="005674E7" w:rsidRPr="005674E7">
        <w:rPr>
          <w:rFonts w:ascii="Hind Light" w:hAnsi="Hind Light" w:cs="Hind Light"/>
          <w:noProof/>
          <w:sz w:val="20"/>
          <w:szCs w:val="18"/>
        </w:rPr>
        <w:t> </w:t>
      </w:r>
      <w:r w:rsidR="005674E7" w:rsidRPr="005674E7">
        <w:rPr>
          <w:rFonts w:ascii="Hind Light" w:hAnsi="Hind Light" w:cs="Hind Light"/>
          <w:noProof/>
          <w:sz w:val="20"/>
          <w:szCs w:val="18"/>
        </w:rPr>
        <w:t> </w:t>
      </w:r>
      <w:r w:rsidR="005674E7" w:rsidRPr="005674E7">
        <w:rPr>
          <w:rFonts w:ascii="Hind Light" w:hAnsi="Hind Light" w:cs="Hind Light"/>
          <w:noProof/>
          <w:sz w:val="20"/>
          <w:szCs w:val="18"/>
        </w:rPr>
        <w:t> </w:t>
      </w:r>
      <w:r w:rsidR="005674E7" w:rsidRPr="005674E7">
        <w:rPr>
          <w:rFonts w:ascii="Hind Light" w:hAnsi="Hind Light" w:cs="Hind Light"/>
          <w:noProof/>
          <w:sz w:val="20"/>
          <w:szCs w:val="18"/>
        </w:rPr>
        <w:t> </w:t>
      </w:r>
      <w:r w:rsidR="005674E7" w:rsidRPr="005674E7">
        <w:rPr>
          <w:rFonts w:ascii="Hind Light" w:hAnsi="Hind Light" w:cs="Hind Light"/>
          <w:sz w:val="20"/>
          <w:szCs w:val="18"/>
        </w:rPr>
        <w:fldChar w:fldCharType="end"/>
      </w:r>
    </w:p>
    <w:p w14:paraId="697716DA" w14:textId="77777777" w:rsidR="00CE2FBC" w:rsidRPr="00935211" w:rsidRDefault="00CE2FBC" w:rsidP="00CB7739">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935211" w14:paraId="34A40D51" w14:textId="77777777" w:rsidTr="00975C4C">
        <w:trPr>
          <w:trHeight w:val="93"/>
        </w:trPr>
        <w:tc>
          <w:tcPr>
            <w:tcW w:w="4082" w:type="pct"/>
            <w:shd w:val="clear" w:color="auto" w:fill="FFF2CC" w:themeFill="accent4" w:themeFillTint="33"/>
          </w:tcPr>
          <w:p w14:paraId="5112C848" w14:textId="129F7EAB" w:rsidR="00935211" w:rsidRPr="00935211" w:rsidRDefault="00935211" w:rsidP="00935211">
            <w:pPr>
              <w:pStyle w:val="swswStandartText"/>
              <w:rPr>
                <w:rFonts w:ascii="Hind Light" w:hAnsi="Hind Light" w:cs="Hind Light"/>
                <w:sz w:val="20"/>
                <w:szCs w:val="20"/>
                <w:lang w:val="fr-CH"/>
              </w:rPr>
            </w:pPr>
            <w:r>
              <w:rPr>
                <w:rFonts w:ascii="Hind Light" w:hAnsi="Hind Light" w:cs="Hind Light"/>
                <w:sz w:val="20"/>
                <w:szCs w:val="20"/>
                <w:lang w:val="fr-CH"/>
              </w:rPr>
              <w:t>6</w:t>
            </w:r>
            <w:r w:rsidRPr="00EF2B06">
              <w:rPr>
                <w:rFonts w:ascii="Hind Light" w:hAnsi="Hind Light" w:cs="Hind Light"/>
                <w:sz w:val="20"/>
                <w:szCs w:val="20"/>
                <w:lang w:val="fr-CH"/>
              </w:rPr>
              <w:t>1 ou plus d’élèves par péri</w:t>
            </w:r>
            <w:r>
              <w:rPr>
                <w:rFonts w:ascii="Hind Light" w:hAnsi="Hind Light" w:cs="Hind Light"/>
                <w:sz w:val="20"/>
                <w:szCs w:val="20"/>
                <w:lang w:val="fr-CH"/>
              </w:rPr>
              <w:t>ode de cours</w:t>
            </w:r>
          </w:p>
        </w:tc>
        <w:tc>
          <w:tcPr>
            <w:tcW w:w="918" w:type="pct"/>
            <w:shd w:val="clear" w:color="auto" w:fill="FFF2CC" w:themeFill="accent4" w:themeFillTint="33"/>
            <w:vAlign w:val="center"/>
          </w:tcPr>
          <w:p w14:paraId="589A5B0E" w14:textId="03610685" w:rsidR="00935211" w:rsidRDefault="00935211" w:rsidP="0093521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50 points</w:t>
            </w:r>
          </w:p>
        </w:tc>
      </w:tr>
      <w:tr w:rsidR="00935211" w14:paraId="26890C0D" w14:textId="77777777" w:rsidTr="00975C4C">
        <w:trPr>
          <w:trHeight w:val="93"/>
        </w:trPr>
        <w:tc>
          <w:tcPr>
            <w:tcW w:w="4082" w:type="pct"/>
            <w:shd w:val="clear" w:color="auto" w:fill="FFF2CC" w:themeFill="accent4" w:themeFillTint="33"/>
          </w:tcPr>
          <w:p w14:paraId="149F9F1D" w14:textId="0BCB23CA" w:rsidR="00935211" w:rsidRPr="00935211" w:rsidRDefault="00935211" w:rsidP="00935211">
            <w:pPr>
              <w:pStyle w:val="swswStandartText"/>
              <w:rPr>
                <w:rFonts w:ascii="Hind Light" w:hAnsi="Hind Light" w:cs="Hind Light"/>
                <w:sz w:val="20"/>
                <w:szCs w:val="20"/>
                <w:lang w:val="fr-CH"/>
              </w:rPr>
            </w:pPr>
            <w:r w:rsidRPr="00935211">
              <w:rPr>
                <w:rFonts w:ascii="Hind Light" w:hAnsi="Hind Light" w:cs="Hind Light"/>
                <w:sz w:val="20"/>
                <w:szCs w:val="20"/>
                <w:lang w:val="fr-CH"/>
              </w:rPr>
              <w:t xml:space="preserve">51 - 60 </w:t>
            </w:r>
            <w:r>
              <w:rPr>
                <w:rFonts w:ascii="Hind Light" w:hAnsi="Hind Light" w:cs="Hind Light"/>
                <w:sz w:val="20"/>
                <w:szCs w:val="20"/>
                <w:lang w:val="fr-CH"/>
              </w:rPr>
              <w:t>élèv</w:t>
            </w:r>
            <w:r w:rsidRPr="00EF2B06">
              <w:rPr>
                <w:rFonts w:ascii="Hind Light" w:hAnsi="Hind Light" w:cs="Hind Light"/>
                <w:sz w:val="20"/>
                <w:szCs w:val="20"/>
                <w:lang w:val="fr-CH"/>
              </w:rPr>
              <w:t>es par péri</w:t>
            </w:r>
            <w:r>
              <w:rPr>
                <w:rFonts w:ascii="Hind Light" w:hAnsi="Hind Light" w:cs="Hind Light"/>
                <w:sz w:val="20"/>
                <w:szCs w:val="20"/>
                <w:lang w:val="fr-CH"/>
              </w:rPr>
              <w:t>ode de cours</w:t>
            </w:r>
          </w:p>
        </w:tc>
        <w:tc>
          <w:tcPr>
            <w:tcW w:w="918" w:type="pct"/>
            <w:shd w:val="clear" w:color="auto" w:fill="FFF2CC" w:themeFill="accent4" w:themeFillTint="33"/>
            <w:vAlign w:val="center"/>
          </w:tcPr>
          <w:p w14:paraId="4AA7E856" w14:textId="02F12EB3" w:rsidR="00935211" w:rsidRDefault="00935211" w:rsidP="0093521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40 points</w:t>
            </w:r>
          </w:p>
        </w:tc>
      </w:tr>
      <w:tr w:rsidR="00935211" w14:paraId="01DAE006" w14:textId="77777777" w:rsidTr="00975C4C">
        <w:trPr>
          <w:trHeight w:val="93"/>
        </w:trPr>
        <w:tc>
          <w:tcPr>
            <w:tcW w:w="4082" w:type="pct"/>
            <w:shd w:val="clear" w:color="auto" w:fill="FFF2CC" w:themeFill="accent4" w:themeFillTint="33"/>
          </w:tcPr>
          <w:p w14:paraId="72A01C45" w14:textId="55832DCA" w:rsidR="00935211" w:rsidRPr="00935211" w:rsidRDefault="00935211" w:rsidP="00935211">
            <w:pPr>
              <w:pStyle w:val="swswStandartText"/>
              <w:rPr>
                <w:rFonts w:ascii="Hind Light" w:hAnsi="Hind Light" w:cs="Hind Light"/>
                <w:sz w:val="20"/>
                <w:szCs w:val="20"/>
                <w:lang w:val="fr-CH"/>
              </w:rPr>
            </w:pPr>
            <w:r w:rsidRPr="00935211">
              <w:rPr>
                <w:rFonts w:ascii="Hind Light" w:hAnsi="Hind Light" w:cs="Hind Light"/>
                <w:sz w:val="20"/>
                <w:szCs w:val="20"/>
                <w:lang w:val="fr-CH"/>
              </w:rPr>
              <w:t xml:space="preserve">31 – 40 </w:t>
            </w:r>
            <w:r>
              <w:rPr>
                <w:rFonts w:ascii="Hind Light" w:hAnsi="Hind Light" w:cs="Hind Light"/>
                <w:sz w:val="20"/>
                <w:szCs w:val="20"/>
                <w:lang w:val="fr-CH"/>
              </w:rPr>
              <w:t>élèv</w:t>
            </w:r>
            <w:r w:rsidRPr="00EF2B06">
              <w:rPr>
                <w:rFonts w:ascii="Hind Light" w:hAnsi="Hind Light" w:cs="Hind Light"/>
                <w:sz w:val="20"/>
                <w:szCs w:val="20"/>
                <w:lang w:val="fr-CH"/>
              </w:rPr>
              <w:t>es par péri</w:t>
            </w:r>
            <w:r>
              <w:rPr>
                <w:rFonts w:ascii="Hind Light" w:hAnsi="Hind Light" w:cs="Hind Light"/>
                <w:sz w:val="20"/>
                <w:szCs w:val="20"/>
                <w:lang w:val="fr-CH"/>
              </w:rPr>
              <w:t>ode de cours</w:t>
            </w:r>
          </w:p>
        </w:tc>
        <w:tc>
          <w:tcPr>
            <w:tcW w:w="918" w:type="pct"/>
            <w:shd w:val="clear" w:color="auto" w:fill="FFF2CC" w:themeFill="accent4" w:themeFillTint="33"/>
            <w:vAlign w:val="center"/>
          </w:tcPr>
          <w:p w14:paraId="03698333" w14:textId="04968ADB" w:rsidR="00935211" w:rsidRDefault="00935211" w:rsidP="0093521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30 points</w:t>
            </w:r>
          </w:p>
        </w:tc>
      </w:tr>
      <w:tr w:rsidR="00935211" w14:paraId="60611D11" w14:textId="77777777" w:rsidTr="00975C4C">
        <w:trPr>
          <w:trHeight w:val="93"/>
        </w:trPr>
        <w:tc>
          <w:tcPr>
            <w:tcW w:w="4082" w:type="pct"/>
            <w:shd w:val="clear" w:color="auto" w:fill="FFF2CC" w:themeFill="accent4" w:themeFillTint="33"/>
          </w:tcPr>
          <w:p w14:paraId="44D0E4E6" w14:textId="72F7ED31" w:rsidR="00935211" w:rsidRPr="00935211" w:rsidRDefault="00935211" w:rsidP="00935211">
            <w:pPr>
              <w:pStyle w:val="swswStandartText"/>
              <w:rPr>
                <w:rFonts w:ascii="Hind Light" w:hAnsi="Hind Light" w:cs="Hind Light"/>
                <w:sz w:val="20"/>
                <w:szCs w:val="20"/>
                <w:lang w:val="fr-CH"/>
              </w:rPr>
            </w:pPr>
            <w:r w:rsidRPr="00935211">
              <w:rPr>
                <w:rFonts w:ascii="Hind Light" w:hAnsi="Hind Light" w:cs="Hind Light"/>
                <w:sz w:val="20"/>
                <w:szCs w:val="20"/>
                <w:lang w:val="fr-CH"/>
              </w:rPr>
              <w:t xml:space="preserve">21 – 30 </w:t>
            </w:r>
            <w:r>
              <w:rPr>
                <w:rFonts w:ascii="Hind Light" w:hAnsi="Hind Light" w:cs="Hind Light"/>
                <w:sz w:val="20"/>
                <w:szCs w:val="20"/>
                <w:lang w:val="fr-CH"/>
              </w:rPr>
              <w:t>élèv</w:t>
            </w:r>
            <w:r w:rsidRPr="00EF2B06">
              <w:rPr>
                <w:rFonts w:ascii="Hind Light" w:hAnsi="Hind Light" w:cs="Hind Light"/>
                <w:sz w:val="20"/>
                <w:szCs w:val="20"/>
                <w:lang w:val="fr-CH"/>
              </w:rPr>
              <w:t>es par péri</w:t>
            </w:r>
            <w:r>
              <w:rPr>
                <w:rFonts w:ascii="Hind Light" w:hAnsi="Hind Light" w:cs="Hind Light"/>
                <w:sz w:val="20"/>
                <w:szCs w:val="20"/>
                <w:lang w:val="fr-CH"/>
              </w:rPr>
              <w:t>ode de cours</w:t>
            </w:r>
          </w:p>
        </w:tc>
        <w:tc>
          <w:tcPr>
            <w:tcW w:w="918" w:type="pct"/>
            <w:shd w:val="clear" w:color="auto" w:fill="FFF2CC" w:themeFill="accent4" w:themeFillTint="33"/>
            <w:vAlign w:val="center"/>
          </w:tcPr>
          <w:p w14:paraId="1CEA3788" w14:textId="6F2DA42A" w:rsidR="00935211" w:rsidRDefault="00935211" w:rsidP="0093521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25 points</w:t>
            </w:r>
          </w:p>
        </w:tc>
      </w:tr>
      <w:tr w:rsidR="00935211" w14:paraId="00383EB5" w14:textId="77777777" w:rsidTr="00975C4C">
        <w:trPr>
          <w:trHeight w:val="93"/>
        </w:trPr>
        <w:tc>
          <w:tcPr>
            <w:tcW w:w="4082" w:type="pct"/>
            <w:shd w:val="clear" w:color="auto" w:fill="FFF2CC" w:themeFill="accent4" w:themeFillTint="33"/>
          </w:tcPr>
          <w:p w14:paraId="08A50C04" w14:textId="14EA0A28" w:rsidR="00935211" w:rsidRPr="00935211" w:rsidRDefault="00935211" w:rsidP="00935211">
            <w:pPr>
              <w:pStyle w:val="swswStandartText"/>
              <w:rPr>
                <w:rFonts w:ascii="Hind Light" w:hAnsi="Hind Light" w:cs="Hind Light"/>
                <w:sz w:val="20"/>
                <w:szCs w:val="20"/>
                <w:lang w:val="fr-CH"/>
              </w:rPr>
            </w:pPr>
            <w:r w:rsidRPr="00935211">
              <w:rPr>
                <w:rFonts w:ascii="Hind Light" w:hAnsi="Hind Light" w:cs="Hind Light"/>
                <w:sz w:val="20"/>
                <w:szCs w:val="20"/>
                <w:lang w:val="fr-CH"/>
              </w:rPr>
              <w:t xml:space="preserve">11 – 20 </w:t>
            </w:r>
            <w:r>
              <w:rPr>
                <w:rFonts w:ascii="Hind Light" w:hAnsi="Hind Light" w:cs="Hind Light"/>
                <w:sz w:val="20"/>
                <w:szCs w:val="20"/>
                <w:lang w:val="fr-CH"/>
              </w:rPr>
              <w:t>élèv</w:t>
            </w:r>
            <w:r w:rsidRPr="00EF2B06">
              <w:rPr>
                <w:rFonts w:ascii="Hind Light" w:hAnsi="Hind Light" w:cs="Hind Light"/>
                <w:sz w:val="20"/>
                <w:szCs w:val="20"/>
                <w:lang w:val="fr-CH"/>
              </w:rPr>
              <w:t>es par péri</w:t>
            </w:r>
            <w:r>
              <w:rPr>
                <w:rFonts w:ascii="Hind Light" w:hAnsi="Hind Light" w:cs="Hind Light"/>
                <w:sz w:val="20"/>
                <w:szCs w:val="20"/>
                <w:lang w:val="fr-CH"/>
              </w:rPr>
              <w:t>ode de cours</w:t>
            </w:r>
          </w:p>
        </w:tc>
        <w:tc>
          <w:tcPr>
            <w:tcW w:w="918" w:type="pct"/>
            <w:shd w:val="clear" w:color="auto" w:fill="FFF2CC" w:themeFill="accent4" w:themeFillTint="33"/>
            <w:vAlign w:val="center"/>
          </w:tcPr>
          <w:p w14:paraId="3ECAAC14" w14:textId="260D108C" w:rsidR="00935211" w:rsidRDefault="00935211" w:rsidP="0093521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20 points</w:t>
            </w:r>
          </w:p>
        </w:tc>
      </w:tr>
      <w:tr w:rsidR="00935211" w14:paraId="68E35EE0" w14:textId="77777777" w:rsidTr="00975C4C">
        <w:trPr>
          <w:trHeight w:val="93"/>
        </w:trPr>
        <w:tc>
          <w:tcPr>
            <w:tcW w:w="4082" w:type="pct"/>
            <w:shd w:val="clear" w:color="auto" w:fill="FFF2CC" w:themeFill="accent4" w:themeFillTint="33"/>
          </w:tcPr>
          <w:p w14:paraId="08CA4527" w14:textId="54C9D17E" w:rsidR="00935211" w:rsidRPr="003A5D2E" w:rsidRDefault="00935211" w:rsidP="00935211">
            <w:pPr>
              <w:pStyle w:val="swswStandartText"/>
              <w:rPr>
                <w:rFonts w:ascii="Hind Light" w:hAnsi="Hind Light" w:cs="Hind Light"/>
                <w:sz w:val="20"/>
                <w:szCs w:val="20"/>
                <w:lang w:val="de-CH"/>
              </w:rPr>
            </w:pPr>
            <w:r w:rsidRPr="003A5D2E">
              <w:rPr>
                <w:rFonts w:ascii="Hind Light" w:hAnsi="Hind Light" w:cs="Hind Light"/>
                <w:sz w:val="20"/>
                <w:szCs w:val="20"/>
                <w:lang w:val="de-CH"/>
              </w:rPr>
              <w:t>0-</w:t>
            </w:r>
            <w:r>
              <w:rPr>
                <w:rFonts w:ascii="Hind Light" w:hAnsi="Hind Light" w:cs="Hind Light"/>
                <w:sz w:val="20"/>
                <w:szCs w:val="20"/>
                <w:lang w:val="de-CH"/>
              </w:rPr>
              <w:t>10</w:t>
            </w:r>
            <w:r w:rsidRPr="003A5D2E">
              <w:rPr>
                <w:rFonts w:ascii="Hind Light" w:hAnsi="Hind Light" w:cs="Hind Light"/>
                <w:sz w:val="20"/>
                <w:szCs w:val="20"/>
                <w:lang w:val="de-CH"/>
              </w:rPr>
              <w:t xml:space="preserve"> "Must" o</w:t>
            </w:r>
            <w:r>
              <w:rPr>
                <w:rFonts w:ascii="Hind Light" w:hAnsi="Hind Light" w:cs="Hind Light"/>
                <w:sz w:val="20"/>
                <w:szCs w:val="20"/>
                <w:lang w:val="de-CH"/>
              </w:rPr>
              <w:t>u école partenaire</w:t>
            </w:r>
          </w:p>
        </w:tc>
        <w:tc>
          <w:tcPr>
            <w:tcW w:w="918" w:type="pct"/>
            <w:shd w:val="clear" w:color="auto" w:fill="FFF2CC" w:themeFill="accent4" w:themeFillTint="33"/>
            <w:vAlign w:val="center"/>
          </w:tcPr>
          <w:p w14:paraId="52CBA0C4" w14:textId="77777777" w:rsidR="00935211" w:rsidRDefault="00935211" w:rsidP="0093521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p>
        </w:tc>
      </w:tr>
    </w:tbl>
    <w:p w14:paraId="1D024613" w14:textId="15ABC5A1" w:rsidR="00CB7739" w:rsidRPr="00CB7739" w:rsidRDefault="00935211" w:rsidP="00CB7739">
      <w:pPr>
        <w:pStyle w:val="SWAQberschrift3"/>
      </w:pPr>
      <w:r>
        <w:t>ecole de natation</w:t>
      </w:r>
    </w:p>
    <w:p w14:paraId="62E679CA" w14:textId="725CF888" w:rsidR="00CB7739" w:rsidRPr="00935211" w:rsidRDefault="00935211" w:rsidP="00262640">
      <w:pPr>
        <w:pStyle w:val="swswStandartText"/>
        <w:rPr>
          <w:rFonts w:ascii="Hind Light" w:hAnsi="Hind Light" w:cs="Hind Light"/>
          <w:sz w:val="20"/>
          <w:szCs w:val="20"/>
          <w:lang w:val="fr-CH"/>
        </w:rPr>
      </w:pPr>
      <w:r w:rsidRPr="00935211">
        <w:rPr>
          <w:rFonts w:ascii="Hind Light" w:hAnsi="Hind Light" w:cs="Hind Light"/>
          <w:sz w:val="20"/>
          <w:szCs w:val="20"/>
          <w:lang w:val="fr-CH"/>
        </w:rPr>
        <w:t xml:space="preserve">En plus des écoles de plongeon, l'école de natation est une bonne base pour intéresser les enfants à cette discipline sportive et leur enseigner les éléments de base et le plaisir de l'eau. La coopération avec d'autres disciplines sportives au sein du même club et avec d'autres clubs doit être encouragée. L'école de natation offre également une base financière aux clubs et devrait être </w:t>
      </w:r>
      <w:r w:rsidR="00475E4A">
        <w:rPr>
          <w:rFonts w:ascii="Hind Light" w:hAnsi="Hind Light" w:cs="Hind Light"/>
          <w:sz w:val="20"/>
          <w:szCs w:val="20"/>
          <w:lang w:val="fr-CH"/>
        </w:rPr>
        <w:t>« </w:t>
      </w:r>
      <w:r w:rsidRPr="00935211">
        <w:rPr>
          <w:rFonts w:ascii="Hind Light" w:hAnsi="Hind Light" w:cs="Hind Light"/>
          <w:sz w:val="20"/>
          <w:szCs w:val="20"/>
          <w:lang w:val="fr-CH"/>
        </w:rPr>
        <w:t>propre au club</w:t>
      </w:r>
      <w:r w:rsidR="00475E4A">
        <w:rPr>
          <w:rFonts w:ascii="Hind Light" w:hAnsi="Hind Light" w:cs="Hind Light"/>
          <w:sz w:val="20"/>
          <w:szCs w:val="20"/>
          <w:lang w:val="fr-CH"/>
        </w:rPr>
        <w:t> »</w:t>
      </w:r>
      <w:r w:rsidRPr="00935211">
        <w:rPr>
          <w:rFonts w:ascii="Hind Light" w:hAnsi="Hind Light" w:cs="Hind Light"/>
          <w:sz w:val="20"/>
          <w:szCs w:val="20"/>
          <w:lang w:val="fr-CH"/>
        </w:rPr>
        <w:t xml:space="preserve"> (mêmes critères que pour 3.5.1.).</w:t>
      </w:r>
    </w:p>
    <w:p w14:paraId="36531D02" w14:textId="77777777" w:rsidR="00935211" w:rsidRPr="00935211" w:rsidRDefault="00935211" w:rsidP="00262640">
      <w:pPr>
        <w:pStyle w:val="swswStandartText"/>
        <w:rPr>
          <w:rFonts w:ascii="Hind Light" w:hAnsi="Hind Light" w:cs="Hind Light"/>
          <w:sz w:val="20"/>
          <w:szCs w:val="20"/>
          <w:lang w:val="fr-CH"/>
        </w:rPr>
      </w:pPr>
    </w:p>
    <w:p w14:paraId="7657321C" w14:textId="34EA093F" w:rsidR="00262640" w:rsidRPr="00935211" w:rsidRDefault="00935211" w:rsidP="00262640">
      <w:pPr>
        <w:pStyle w:val="swswStandartText"/>
        <w:rPr>
          <w:rFonts w:ascii="Hind Light" w:hAnsi="Hind Light" w:cs="Hind Light"/>
          <w:sz w:val="20"/>
          <w:szCs w:val="20"/>
          <w:lang w:val="fr-CH"/>
        </w:rPr>
      </w:pPr>
      <w:r w:rsidRPr="00EF2B06">
        <w:rPr>
          <w:rFonts w:ascii="Hind Light" w:hAnsi="Hind Light" w:cs="Hind Light"/>
          <w:sz w:val="20"/>
          <w:szCs w:val="20"/>
          <w:lang w:val="fr-CH"/>
        </w:rPr>
        <w:t xml:space="preserve">Nom de l’école de </w:t>
      </w:r>
      <w:r>
        <w:rPr>
          <w:rFonts w:ascii="Hind Light" w:hAnsi="Hind Light" w:cs="Hind Light"/>
          <w:sz w:val="20"/>
          <w:szCs w:val="20"/>
          <w:lang w:val="fr-CH"/>
        </w:rPr>
        <w:t>natation</w:t>
      </w:r>
      <w:proofErr w:type="gramStart"/>
      <w:r w:rsidRPr="00EF2B06">
        <w:rPr>
          <w:rFonts w:ascii="Hind Light" w:hAnsi="Hind Light" w:cs="Hind Light"/>
          <w:sz w:val="20"/>
          <w:szCs w:val="20"/>
          <w:lang w:val="fr-CH"/>
        </w:rPr>
        <w:t xml:space="preserve"> «propre</w:t>
      </w:r>
      <w:proofErr w:type="gramEnd"/>
      <w:r w:rsidRPr="00EF2B06">
        <w:rPr>
          <w:rFonts w:ascii="Hind Light" w:hAnsi="Hind Light" w:cs="Hind Light"/>
          <w:sz w:val="20"/>
          <w:szCs w:val="20"/>
          <w:lang w:val="fr-CH"/>
        </w:rPr>
        <w:t xml:space="preserve"> au club»</w:t>
      </w:r>
      <w:r w:rsidR="00262640" w:rsidRPr="00935211">
        <w:rPr>
          <w:rFonts w:ascii="Hind Light" w:hAnsi="Hind Light" w:cs="Hind Light"/>
          <w:sz w:val="20"/>
          <w:szCs w:val="20"/>
          <w:lang w:val="fr-CH"/>
        </w:rPr>
        <w:t xml:space="preserve">: </w:t>
      </w:r>
      <w:r w:rsidR="00AB51EE" w:rsidRPr="005674E7">
        <w:rPr>
          <w:rFonts w:ascii="Hind Light" w:hAnsi="Hind Light" w:cs="Hind Light"/>
          <w:sz w:val="20"/>
          <w:szCs w:val="18"/>
        </w:rPr>
        <w:fldChar w:fldCharType="begin">
          <w:ffData>
            <w:name w:val=""/>
            <w:enabled/>
            <w:calcOnExit w:val="0"/>
            <w:textInput/>
          </w:ffData>
        </w:fldChar>
      </w:r>
      <w:r w:rsidR="00AB51EE" w:rsidRPr="00935211">
        <w:rPr>
          <w:rFonts w:ascii="Hind Light" w:hAnsi="Hind Light" w:cs="Hind Light"/>
          <w:sz w:val="20"/>
          <w:szCs w:val="18"/>
          <w:lang w:val="fr-CH"/>
        </w:rPr>
        <w:instrText xml:space="preserve"> FORMTEXT </w:instrText>
      </w:r>
      <w:r w:rsidR="00AB51EE" w:rsidRPr="005674E7">
        <w:rPr>
          <w:rFonts w:ascii="Hind Light" w:hAnsi="Hind Light" w:cs="Hind Light"/>
          <w:sz w:val="20"/>
          <w:szCs w:val="18"/>
        </w:rPr>
      </w:r>
      <w:r w:rsidR="00AB51EE" w:rsidRPr="005674E7">
        <w:rPr>
          <w:rFonts w:ascii="Hind Light" w:hAnsi="Hind Light" w:cs="Hind Light"/>
          <w:sz w:val="20"/>
          <w:szCs w:val="18"/>
        </w:rPr>
        <w:fldChar w:fldCharType="separate"/>
      </w:r>
      <w:r w:rsidR="00AB51EE" w:rsidRPr="005674E7">
        <w:rPr>
          <w:rFonts w:ascii="Hind Light" w:hAnsi="Hind Light" w:cs="Hind Light"/>
          <w:noProof/>
          <w:sz w:val="20"/>
          <w:szCs w:val="18"/>
        </w:rPr>
        <w:t> </w:t>
      </w:r>
      <w:r w:rsidR="00AB51EE" w:rsidRPr="005674E7">
        <w:rPr>
          <w:rFonts w:ascii="Hind Light" w:hAnsi="Hind Light" w:cs="Hind Light"/>
          <w:noProof/>
          <w:sz w:val="20"/>
          <w:szCs w:val="18"/>
        </w:rPr>
        <w:t> </w:t>
      </w:r>
      <w:r w:rsidR="00AB51EE" w:rsidRPr="005674E7">
        <w:rPr>
          <w:rFonts w:ascii="Hind Light" w:hAnsi="Hind Light" w:cs="Hind Light"/>
          <w:noProof/>
          <w:sz w:val="20"/>
          <w:szCs w:val="18"/>
        </w:rPr>
        <w:t> </w:t>
      </w:r>
      <w:r w:rsidR="00AB51EE" w:rsidRPr="005674E7">
        <w:rPr>
          <w:rFonts w:ascii="Hind Light" w:hAnsi="Hind Light" w:cs="Hind Light"/>
          <w:noProof/>
          <w:sz w:val="20"/>
          <w:szCs w:val="18"/>
        </w:rPr>
        <w:t> </w:t>
      </w:r>
      <w:r w:rsidR="00AB51EE" w:rsidRPr="005674E7">
        <w:rPr>
          <w:rFonts w:ascii="Hind Light" w:hAnsi="Hind Light" w:cs="Hind Light"/>
          <w:noProof/>
          <w:sz w:val="20"/>
          <w:szCs w:val="18"/>
        </w:rPr>
        <w:t> </w:t>
      </w:r>
      <w:r w:rsidR="00AB51EE" w:rsidRPr="005674E7">
        <w:rPr>
          <w:rFonts w:ascii="Hind Light" w:hAnsi="Hind Light" w:cs="Hind Light"/>
          <w:sz w:val="20"/>
          <w:szCs w:val="18"/>
        </w:rPr>
        <w:fldChar w:fldCharType="end"/>
      </w:r>
    </w:p>
    <w:p w14:paraId="0A2A5A6E" w14:textId="77777777" w:rsidR="00262640" w:rsidRPr="00935211" w:rsidRDefault="00262640" w:rsidP="00262640">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935211" w14:paraId="5CD24E18" w14:textId="77777777" w:rsidTr="00935211">
        <w:trPr>
          <w:trHeight w:val="93"/>
        </w:trPr>
        <w:tc>
          <w:tcPr>
            <w:tcW w:w="4082" w:type="pct"/>
            <w:shd w:val="clear" w:color="auto" w:fill="FFF2CC" w:themeFill="accent4" w:themeFillTint="33"/>
          </w:tcPr>
          <w:p w14:paraId="478530C2" w14:textId="32CB4E21" w:rsidR="00935211" w:rsidRPr="00935211" w:rsidRDefault="00935211" w:rsidP="00935211">
            <w:pPr>
              <w:pStyle w:val="swswStandartText"/>
              <w:rPr>
                <w:rFonts w:ascii="Hind Light" w:hAnsi="Hind Light" w:cs="Hind Light"/>
                <w:sz w:val="20"/>
                <w:szCs w:val="20"/>
                <w:lang w:val="fr-CH"/>
              </w:rPr>
            </w:pPr>
            <w:r w:rsidRPr="00EF2B06">
              <w:rPr>
                <w:rFonts w:ascii="Hind Light" w:hAnsi="Hind Light" w:cs="Hind Light"/>
                <w:sz w:val="20"/>
                <w:szCs w:val="20"/>
                <w:lang w:val="fr-CH"/>
              </w:rPr>
              <w:t>1501 ou plus d’élèves de natation par péri</w:t>
            </w:r>
            <w:r>
              <w:rPr>
                <w:rFonts w:ascii="Hind Light" w:hAnsi="Hind Light" w:cs="Hind Light"/>
                <w:sz w:val="20"/>
                <w:szCs w:val="20"/>
                <w:lang w:val="fr-CH"/>
              </w:rPr>
              <w:t>ode de cours</w:t>
            </w:r>
          </w:p>
        </w:tc>
        <w:tc>
          <w:tcPr>
            <w:tcW w:w="918" w:type="pct"/>
            <w:shd w:val="clear" w:color="auto" w:fill="FFF2CC" w:themeFill="accent4" w:themeFillTint="33"/>
            <w:vAlign w:val="center"/>
          </w:tcPr>
          <w:p w14:paraId="2FC612F7" w14:textId="660D4429" w:rsidR="00935211" w:rsidRDefault="00935211" w:rsidP="0093521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30 points</w:t>
            </w:r>
          </w:p>
        </w:tc>
      </w:tr>
      <w:tr w:rsidR="00935211" w14:paraId="5B2ECC83" w14:textId="77777777" w:rsidTr="00935211">
        <w:trPr>
          <w:trHeight w:val="93"/>
        </w:trPr>
        <w:tc>
          <w:tcPr>
            <w:tcW w:w="4082" w:type="pct"/>
            <w:shd w:val="clear" w:color="auto" w:fill="FFF2CC" w:themeFill="accent4" w:themeFillTint="33"/>
          </w:tcPr>
          <w:p w14:paraId="7CE5E90A" w14:textId="40CD3CC5" w:rsidR="00935211" w:rsidRPr="00475E4A" w:rsidRDefault="00935211" w:rsidP="00935211">
            <w:pPr>
              <w:pStyle w:val="swswStandartText"/>
              <w:rPr>
                <w:rFonts w:ascii="Hind Light" w:hAnsi="Hind Light" w:cs="Hind Light"/>
                <w:sz w:val="20"/>
                <w:szCs w:val="20"/>
                <w:lang w:val="fr-CH"/>
              </w:rPr>
            </w:pPr>
            <w:r w:rsidRPr="00475E4A">
              <w:rPr>
                <w:rFonts w:ascii="Hind Light" w:hAnsi="Hind Light" w:cs="Hind Light"/>
                <w:sz w:val="20"/>
                <w:szCs w:val="20"/>
                <w:lang w:val="fr-CH"/>
              </w:rPr>
              <w:t xml:space="preserve">1001 </w:t>
            </w:r>
            <w:r w:rsidR="00475E4A" w:rsidRPr="00475E4A">
              <w:rPr>
                <w:rFonts w:ascii="Hind Light" w:hAnsi="Hind Light" w:cs="Hind Light"/>
                <w:sz w:val="20"/>
                <w:szCs w:val="20"/>
                <w:lang w:val="fr-CH"/>
              </w:rPr>
              <w:t>–</w:t>
            </w:r>
            <w:r w:rsidRPr="00475E4A">
              <w:rPr>
                <w:rFonts w:ascii="Hind Light" w:hAnsi="Hind Light" w:cs="Hind Light"/>
                <w:sz w:val="20"/>
                <w:szCs w:val="20"/>
                <w:lang w:val="fr-CH"/>
              </w:rPr>
              <w:t xml:space="preserve"> 1500</w:t>
            </w:r>
            <w:r w:rsidR="00475E4A" w:rsidRPr="00475E4A">
              <w:rPr>
                <w:rFonts w:ascii="Hind Light" w:hAnsi="Hind Light" w:cs="Hind Light"/>
                <w:sz w:val="20"/>
                <w:szCs w:val="20"/>
                <w:lang w:val="fr-CH"/>
              </w:rPr>
              <w:t xml:space="preserve"> </w:t>
            </w:r>
            <w:r w:rsidR="00475E4A" w:rsidRPr="00EF2B06">
              <w:rPr>
                <w:rFonts w:ascii="Hind Light" w:hAnsi="Hind Light" w:cs="Hind Light"/>
                <w:sz w:val="20"/>
                <w:szCs w:val="20"/>
                <w:lang w:val="fr-CH"/>
              </w:rPr>
              <w:t>élèves de natation par péri</w:t>
            </w:r>
            <w:r w:rsidR="00475E4A">
              <w:rPr>
                <w:rFonts w:ascii="Hind Light" w:hAnsi="Hind Light" w:cs="Hind Light"/>
                <w:sz w:val="20"/>
                <w:szCs w:val="20"/>
                <w:lang w:val="fr-CH"/>
              </w:rPr>
              <w:t>ode de cours</w:t>
            </w:r>
          </w:p>
        </w:tc>
        <w:tc>
          <w:tcPr>
            <w:tcW w:w="918" w:type="pct"/>
            <w:shd w:val="clear" w:color="auto" w:fill="FFF2CC" w:themeFill="accent4" w:themeFillTint="33"/>
            <w:vAlign w:val="center"/>
          </w:tcPr>
          <w:p w14:paraId="37E805AF" w14:textId="0BB35BCC" w:rsidR="00935211" w:rsidRDefault="00935211" w:rsidP="0093521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25 points</w:t>
            </w:r>
          </w:p>
        </w:tc>
      </w:tr>
      <w:tr w:rsidR="00935211" w14:paraId="5FD090FD" w14:textId="77777777" w:rsidTr="00935211">
        <w:trPr>
          <w:trHeight w:val="93"/>
        </w:trPr>
        <w:tc>
          <w:tcPr>
            <w:tcW w:w="4082" w:type="pct"/>
            <w:shd w:val="clear" w:color="auto" w:fill="FFF2CC" w:themeFill="accent4" w:themeFillTint="33"/>
          </w:tcPr>
          <w:p w14:paraId="39D14321" w14:textId="146E971B" w:rsidR="00935211" w:rsidRPr="00475E4A" w:rsidRDefault="00935211" w:rsidP="00935211">
            <w:pPr>
              <w:pStyle w:val="swswStandartText"/>
              <w:rPr>
                <w:rFonts w:ascii="Hind Light" w:hAnsi="Hind Light" w:cs="Hind Light"/>
                <w:sz w:val="20"/>
                <w:szCs w:val="20"/>
                <w:lang w:val="fr-CH"/>
              </w:rPr>
            </w:pPr>
            <w:r w:rsidRPr="00475E4A">
              <w:rPr>
                <w:rFonts w:ascii="Hind Light" w:hAnsi="Hind Light" w:cs="Hind Light"/>
                <w:sz w:val="20"/>
                <w:szCs w:val="20"/>
                <w:lang w:val="fr-CH"/>
              </w:rPr>
              <w:t xml:space="preserve">501 </w:t>
            </w:r>
            <w:r w:rsidR="00475E4A" w:rsidRPr="00475E4A">
              <w:rPr>
                <w:rFonts w:ascii="Hind Light" w:hAnsi="Hind Light" w:cs="Hind Light"/>
                <w:sz w:val="20"/>
                <w:szCs w:val="20"/>
                <w:lang w:val="fr-CH"/>
              </w:rPr>
              <w:t>–</w:t>
            </w:r>
            <w:r w:rsidRPr="00475E4A">
              <w:rPr>
                <w:rFonts w:ascii="Hind Light" w:hAnsi="Hind Light" w:cs="Hind Light"/>
                <w:sz w:val="20"/>
                <w:szCs w:val="20"/>
                <w:lang w:val="fr-CH"/>
              </w:rPr>
              <w:t xml:space="preserve"> 1000</w:t>
            </w:r>
            <w:r w:rsidR="00475E4A" w:rsidRPr="00475E4A">
              <w:rPr>
                <w:rFonts w:ascii="Hind Light" w:hAnsi="Hind Light" w:cs="Hind Light"/>
                <w:sz w:val="20"/>
                <w:szCs w:val="20"/>
                <w:lang w:val="fr-CH"/>
              </w:rPr>
              <w:t xml:space="preserve"> </w:t>
            </w:r>
            <w:r w:rsidR="00475E4A" w:rsidRPr="00EF2B06">
              <w:rPr>
                <w:rFonts w:ascii="Hind Light" w:hAnsi="Hind Light" w:cs="Hind Light"/>
                <w:sz w:val="20"/>
                <w:szCs w:val="20"/>
                <w:lang w:val="fr-CH"/>
              </w:rPr>
              <w:t>élèves de natation par péri</w:t>
            </w:r>
            <w:r w:rsidR="00475E4A">
              <w:rPr>
                <w:rFonts w:ascii="Hind Light" w:hAnsi="Hind Light" w:cs="Hind Light"/>
                <w:sz w:val="20"/>
                <w:szCs w:val="20"/>
                <w:lang w:val="fr-CH"/>
              </w:rPr>
              <w:t>ode de cours</w:t>
            </w:r>
          </w:p>
        </w:tc>
        <w:tc>
          <w:tcPr>
            <w:tcW w:w="918" w:type="pct"/>
            <w:shd w:val="clear" w:color="auto" w:fill="FFF2CC" w:themeFill="accent4" w:themeFillTint="33"/>
            <w:vAlign w:val="center"/>
          </w:tcPr>
          <w:p w14:paraId="1FA032FB" w14:textId="62E76983" w:rsidR="00935211" w:rsidRDefault="00935211" w:rsidP="0093521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20 points</w:t>
            </w:r>
          </w:p>
        </w:tc>
      </w:tr>
      <w:tr w:rsidR="00935211" w14:paraId="71340553" w14:textId="77777777" w:rsidTr="00935211">
        <w:trPr>
          <w:trHeight w:val="93"/>
        </w:trPr>
        <w:tc>
          <w:tcPr>
            <w:tcW w:w="4082" w:type="pct"/>
            <w:shd w:val="clear" w:color="auto" w:fill="FFF2CC" w:themeFill="accent4" w:themeFillTint="33"/>
          </w:tcPr>
          <w:p w14:paraId="749B5B6B" w14:textId="09256891" w:rsidR="00935211" w:rsidRPr="00935211" w:rsidRDefault="00935211" w:rsidP="00935211">
            <w:pPr>
              <w:pStyle w:val="swswStandartText"/>
              <w:rPr>
                <w:rFonts w:ascii="Hind Light" w:hAnsi="Hind Light" w:cs="Hind Light"/>
                <w:sz w:val="20"/>
                <w:szCs w:val="20"/>
                <w:lang w:val="fr-CH"/>
              </w:rPr>
            </w:pPr>
            <w:r w:rsidRPr="00EF2B06">
              <w:rPr>
                <w:rFonts w:ascii="Hind Light" w:hAnsi="Hind Light" w:cs="Hind Light"/>
                <w:sz w:val="20"/>
                <w:szCs w:val="20"/>
                <w:lang w:val="fr-CH"/>
              </w:rPr>
              <w:t>251 – 500 élèves de natation par péri</w:t>
            </w:r>
            <w:r>
              <w:rPr>
                <w:rFonts w:ascii="Hind Light" w:hAnsi="Hind Light" w:cs="Hind Light"/>
                <w:sz w:val="20"/>
                <w:szCs w:val="20"/>
                <w:lang w:val="fr-CH"/>
              </w:rPr>
              <w:t>ode de cours</w:t>
            </w:r>
          </w:p>
        </w:tc>
        <w:tc>
          <w:tcPr>
            <w:tcW w:w="918" w:type="pct"/>
            <w:shd w:val="clear" w:color="auto" w:fill="FFF2CC" w:themeFill="accent4" w:themeFillTint="33"/>
            <w:vAlign w:val="center"/>
          </w:tcPr>
          <w:p w14:paraId="2A21E3FC" w14:textId="1FA76A88" w:rsidR="00935211" w:rsidRDefault="00935211" w:rsidP="0093521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15 points</w:t>
            </w:r>
          </w:p>
        </w:tc>
      </w:tr>
      <w:tr w:rsidR="00935211" w14:paraId="16CFE0BA" w14:textId="77777777" w:rsidTr="00935211">
        <w:trPr>
          <w:trHeight w:val="93"/>
        </w:trPr>
        <w:tc>
          <w:tcPr>
            <w:tcW w:w="4082" w:type="pct"/>
            <w:shd w:val="clear" w:color="auto" w:fill="FFF2CC" w:themeFill="accent4" w:themeFillTint="33"/>
          </w:tcPr>
          <w:p w14:paraId="688E890F" w14:textId="7B293A1F" w:rsidR="00935211" w:rsidRPr="00935211" w:rsidRDefault="00935211" w:rsidP="00935211">
            <w:pPr>
              <w:pStyle w:val="swswStandartText"/>
              <w:rPr>
                <w:rFonts w:ascii="Hind Light" w:hAnsi="Hind Light" w:cs="Hind Light"/>
                <w:sz w:val="20"/>
                <w:szCs w:val="20"/>
                <w:lang w:val="fr-CH"/>
              </w:rPr>
            </w:pPr>
            <w:r w:rsidRPr="00EF2B06">
              <w:rPr>
                <w:rFonts w:ascii="Hind Light" w:hAnsi="Hind Light" w:cs="Hind Light"/>
                <w:sz w:val="20"/>
                <w:szCs w:val="20"/>
                <w:lang w:val="fr-CH"/>
              </w:rPr>
              <w:t>50 – 250 élèves de natation par péri</w:t>
            </w:r>
            <w:r>
              <w:rPr>
                <w:rFonts w:ascii="Hind Light" w:hAnsi="Hind Light" w:cs="Hind Light"/>
                <w:sz w:val="20"/>
                <w:szCs w:val="20"/>
                <w:lang w:val="fr-CH"/>
              </w:rPr>
              <w:t>ode de cours</w:t>
            </w:r>
          </w:p>
        </w:tc>
        <w:tc>
          <w:tcPr>
            <w:tcW w:w="918" w:type="pct"/>
            <w:shd w:val="clear" w:color="auto" w:fill="FFF2CC" w:themeFill="accent4" w:themeFillTint="33"/>
            <w:vAlign w:val="center"/>
          </w:tcPr>
          <w:p w14:paraId="3A5981A8" w14:textId="6B3AD29D" w:rsidR="00935211" w:rsidRDefault="00935211" w:rsidP="0093521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10 points</w:t>
            </w:r>
          </w:p>
        </w:tc>
      </w:tr>
      <w:tr w:rsidR="00935211" w14:paraId="6C8ABE70" w14:textId="77777777" w:rsidTr="00935211">
        <w:trPr>
          <w:trHeight w:val="93"/>
        </w:trPr>
        <w:tc>
          <w:tcPr>
            <w:tcW w:w="4082" w:type="pct"/>
            <w:shd w:val="clear" w:color="auto" w:fill="FFF2CC" w:themeFill="accent4" w:themeFillTint="33"/>
          </w:tcPr>
          <w:p w14:paraId="3AE205D1" w14:textId="77A7A0FC" w:rsidR="00935211" w:rsidRPr="00935211" w:rsidRDefault="00935211" w:rsidP="00935211">
            <w:pPr>
              <w:pStyle w:val="swswStandartText"/>
              <w:rPr>
                <w:rFonts w:ascii="Hind Light" w:hAnsi="Hind Light" w:cs="Hind Light"/>
                <w:sz w:val="20"/>
                <w:szCs w:val="20"/>
                <w:lang w:val="fr-CH"/>
              </w:rPr>
            </w:pPr>
            <w:r w:rsidRPr="00EF2B06">
              <w:rPr>
                <w:rFonts w:ascii="Hind Light" w:hAnsi="Hind Light" w:cs="Hind Light"/>
                <w:sz w:val="20"/>
                <w:szCs w:val="20"/>
                <w:lang w:val="fr-CH"/>
              </w:rPr>
              <w:t>0-50 "Must" ou école de natation partenaire</w:t>
            </w:r>
          </w:p>
        </w:tc>
        <w:tc>
          <w:tcPr>
            <w:tcW w:w="918" w:type="pct"/>
            <w:shd w:val="clear" w:color="auto" w:fill="FFF2CC" w:themeFill="accent4" w:themeFillTint="33"/>
            <w:vAlign w:val="center"/>
          </w:tcPr>
          <w:p w14:paraId="011DBA8F" w14:textId="0BFB2007" w:rsidR="00935211" w:rsidRDefault="00935211" w:rsidP="00935211">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p>
        </w:tc>
      </w:tr>
    </w:tbl>
    <w:p w14:paraId="21B8BB43" w14:textId="77777777" w:rsidR="00262640" w:rsidRPr="003A5D2E" w:rsidRDefault="00262640" w:rsidP="00262640">
      <w:pPr>
        <w:pStyle w:val="swswStandartText"/>
        <w:rPr>
          <w:rFonts w:ascii="Hind Light" w:hAnsi="Hind Light" w:cs="Hind Light"/>
          <w:sz w:val="20"/>
          <w:szCs w:val="20"/>
          <w:lang w:val="de-CH"/>
        </w:rPr>
      </w:pPr>
    </w:p>
    <w:p w14:paraId="23BD6271" w14:textId="493172B7" w:rsidR="00935211" w:rsidRPr="005E2229" w:rsidRDefault="00935211" w:rsidP="00935211">
      <w:pPr>
        <w:rPr>
          <w:lang w:val="fr-CH"/>
        </w:rPr>
      </w:pPr>
      <w:r w:rsidRPr="005E2229">
        <w:rPr>
          <w:lang w:val="fr-CH"/>
        </w:rPr>
        <w:t>Dans la formation d</w:t>
      </w:r>
      <w:r>
        <w:rPr>
          <w:lang w:val="fr-CH"/>
        </w:rPr>
        <w:t>es</w:t>
      </w:r>
      <w:r w:rsidRPr="005E2229">
        <w:rPr>
          <w:lang w:val="fr-CH"/>
        </w:rPr>
        <w:t xml:space="preserve"> professeur</w:t>
      </w:r>
      <w:r>
        <w:rPr>
          <w:rFonts w:ascii="Segoe UI Symbol" w:hAnsi="Segoe UI Symbol"/>
          <w:lang w:val="fr-CH"/>
        </w:rPr>
        <w:t>·</w:t>
      </w:r>
      <w:r>
        <w:rPr>
          <w:lang w:val="fr-CH"/>
        </w:rPr>
        <w:t>e</w:t>
      </w:r>
      <w:r>
        <w:rPr>
          <w:rFonts w:ascii="Segoe UI Symbol" w:hAnsi="Segoe UI Symbol"/>
          <w:lang w:val="fr-CH"/>
        </w:rPr>
        <w:t>·</w:t>
      </w:r>
      <w:r>
        <w:rPr>
          <w:lang w:val="fr-CH"/>
        </w:rPr>
        <w:t>s</w:t>
      </w:r>
      <w:r w:rsidRPr="005E2229">
        <w:rPr>
          <w:lang w:val="fr-CH"/>
        </w:rPr>
        <w:t xml:space="preserve"> de sports aquatiques</w:t>
      </w:r>
      <w:r>
        <w:rPr>
          <w:lang w:val="fr-CH"/>
        </w:rPr>
        <w:t>,</w:t>
      </w:r>
      <w:r w:rsidRPr="005E2229">
        <w:rPr>
          <w:lang w:val="fr-CH"/>
        </w:rPr>
        <w:t xml:space="preserve"> Swiss Aquatics propose le cours </w:t>
      </w:r>
      <w:r>
        <w:rPr>
          <w:lang w:val="fr-CH"/>
        </w:rPr>
        <w:t>« </w:t>
      </w:r>
      <w:r w:rsidRPr="005E2229">
        <w:rPr>
          <w:lang w:val="fr-CH"/>
        </w:rPr>
        <w:t>Professeur</w:t>
      </w:r>
      <w:r>
        <w:rPr>
          <w:rFonts w:ascii="Segoe UI Symbol" w:hAnsi="Segoe UI Symbol"/>
          <w:lang w:val="fr-CH"/>
        </w:rPr>
        <w:t>·</w:t>
      </w:r>
      <w:r>
        <w:rPr>
          <w:lang w:val="fr-CH"/>
        </w:rPr>
        <w:t>e</w:t>
      </w:r>
      <w:r w:rsidRPr="005E2229">
        <w:rPr>
          <w:lang w:val="fr-CH"/>
        </w:rPr>
        <w:t xml:space="preserve"> de sports aquatiques avec diplôme fédéral</w:t>
      </w:r>
      <w:r>
        <w:rPr>
          <w:lang w:val="fr-CH"/>
        </w:rPr>
        <w:t> »</w:t>
      </w:r>
      <w:r w:rsidRPr="005E2229">
        <w:rPr>
          <w:lang w:val="fr-CH"/>
        </w:rPr>
        <w:t xml:space="preserve"> </w:t>
      </w:r>
      <w:r>
        <w:rPr>
          <w:lang w:val="fr-CH"/>
        </w:rPr>
        <w:t>en</w:t>
      </w:r>
      <w:r w:rsidRPr="005E2229">
        <w:rPr>
          <w:lang w:val="fr-CH"/>
        </w:rPr>
        <w:t xml:space="preserve"> collaboration avec sportartenlehrer.ch. Cette distinction correspond au niveau de formation des professeur</w:t>
      </w:r>
      <w:r>
        <w:rPr>
          <w:rFonts w:ascii="Segoe UI Symbol" w:hAnsi="Segoe UI Symbol"/>
          <w:lang w:val="fr-CH"/>
        </w:rPr>
        <w:t>·</w:t>
      </w:r>
      <w:r>
        <w:rPr>
          <w:lang w:val="fr-CH"/>
        </w:rPr>
        <w:t>e</w:t>
      </w:r>
      <w:r>
        <w:rPr>
          <w:rFonts w:ascii="Segoe UI Symbol" w:hAnsi="Segoe UI Symbol"/>
          <w:lang w:val="fr-CH"/>
        </w:rPr>
        <w:t>·</w:t>
      </w:r>
      <w:r w:rsidRPr="005E2229">
        <w:rPr>
          <w:lang w:val="fr-CH"/>
        </w:rPr>
        <w:t>s de sports aquatiques le plus élevé et se termine par un brevet fédéral.</w:t>
      </w:r>
    </w:p>
    <w:p w14:paraId="7E6CAB30" w14:textId="77777777" w:rsidR="00D070E8" w:rsidRPr="0058213B" w:rsidRDefault="00D070E8" w:rsidP="00D070E8">
      <w:pPr>
        <w:rPr>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D070E8" w14:paraId="5AA5478B" w14:textId="77777777" w:rsidTr="00975C4C">
        <w:trPr>
          <w:trHeight w:val="93"/>
        </w:trPr>
        <w:tc>
          <w:tcPr>
            <w:tcW w:w="4082" w:type="pct"/>
            <w:shd w:val="clear" w:color="auto" w:fill="FFF2CC" w:themeFill="accent4" w:themeFillTint="33"/>
          </w:tcPr>
          <w:p w14:paraId="29F04015" w14:textId="0A625AF0" w:rsidR="00D070E8" w:rsidRPr="00935211" w:rsidRDefault="00935211" w:rsidP="00975C4C">
            <w:pPr>
              <w:rPr>
                <w:lang w:val="fr-CH"/>
              </w:rPr>
            </w:pPr>
            <w:r w:rsidRPr="005E2229">
              <w:rPr>
                <w:lang w:val="fr-CH"/>
              </w:rPr>
              <w:t>Formation professionnelle d</w:t>
            </w:r>
            <w:r>
              <w:rPr>
                <w:lang w:val="fr-CH"/>
              </w:rPr>
              <w:t>u</w:t>
            </w:r>
            <w:r w:rsidRPr="005E2229">
              <w:rPr>
                <w:lang w:val="fr-CH"/>
              </w:rPr>
              <w:t xml:space="preserve"> responsable d</w:t>
            </w:r>
            <w:r>
              <w:rPr>
                <w:lang w:val="fr-CH"/>
              </w:rPr>
              <w:t>e l’</w:t>
            </w:r>
            <w:r w:rsidRPr="005E2229">
              <w:rPr>
                <w:lang w:val="fr-CH"/>
              </w:rPr>
              <w:t>école de natation</w:t>
            </w:r>
            <w:r>
              <w:rPr>
                <w:lang w:val="fr-CH"/>
              </w:rPr>
              <w:t xml:space="preserve"> comme « p</w:t>
            </w:r>
            <w:r w:rsidRPr="005E2229">
              <w:rPr>
                <w:lang w:val="fr-CH"/>
              </w:rPr>
              <w:t>rofesseur</w:t>
            </w:r>
            <w:r>
              <w:rPr>
                <w:rFonts w:ascii="Segoe UI Symbol" w:hAnsi="Segoe UI Symbol"/>
                <w:lang w:val="fr-CH"/>
              </w:rPr>
              <w:t>·</w:t>
            </w:r>
            <w:r>
              <w:rPr>
                <w:lang w:val="fr-CH"/>
              </w:rPr>
              <w:t>e</w:t>
            </w:r>
            <w:r w:rsidRPr="005E2229">
              <w:rPr>
                <w:lang w:val="fr-CH"/>
              </w:rPr>
              <w:t xml:space="preserve"> de sports aquatiques avec brevet fédérale</w:t>
            </w:r>
            <w:r>
              <w:rPr>
                <w:lang w:val="fr-CH"/>
              </w:rPr>
              <w:t> ».</w:t>
            </w:r>
          </w:p>
        </w:tc>
        <w:tc>
          <w:tcPr>
            <w:tcW w:w="918" w:type="pct"/>
            <w:shd w:val="clear" w:color="auto" w:fill="FFF2CC" w:themeFill="accent4" w:themeFillTint="33"/>
            <w:vAlign w:val="center"/>
          </w:tcPr>
          <w:p w14:paraId="00D731FC" w14:textId="169ECCC4" w:rsidR="00D070E8" w:rsidRDefault="00D070E8"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9564E6">
              <w:rPr>
                <w:rFonts w:ascii="Hind Light" w:hAnsi="Hind Light" w:cs="Hind Light"/>
                <w:sz w:val="20"/>
                <w:szCs w:val="20"/>
                <w:lang w:val="de-CH"/>
              </w:rPr>
              <w:t>5</w:t>
            </w:r>
            <w:r>
              <w:rPr>
                <w:rFonts w:ascii="Hind Light" w:hAnsi="Hind Light" w:cs="Hind Light"/>
                <w:sz w:val="20"/>
                <w:szCs w:val="20"/>
                <w:lang w:val="de-CH"/>
              </w:rPr>
              <w:t xml:space="preserve"> </w:t>
            </w:r>
            <w:r w:rsidR="00935211">
              <w:rPr>
                <w:rFonts w:ascii="Hind Light" w:hAnsi="Hind Light" w:cs="Hind Light"/>
                <w:sz w:val="20"/>
                <w:szCs w:val="20"/>
                <w:lang w:val="de-CH"/>
              </w:rPr>
              <w:t>points</w:t>
            </w:r>
          </w:p>
        </w:tc>
      </w:tr>
    </w:tbl>
    <w:p w14:paraId="52F3F7F0" w14:textId="16A25970" w:rsidR="00935211" w:rsidRPr="00CF47DA" w:rsidRDefault="00935211" w:rsidP="00935211">
      <w:pPr>
        <w:pStyle w:val="TextfarbigeTabellen"/>
        <w:spacing w:line="276" w:lineRule="auto"/>
        <w:rPr>
          <w:rFonts w:ascii="Hind Light" w:eastAsiaTheme="minorHAnsi" w:hAnsi="Hind Light" w:cs="Hind Light"/>
          <w:szCs w:val="20"/>
          <w:lang w:val="fr-CH"/>
        </w:rPr>
      </w:pPr>
      <w:r w:rsidRPr="00CF47DA">
        <w:rPr>
          <w:rFonts w:ascii="Hind Light" w:eastAsiaTheme="minorHAnsi" w:hAnsi="Hind Light" w:cs="Hind Light"/>
          <w:szCs w:val="20"/>
          <w:lang w:val="fr-CH"/>
        </w:rPr>
        <w:lastRenderedPageBreak/>
        <w:t xml:space="preserve">Swiss Aquatics dispose de son propre programme de formation pour écoles de natation (« Kids learn to swim (KLS) »). </w:t>
      </w:r>
      <w:r w:rsidRPr="003041BD">
        <w:rPr>
          <w:rFonts w:ascii="Hind Light" w:eastAsiaTheme="minorHAnsi" w:hAnsi="Hind Light" w:cs="Hind Light"/>
          <w:szCs w:val="20"/>
          <w:lang w:val="fr-CH"/>
        </w:rPr>
        <w:t>En tant que centre P</w:t>
      </w:r>
      <w:r>
        <w:rPr>
          <w:rFonts w:ascii="Hind Light" w:eastAsiaTheme="minorHAnsi" w:hAnsi="Hind Light" w:cs="Hind Light"/>
          <w:szCs w:val="20"/>
          <w:lang w:val="fr-CH"/>
        </w:rPr>
        <w:t>R</w:t>
      </w:r>
      <w:r w:rsidRPr="003041BD">
        <w:rPr>
          <w:rFonts w:ascii="Hind Light" w:eastAsiaTheme="minorHAnsi" w:hAnsi="Hind Light" w:cs="Hind Light"/>
          <w:szCs w:val="20"/>
          <w:lang w:val="fr-CH"/>
        </w:rPr>
        <w:t xml:space="preserve">, nous appliquons la méthodologie et le contenu du programme </w:t>
      </w:r>
      <w:r>
        <w:rPr>
          <w:rFonts w:ascii="Hind Light" w:eastAsiaTheme="minorHAnsi" w:hAnsi="Hind Light" w:cs="Hind Light"/>
          <w:szCs w:val="20"/>
          <w:lang w:val="fr-CH"/>
        </w:rPr>
        <w:t>« </w:t>
      </w:r>
      <w:r w:rsidRPr="003041BD">
        <w:rPr>
          <w:rFonts w:ascii="Hind Light" w:eastAsiaTheme="minorHAnsi" w:hAnsi="Hind Light" w:cs="Hind Light"/>
          <w:szCs w:val="20"/>
          <w:lang w:val="fr-CH"/>
        </w:rPr>
        <w:t>Kids learn to swim</w:t>
      </w:r>
      <w:r>
        <w:rPr>
          <w:rFonts w:ascii="Hind Light" w:eastAsiaTheme="minorHAnsi" w:hAnsi="Hind Light" w:cs="Hind Light"/>
          <w:szCs w:val="20"/>
          <w:lang w:val="fr-CH"/>
        </w:rPr>
        <w:t> »</w:t>
      </w:r>
      <w:r w:rsidRPr="003041BD">
        <w:rPr>
          <w:rFonts w:ascii="Hind Light" w:eastAsiaTheme="minorHAnsi" w:hAnsi="Hind Light" w:cs="Hind Light"/>
          <w:szCs w:val="20"/>
          <w:lang w:val="fr-CH"/>
        </w:rPr>
        <w:t xml:space="preserve"> de Swiss Aquatics dans l'école de natation du club. </w:t>
      </w:r>
      <w:r w:rsidRPr="00CF47DA">
        <w:rPr>
          <w:rFonts w:ascii="Hind Light" w:eastAsiaTheme="minorHAnsi" w:hAnsi="Hind Light" w:cs="Hind Light"/>
          <w:szCs w:val="20"/>
          <w:lang w:val="fr-CH"/>
        </w:rPr>
        <w:t>Cela signifie que du matériel pédagogique approprié est également commandé et utilisé (la quantité commandée devrait correspondre à la taille de l'école de natation).</w:t>
      </w:r>
    </w:p>
    <w:p w14:paraId="2E38C576" w14:textId="77777777" w:rsidR="00D070E8" w:rsidRPr="0058213B" w:rsidRDefault="00D070E8" w:rsidP="00D070E8">
      <w:pPr>
        <w:pStyle w:val="swswStandartText"/>
        <w:rPr>
          <w:rFonts w:ascii="Hind Light" w:hAnsi="Hind Light" w:cs="Hind Light"/>
          <w:sz w:val="20"/>
          <w:szCs w:val="20"/>
          <w:lang w:val="fr-CH"/>
        </w:rPr>
      </w:pPr>
    </w:p>
    <w:p w14:paraId="52FC1536" w14:textId="5B5586EA" w:rsidR="00D070E8" w:rsidRPr="00FF4D3E" w:rsidRDefault="00D070E8" w:rsidP="00D070E8">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2BC68E30" w14:textId="77777777" w:rsidR="00D070E8" w:rsidRPr="00FF4D3E" w:rsidRDefault="00D070E8" w:rsidP="00D070E8">
      <w:pPr>
        <w:pStyle w:val="swswStandartText"/>
        <w:rPr>
          <w:rFonts w:ascii="Hind Light" w:hAnsi="Hind Light" w:cs="Hind Light"/>
          <w:sz w:val="20"/>
          <w:szCs w:val="20"/>
          <w:lang w:val="fr-CH"/>
        </w:rPr>
      </w:pPr>
    </w:p>
    <w:p w14:paraId="30A2AFAC" w14:textId="7DA5BB93" w:rsidR="003564D6" w:rsidRPr="003041BD" w:rsidRDefault="003564D6" w:rsidP="003564D6">
      <w:pPr>
        <w:pStyle w:val="Beschriftung"/>
        <w:shd w:val="clear" w:color="auto" w:fill="D9D9D9" w:themeFill="background1" w:themeFillShade="D9"/>
        <w:tabs>
          <w:tab w:val="left" w:pos="993"/>
        </w:tabs>
        <w:rPr>
          <w:rFonts w:cs="Hind Light"/>
          <w:szCs w:val="20"/>
          <w:lang w:val="fr-CH"/>
        </w:rPr>
      </w:pPr>
      <w:r w:rsidRPr="003041BD">
        <w:rPr>
          <w:lang w:val="fr-CH"/>
        </w:rPr>
        <w:t xml:space="preserve">Annexe </w:t>
      </w:r>
      <w:r w:rsidRPr="003564D6">
        <w:rPr>
          <w:lang w:val="fr-CH"/>
        </w:rPr>
        <w:t>10</w:t>
      </w:r>
      <w:r w:rsidRPr="003041BD">
        <w:rPr>
          <w:lang w:val="fr-CH"/>
        </w:rPr>
        <w:t xml:space="preserve"> </w:t>
      </w:r>
      <w:r w:rsidRPr="003041BD">
        <w:rPr>
          <w:rFonts w:cs="Hind Light"/>
          <w:szCs w:val="20"/>
          <w:lang w:val="fr-CH"/>
        </w:rPr>
        <w:t xml:space="preserve">: Si pas encore entièrement mis en œuvre : Déclaration d'intention avec calendrier contraignant (en accord avec le responsable </w:t>
      </w:r>
      <w:r>
        <w:rPr>
          <w:rFonts w:cs="Hind Light"/>
          <w:szCs w:val="20"/>
          <w:lang w:val="fr-CH"/>
        </w:rPr>
        <w:t>KLS</w:t>
      </w:r>
      <w:r w:rsidRPr="003041BD">
        <w:rPr>
          <w:rFonts w:cs="Hind Light"/>
          <w:szCs w:val="20"/>
          <w:lang w:val="fr-CH"/>
        </w:rPr>
        <w:t xml:space="preserve"> de Swiss Aquatics). </w:t>
      </w:r>
    </w:p>
    <w:p w14:paraId="7C02639E" w14:textId="77777777" w:rsidR="00262640" w:rsidRPr="003564D6" w:rsidRDefault="00262640" w:rsidP="00262640">
      <w:pPr>
        <w:pStyle w:val="swswStandartText"/>
        <w:rPr>
          <w:rFonts w:ascii="Hind Light" w:hAnsi="Hind Light" w:cs="Hind Light"/>
          <w:sz w:val="20"/>
          <w:szCs w:val="20"/>
          <w:lang w:val="fr-CH"/>
        </w:rPr>
      </w:pPr>
    </w:p>
    <w:p w14:paraId="13178517" w14:textId="77777777" w:rsidR="003564D6" w:rsidRDefault="003564D6" w:rsidP="003564D6">
      <w:pPr>
        <w:rPr>
          <w:lang w:val="fr-CH"/>
        </w:rPr>
      </w:pPr>
      <w:r w:rsidRPr="005E2229">
        <w:rPr>
          <w:lang w:val="fr-CH"/>
        </w:rPr>
        <w:t xml:space="preserve">De plus, les écoles de natation peuvent se faire </w:t>
      </w:r>
      <w:r>
        <w:rPr>
          <w:lang w:val="fr-CH"/>
        </w:rPr>
        <w:t>certifier</w:t>
      </w:r>
      <w:r w:rsidRPr="005E2229">
        <w:rPr>
          <w:lang w:val="fr-CH"/>
        </w:rPr>
        <w:t xml:space="preserve"> </w:t>
      </w:r>
      <w:r>
        <w:rPr>
          <w:lang w:val="fr-CH"/>
        </w:rPr>
        <w:t>par la licence</w:t>
      </w:r>
      <w:r w:rsidRPr="005E2229">
        <w:rPr>
          <w:lang w:val="fr-CH"/>
        </w:rPr>
        <w:t xml:space="preserve"> de Swiss Aquatics et ainsi obtenir le label « école de natation avec licence de qualité nationale » pour deux ans (voir aussi </w:t>
      </w:r>
      <w:r w:rsidRPr="00AA569D">
        <w:rPr>
          <w:rFonts w:eastAsiaTheme="majorEastAsia"/>
          <w:lang w:val="fr-CH"/>
        </w:rPr>
        <w:t>Quality Guide</w:t>
      </w:r>
      <w:r w:rsidRPr="005E2229">
        <w:rPr>
          <w:lang w:val="fr-CH"/>
        </w:rPr>
        <w:t>). La licence de qualité comporte les critères principaux suivants :</w:t>
      </w:r>
    </w:p>
    <w:p w14:paraId="08596F7E" w14:textId="77777777" w:rsidR="003564D6" w:rsidRDefault="003564D6" w:rsidP="003564D6">
      <w:pPr>
        <w:rPr>
          <w:lang w:val="fr-CH"/>
        </w:rPr>
      </w:pPr>
    </w:p>
    <w:p w14:paraId="6A16E7B9" w14:textId="77777777" w:rsidR="003564D6" w:rsidRPr="00AA569D" w:rsidRDefault="003564D6" w:rsidP="003564D6">
      <w:pPr>
        <w:pStyle w:val="swswStandartText"/>
        <w:numPr>
          <w:ilvl w:val="0"/>
          <w:numId w:val="13"/>
        </w:numPr>
        <w:spacing w:line="300" w:lineRule="exact"/>
        <w:jc w:val="left"/>
        <w:rPr>
          <w:rFonts w:ascii="Hind Light" w:hAnsi="Hind Light" w:cs="Hind Light"/>
          <w:sz w:val="20"/>
          <w:szCs w:val="20"/>
          <w:lang w:val="fr-CH"/>
        </w:rPr>
      </w:pPr>
      <w:r w:rsidRPr="5DA641D3">
        <w:rPr>
          <w:rFonts w:ascii="Hind Light" w:hAnsi="Hind Light" w:cs="Hind Light"/>
          <w:sz w:val="20"/>
          <w:szCs w:val="20"/>
          <w:lang w:val="fr-CH"/>
        </w:rPr>
        <w:t>Haute qualité des cours de natation</w:t>
      </w:r>
      <w:r>
        <w:rPr>
          <w:rFonts w:ascii="Hind Light" w:hAnsi="Hind Light" w:cs="Hind Light"/>
          <w:sz w:val="20"/>
          <w:szCs w:val="20"/>
          <w:lang w:val="fr-CH"/>
        </w:rPr>
        <w:t xml:space="preserve"> </w:t>
      </w:r>
      <w:r w:rsidRPr="5DA641D3">
        <w:rPr>
          <w:rFonts w:ascii="Hind Light" w:hAnsi="Hind Light" w:cs="Hind Light"/>
          <w:sz w:val="20"/>
          <w:szCs w:val="20"/>
          <w:lang w:val="fr-CH"/>
        </w:rPr>
        <w:t>:</w:t>
      </w:r>
      <w:r w:rsidRPr="005A7C7C">
        <w:rPr>
          <w:lang w:val="fr-CH"/>
        </w:rPr>
        <w:br/>
      </w:r>
      <w:r w:rsidRPr="5DA641D3">
        <w:rPr>
          <w:rFonts w:ascii="Hind Light" w:hAnsi="Hind Light" w:cs="Hind Light"/>
          <w:sz w:val="20"/>
          <w:szCs w:val="20"/>
          <w:lang w:val="fr-CH"/>
        </w:rPr>
        <w:t>La philosophie de Swiss Aquatics de faire profiter les participant</w:t>
      </w:r>
      <w:r w:rsidRPr="5DA641D3">
        <w:rPr>
          <w:rFonts w:ascii="Segoe UI Symbol" w:hAnsi="Segoe UI Symbol" w:cs="Hind Light"/>
          <w:sz w:val="20"/>
          <w:szCs w:val="20"/>
          <w:lang w:val="fr-CH"/>
        </w:rPr>
        <w:t>·</w:t>
      </w:r>
      <w:r w:rsidRPr="5DA641D3">
        <w:rPr>
          <w:rFonts w:ascii="Hind Light" w:hAnsi="Hind Light" w:cs="Hind Light"/>
          <w:sz w:val="20"/>
          <w:szCs w:val="20"/>
          <w:lang w:val="fr-CH"/>
        </w:rPr>
        <w:t>e</w:t>
      </w:r>
      <w:r w:rsidRPr="5DA641D3">
        <w:rPr>
          <w:rFonts w:ascii="Segoe UI Symbol" w:hAnsi="Segoe UI Symbol" w:cs="Hind Light"/>
          <w:sz w:val="20"/>
          <w:szCs w:val="20"/>
          <w:lang w:val="fr-CH"/>
        </w:rPr>
        <w:t>·</w:t>
      </w:r>
      <w:r w:rsidRPr="5DA641D3">
        <w:rPr>
          <w:rFonts w:ascii="Hind Light" w:hAnsi="Hind Light" w:cs="Hind Light"/>
          <w:sz w:val="20"/>
          <w:szCs w:val="20"/>
          <w:lang w:val="fr-CH"/>
        </w:rPr>
        <w:t>s des enseignements de natation joyeux et ciblés est appliqué dans les cours de natation.</w:t>
      </w:r>
    </w:p>
    <w:p w14:paraId="0BC491D5" w14:textId="77777777" w:rsidR="003564D6" w:rsidRPr="00AA569D" w:rsidRDefault="003564D6" w:rsidP="003564D6">
      <w:pPr>
        <w:pStyle w:val="swswStandartText"/>
        <w:numPr>
          <w:ilvl w:val="0"/>
          <w:numId w:val="13"/>
        </w:numPr>
        <w:spacing w:line="300" w:lineRule="exact"/>
        <w:jc w:val="left"/>
        <w:rPr>
          <w:rFonts w:ascii="Hind Light" w:hAnsi="Hind Light" w:cs="Hind Light"/>
          <w:sz w:val="20"/>
          <w:szCs w:val="20"/>
          <w:lang w:val="fr-CH"/>
        </w:rPr>
      </w:pPr>
      <w:r w:rsidRPr="00AA569D">
        <w:rPr>
          <w:rFonts w:ascii="Hind Light" w:hAnsi="Hind Light" w:cs="Hind Light"/>
          <w:sz w:val="20"/>
          <w:szCs w:val="20"/>
          <w:lang w:val="fr-CH"/>
        </w:rPr>
        <w:t>Excellente formation des professeur</w:t>
      </w:r>
      <w:r>
        <w:rPr>
          <w:rFonts w:ascii="Segoe UI Symbol" w:hAnsi="Segoe UI Symbol" w:cs="Hind Light"/>
          <w:sz w:val="20"/>
          <w:szCs w:val="20"/>
          <w:lang w:val="fr-CH"/>
        </w:rPr>
        <w:t>·</w:t>
      </w:r>
      <w:r>
        <w:rPr>
          <w:rFonts w:ascii="Hind Light" w:hAnsi="Hind Light" w:cs="Hind Light"/>
          <w:sz w:val="20"/>
          <w:szCs w:val="20"/>
          <w:lang w:val="fr-CH"/>
        </w:rPr>
        <w:t>e</w:t>
      </w:r>
      <w:r>
        <w:rPr>
          <w:rFonts w:ascii="Segoe UI Symbol" w:hAnsi="Segoe UI Symbol" w:cs="Hind Light"/>
          <w:sz w:val="20"/>
          <w:szCs w:val="20"/>
          <w:lang w:val="fr-CH"/>
        </w:rPr>
        <w:t>·</w:t>
      </w:r>
      <w:r w:rsidRPr="00AA569D">
        <w:rPr>
          <w:rFonts w:ascii="Hind Light" w:hAnsi="Hind Light" w:cs="Hind Light"/>
          <w:sz w:val="20"/>
          <w:szCs w:val="20"/>
          <w:lang w:val="fr-CH"/>
        </w:rPr>
        <w:t>s de natation :</w:t>
      </w:r>
      <w:r w:rsidRPr="00AA569D">
        <w:rPr>
          <w:rFonts w:ascii="Hind Light" w:hAnsi="Hind Light" w:cs="Hind Light"/>
          <w:sz w:val="20"/>
          <w:szCs w:val="20"/>
          <w:lang w:val="fr-CH"/>
        </w:rPr>
        <w:br/>
        <w:t>Les professeur</w:t>
      </w:r>
      <w:r>
        <w:rPr>
          <w:rFonts w:ascii="Segoe UI Symbol" w:hAnsi="Segoe UI Symbol" w:cs="Hind Light"/>
          <w:sz w:val="20"/>
          <w:szCs w:val="20"/>
          <w:lang w:val="fr-CH"/>
        </w:rPr>
        <w:t>·</w:t>
      </w:r>
      <w:r>
        <w:rPr>
          <w:rFonts w:ascii="Hind Light" w:hAnsi="Hind Light" w:cs="Hind Light"/>
          <w:sz w:val="20"/>
          <w:szCs w:val="20"/>
          <w:lang w:val="fr-CH"/>
        </w:rPr>
        <w:t>e</w:t>
      </w:r>
      <w:r>
        <w:rPr>
          <w:rFonts w:ascii="Segoe UI Symbol" w:hAnsi="Segoe UI Symbol" w:cs="Hind Light"/>
          <w:sz w:val="20"/>
          <w:szCs w:val="20"/>
          <w:lang w:val="fr-CH"/>
        </w:rPr>
        <w:t>·</w:t>
      </w:r>
      <w:r w:rsidRPr="00AA569D">
        <w:rPr>
          <w:rFonts w:ascii="Hind Light" w:hAnsi="Hind Light" w:cs="Hind Light"/>
          <w:sz w:val="20"/>
          <w:szCs w:val="20"/>
          <w:lang w:val="fr-CH"/>
        </w:rPr>
        <w:t>s de natation sont au moins titulaires d'une formation Swiss Aquatics ou équivalente qui correspond au niveau d'enseignement correspondant.</w:t>
      </w:r>
    </w:p>
    <w:p w14:paraId="5D5937F7" w14:textId="52CCDE19" w:rsidR="00D070E8" w:rsidRPr="003564D6" w:rsidRDefault="003564D6" w:rsidP="003564D6">
      <w:pPr>
        <w:pStyle w:val="swswStandartText"/>
        <w:numPr>
          <w:ilvl w:val="0"/>
          <w:numId w:val="13"/>
        </w:numPr>
        <w:spacing w:line="300" w:lineRule="exact"/>
        <w:jc w:val="left"/>
        <w:rPr>
          <w:rFonts w:ascii="Hind Light" w:hAnsi="Hind Light" w:cs="Hind Light"/>
          <w:sz w:val="20"/>
          <w:szCs w:val="20"/>
          <w:lang w:val="fr-CH"/>
        </w:rPr>
      </w:pPr>
      <w:r w:rsidRPr="5DA641D3">
        <w:rPr>
          <w:rFonts w:ascii="Hind Light" w:hAnsi="Hind Light" w:cs="Hind Light"/>
          <w:sz w:val="20"/>
          <w:szCs w:val="20"/>
          <w:lang w:val="fr-CH"/>
        </w:rPr>
        <w:t>Concept de sécurité convainquant</w:t>
      </w:r>
      <w:r>
        <w:rPr>
          <w:rFonts w:ascii="Hind Light" w:hAnsi="Hind Light" w:cs="Hind Light"/>
          <w:sz w:val="20"/>
          <w:szCs w:val="20"/>
          <w:lang w:val="fr-CH"/>
        </w:rPr>
        <w:t xml:space="preserve"> </w:t>
      </w:r>
      <w:r w:rsidRPr="5DA641D3">
        <w:rPr>
          <w:rFonts w:ascii="Hind Light" w:hAnsi="Hind Light" w:cs="Hind Light"/>
          <w:sz w:val="20"/>
          <w:szCs w:val="20"/>
          <w:lang w:val="fr-CH"/>
        </w:rPr>
        <w:t>:</w:t>
      </w:r>
      <w:r w:rsidRPr="008A7472">
        <w:rPr>
          <w:lang w:val="fr-CH"/>
        </w:rPr>
        <w:br/>
      </w:r>
      <w:r w:rsidRPr="5DA641D3">
        <w:rPr>
          <w:rFonts w:ascii="Hind Light" w:hAnsi="Hind Light" w:cs="Hind Light"/>
          <w:sz w:val="20"/>
          <w:szCs w:val="20"/>
          <w:lang w:val="fr-CH"/>
        </w:rPr>
        <w:t>Tout</w:t>
      </w:r>
      <w:r w:rsidRPr="5DA641D3">
        <w:rPr>
          <w:rFonts w:ascii="Hind Light" w:eastAsia="Times New Roman" w:hAnsi="Hind Light" w:cs="Hind Light"/>
          <w:sz w:val="20"/>
          <w:szCs w:val="20"/>
          <w:lang w:val="fr-CH"/>
        </w:rPr>
        <w:t>·</w:t>
      </w:r>
      <w:r w:rsidRPr="5DA641D3">
        <w:rPr>
          <w:rFonts w:ascii="Hind Light" w:hAnsi="Hind Light" w:cs="Hind Light"/>
          <w:sz w:val="20"/>
          <w:szCs w:val="20"/>
          <w:lang w:val="fr-CH"/>
        </w:rPr>
        <w:t>es les professeur</w:t>
      </w:r>
      <w:r w:rsidRPr="5DA641D3">
        <w:rPr>
          <w:rFonts w:ascii="Segoe UI Symbol" w:hAnsi="Segoe UI Symbol" w:cs="Hind Light"/>
          <w:sz w:val="20"/>
          <w:szCs w:val="20"/>
          <w:lang w:val="fr-CH"/>
        </w:rPr>
        <w:t>·</w:t>
      </w:r>
      <w:r w:rsidRPr="5DA641D3">
        <w:rPr>
          <w:rFonts w:ascii="Hind Light" w:hAnsi="Hind Light" w:cs="Hind Light"/>
          <w:sz w:val="20"/>
          <w:szCs w:val="20"/>
          <w:lang w:val="fr-CH"/>
        </w:rPr>
        <w:t>e</w:t>
      </w:r>
      <w:r w:rsidRPr="5DA641D3">
        <w:rPr>
          <w:rFonts w:ascii="Segoe UI Symbol" w:hAnsi="Segoe UI Symbol" w:cs="Hind Light"/>
          <w:sz w:val="20"/>
          <w:szCs w:val="20"/>
          <w:lang w:val="fr-CH"/>
        </w:rPr>
        <w:t>·</w:t>
      </w:r>
      <w:r w:rsidRPr="5DA641D3">
        <w:rPr>
          <w:rFonts w:ascii="Hind Light" w:hAnsi="Hind Light" w:cs="Hind Light"/>
          <w:sz w:val="20"/>
          <w:szCs w:val="20"/>
          <w:lang w:val="fr-CH"/>
        </w:rPr>
        <w:t>s de natation sont titulaires d'une formation valable de sauvetage aquatique et BLS/AED (Brevet SSS Plus Pool ou équivalent).</w:t>
      </w:r>
      <w:r w:rsidRPr="008A7472">
        <w:rPr>
          <w:lang w:val="fr-CH"/>
        </w:rPr>
        <w:br/>
      </w:r>
      <w:r w:rsidRPr="5DA641D3">
        <w:rPr>
          <w:rFonts w:ascii="Hind Light" w:hAnsi="Hind Light" w:cs="Hind Light"/>
          <w:sz w:val="20"/>
          <w:szCs w:val="20"/>
          <w:lang w:val="fr-CH"/>
        </w:rPr>
        <w:t>La taille et la constellation des groupes sont adaptées à l'infrastructure et au niveau des participant</w:t>
      </w:r>
      <w:r w:rsidRPr="5DA641D3">
        <w:rPr>
          <w:rFonts w:ascii="Segoe UI Symbol" w:hAnsi="Segoe UI Symbol" w:cs="Hind Light"/>
          <w:sz w:val="20"/>
          <w:szCs w:val="20"/>
          <w:lang w:val="fr-CH"/>
        </w:rPr>
        <w:t>·</w:t>
      </w:r>
      <w:r w:rsidRPr="5DA641D3">
        <w:rPr>
          <w:rFonts w:ascii="Hind Light" w:hAnsi="Hind Light" w:cs="Hind Light"/>
          <w:sz w:val="20"/>
          <w:szCs w:val="20"/>
          <w:lang w:val="fr-CH"/>
        </w:rPr>
        <w:t>e</w:t>
      </w:r>
      <w:r w:rsidRPr="5DA641D3">
        <w:rPr>
          <w:rFonts w:ascii="Segoe UI Symbol" w:hAnsi="Segoe UI Symbol" w:cs="Hind Light"/>
          <w:sz w:val="20"/>
          <w:szCs w:val="20"/>
          <w:lang w:val="fr-CH"/>
        </w:rPr>
        <w:t>·</w:t>
      </w:r>
      <w:r w:rsidRPr="5DA641D3">
        <w:rPr>
          <w:rFonts w:ascii="Hind Light" w:hAnsi="Hind Light" w:cs="Hind Light"/>
          <w:sz w:val="20"/>
          <w:szCs w:val="20"/>
          <w:lang w:val="fr-CH"/>
        </w:rPr>
        <w:t>s. Les professeur</w:t>
      </w:r>
      <w:r w:rsidRPr="5DA641D3">
        <w:rPr>
          <w:rFonts w:ascii="Segoe UI Symbol" w:hAnsi="Segoe UI Symbol" w:cs="Hind Light"/>
          <w:sz w:val="20"/>
          <w:szCs w:val="20"/>
          <w:lang w:val="fr-CH"/>
        </w:rPr>
        <w:t>·</w:t>
      </w:r>
      <w:r w:rsidRPr="5DA641D3">
        <w:rPr>
          <w:rFonts w:ascii="Hind Light" w:hAnsi="Hind Light" w:cs="Hind Light"/>
          <w:sz w:val="20"/>
          <w:szCs w:val="20"/>
          <w:lang w:val="fr-CH"/>
        </w:rPr>
        <w:t>e</w:t>
      </w:r>
      <w:r w:rsidRPr="5DA641D3">
        <w:rPr>
          <w:rFonts w:ascii="Segoe UI Symbol" w:hAnsi="Segoe UI Symbol" w:cs="Hind Light"/>
          <w:sz w:val="20"/>
          <w:szCs w:val="20"/>
          <w:lang w:val="fr-CH"/>
        </w:rPr>
        <w:t>·</w:t>
      </w:r>
      <w:r w:rsidRPr="5DA641D3">
        <w:rPr>
          <w:rFonts w:ascii="Hind Light" w:hAnsi="Hind Light" w:cs="Hind Light"/>
          <w:sz w:val="20"/>
          <w:szCs w:val="20"/>
          <w:lang w:val="fr-CH"/>
        </w:rPr>
        <w:t>s de natation connaissent les mesures de premier secours locales.</w:t>
      </w:r>
    </w:p>
    <w:p w14:paraId="42C4D98B" w14:textId="77777777" w:rsidR="00D070E8" w:rsidRPr="0058213B" w:rsidRDefault="00D070E8" w:rsidP="00D070E8">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D070E8" w14:paraId="706D9916" w14:textId="77777777" w:rsidTr="00975C4C">
        <w:trPr>
          <w:trHeight w:val="93"/>
        </w:trPr>
        <w:tc>
          <w:tcPr>
            <w:tcW w:w="4082" w:type="pct"/>
            <w:shd w:val="clear" w:color="auto" w:fill="FFF2CC" w:themeFill="accent4" w:themeFillTint="33"/>
          </w:tcPr>
          <w:p w14:paraId="14DA8908" w14:textId="1D25A053" w:rsidR="00D070E8" w:rsidRPr="003564D6" w:rsidRDefault="003564D6" w:rsidP="00975C4C">
            <w:pPr>
              <w:pStyle w:val="swswStandartText"/>
              <w:rPr>
                <w:rFonts w:ascii="Hind Light" w:hAnsi="Hind Light" w:cs="Hind Light"/>
                <w:sz w:val="20"/>
                <w:szCs w:val="20"/>
                <w:lang w:val="fr-CH"/>
              </w:rPr>
            </w:pPr>
            <w:r w:rsidRPr="003041BD">
              <w:rPr>
                <w:rFonts w:ascii="Hind Light" w:hAnsi="Hind Light" w:cs="Hind Light"/>
                <w:sz w:val="20"/>
                <w:szCs w:val="20"/>
                <w:lang w:val="fr-CH"/>
              </w:rPr>
              <w:t>L’école de natation</w:t>
            </w:r>
            <w:proofErr w:type="gramStart"/>
            <w:r w:rsidRPr="003041BD">
              <w:rPr>
                <w:rFonts w:ascii="Hind Light" w:hAnsi="Hind Light" w:cs="Hind Light"/>
                <w:sz w:val="20"/>
                <w:szCs w:val="20"/>
                <w:lang w:val="fr-CH"/>
              </w:rPr>
              <w:t xml:space="preserve"> «propre</w:t>
            </w:r>
            <w:proofErr w:type="gramEnd"/>
            <w:r w:rsidRPr="003041BD">
              <w:rPr>
                <w:rFonts w:ascii="Hind Light" w:hAnsi="Hind Light" w:cs="Hind Light"/>
                <w:sz w:val="20"/>
                <w:szCs w:val="20"/>
                <w:lang w:val="fr-CH"/>
              </w:rPr>
              <w:t xml:space="preserve"> au club» dispose du la</w:t>
            </w:r>
            <w:r>
              <w:rPr>
                <w:rFonts w:ascii="Hind Light" w:hAnsi="Hind Light" w:cs="Hind Light"/>
                <w:sz w:val="20"/>
                <w:szCs w:val="20"/>
                <w:lang w:val="fr-CH"/>
              </w:rPr>
              <w:t>bel de qualité de</w:t>
            </w:r>
            <w:r w:rsidRPr="003041BD">
              <w:rPr>
                <w:rFonts w:ascii="Hind Light" w:hAnsi="Hind Light" w:cs="Hind Light"/>
                <w:sz w:val="20"/>
                <w:szCs w:val="20"/>
                <w:lang w:val="fr-CH"/>
              </w:rPr>
              <w:t xml:space="preserve"> Swiss Aquatics</w:t>
            </w:r>
            <w:r w:rsidR="00D070E8" w:rsidRPr="003564D6">
              <w:rPr>
                <w:rFonts w:ascii="Hind Light" w:hAnsi="Hind Light" w:cs="Hind Light"/>
                <w:sz w:val="20"/>
                <w:szCs w:val="20"/>
                <w:lang w:val="fr-CH"/>
              </w:rPr>
              <w:t>.</w:t>
            </w:r>
          </w:p>
        </w:tc>
        <w:tc>
          <w:tcPr>
            <w:tcW w:w="918" w:type="pct"/>
            <w:shd w:val="clear" w:color="auto" w:fill="FFF2CC" w:themeFill="accent4" w:themeFillTint="33"/>
            <w:vAlign w:val="center"/>
          </w:tcPr>
          <w:p w14:paraId="1EC7C216" w14:textId="089E2795" w:rsidR="00D070E8" w:rsidRDefault="00D070E8"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9564E6">
              <w:rPr>
                <w:rFonts w:ascii="Hind Light" w:hAnsi="Hind Light" w:cs="Hind Light"/>
                <w:sz w:val="20"/>
                <w:szCs w:val="20"/>
                <w:lang w:val="de-CH"/>
              </w:rPr>
              <w:t>5</w:t>
            </w:r>
            <w:r>
              <w:rPr>
                <w:rFonts w:ascii="Hind Light" w:hAnsi="Hind Light" w:cs="Hind Light"/>
                <w:sz w:val="20"/>
                <w:szCs w:val="20"/>
                <w:lang w:val="de-CH"/>
              </w:rPr>
              <w:t xml:space="preserve"> </w:t>
            </w:r>
            <w:r w:rsidR="003564D6">
              <w:rPr>
                <w:rFonts w:ascii="Hind Light" w:hAnsi="Hind Light" w:cs="Hind Light"/>
                <w:sz w:val="20"/>
                <w:szCs w:val="20"/>
                <w:lang w:val="de-CH"/>
              </w:rPr>
              <w:t>points</w:t>
            </w:r>
          </w:p>
        </w:tc>
      </w:tr>
    </w:tbl>
    <w:p w14:paraId="30F89054" w14:textId="7082AC52" w:rsidR="005A2E55" w:rsidRPr="003A5D2E" w:rsidRDefault="2A848794" w:rsidP="00FB0869">
      <w:pPr>
        <w:pStyle w:val="SWAQberschrift2"/>
      </w:pPr>
      <w:bookmarkStart w:id="53" w:name="_Toc144211110"/>
      <w:r>
        <w:t>PISTE</w:t>
      </w:r>
      <w:bookmarkEnd w:id="53"/>
    </w:p>
    <w:p w14:paraId="4FD8D355" w14:textId="77777777" w:rsidR="003564D6" w:rsidRDefault="003564D6" w:rsidP="003564D6">
      <w:pPr>
        <w:pStyle w:val="TextfarbigeTabellen"/>
        <w:spacing w:line="276" w:lineRule="auto"/>
        <w:rPr>
          <w:rFonts w:ascii="Hind Light" w:hAnsi="Hind Light"/>
          <w:lang w:val="fr-CH"/>
        </w:rPr>
      </w:pPr>
      <w:r w:rsidRPr="5DA641D3">
        <w:rPr>
          <w:rFonts w:ascii="Hind Light" w:hAnsi="Hind Light"/>
          <w:lang w:val="fr-CH"/>
        </w:rPr>
        <w:t>Le projet de détection des talents PISTE de Swiss Olympic a été introduit en 2009 et constitue le critère le plus important pour l’attribution des Swiss Olympic Talent Cards. Outre les critères de performance, l’âge relatif, les tests de performance à sec, ainsi que l’entourage du</w:t>
      </w:r>
      <w:r w:rsidRPr="5DA641D3">
        <w:rPr>
          <w:rFonts w:ascii="Hind Light" w:hAnsi="Hind Light" w:cs="Hind Light"/>
          <w:szCs w:val="20"/>
          <w:lang w:val="fr-CH"/>
        </w:rPr>
        <w:t>·de la</w:t>
      </w:r>
      <w:r w:rsidRPr="5DA641D3">
        <w:rPr>
          <w:rFonts w:ascii="Hind Light" w:hAnsi="Hind Light"/>
          <w:lang w:val="fr-CH"/>
        </w:rPr>
        <w:t xml:space="preserve"> </w:t>
      </w:r>
      <w:r>
        <w:rPr>
          <w:rFonts w:ascii="Hind Light" w:hAnsi="Hind Light"/>
          <w:lang w:val="fr-CH"/>
        </w:rPr>
        <w:t>sportif</w:t>
      </w:r>
      <w:r w:rsidRPr="5DA641D3">
        <w:rPr>
          <w:rFonts w:ascii="Hind Light" w:hAnsi="Hind Light" w:cs="Hind Light"/>
          <w:szCs w:val="20"/>
          <w:lang w:val="fr-CH"/>
        </w:rPr>
        <w:t>·</w:t>
      </w:r>
      <w:r>
        <w:rPr>
          <w:rFonts w:ascii="Hind Light" w:hAnsi="Hind Light" w:cs="Hind Light"/>
          <w:szCs w:val="20"/>
          <w:lang w:val="fr-CH"/>
        </w:rPr>
        <w:t>v</w:t>
      </w:r>
      <w:r w:rsidRPr="5DA641D3">
        <w:rPr>
          <w:rFonts w:ascii="Hind Light" w:hAnsi="Hind Light" w:cs="Hind Light"/>
          <w:szCs w:val="20"/>
          <w:lang w:val="fr-CH"/>
        </w:rPr>
        <w:t>e</w:t>
      </w:r>
      <w:r w:rsidRPr="5DA641D3">
        <w:rPr>
          <w:rFonts w:ascii="Hind Light" w:hAnsi="Hind Light"/>
          <w:lang w:val="fr-CH"/>
        </w:rPr>
        <w:t xml:space="preserve"> jouent aussi un rôle. Sur la base de ces critères, un classement est établi et les meilleur</w:t>
      </w:r>
      <w:r w:rsidRPr="5DA641D3">
        <w:rPr>
          <w:rFonts w:ascii="Hind Light" w:hAnsi="Hind Light" w:cs="Hind Light"/>
          <w:szCs w:val="20"/>
          <w:lang w:val="fr-CH"/>
        </w:rPr>
        <w:t>·</w:t>
      </w:r>
      <w:r w:rsidRPr="5DA641D3">
        <w:rPr>
          <w:rFonts w:ascii="Hind Light" w:hAnsi="Hind Light"/>
          <w:lang w:val="fr-CH"/>
        </w:rPr>
        <w:t>e</w:t>
      </w:r>
      <w:r w:rsidRPr="5DA641D3">
        <w:rPr>
          <w:rFonts w:ascii="Hind Light" w:hAnsi="Hind Light" w:cs="Hind Light"/>
          <w:szCs w:val="20"/>
          <w:lang w:val="fr-CH"/>
        </w:rPr>
        <w:t>·</w:t>
      </w:r>
      <w:r w:rsidRPr="5DA641D3">
        <w:rPr>
          <w:rFonts w:ascii="Hind Light" w:hAnsi="Hind Light"/>
          <w:lang w:val="fr-CH"/>
        </w:rPr>
        <w:t xml:space="preserve">s athlètes reçoivent la Swiss Olympic Talent Card National ou </w:t>
      </w:r>
      <w:r w:rsidRPr="5DA641D3">
        <w:rPr>
          <w:rFonts w:ascii="Hind Light" w:hAnsi="Hind Light"/>
          <w:lang w:val="fr-CH"/>
        </w:rPr>
        <w:lastRenderedPageBreak/>
        <w:t>Régional.</w:t>
      </w:r>
      <w:r w:rsidRPr="008A7472">
        <w:rPr>
          <w:lang w:val="fr-CH"/>
        </w:rPr>
        <w:br/>
      </w:r>
      <w:r w:rsidRPr="003564D6">
        <w:rPr>
          <w:rFonts w:ascii="Hind Light" w:hAnsi="Hind Light"/>
          <w:lang w:val="fr-CH"/>
        </w:rPr>
        <w:t xml:space="preserve">Le manuel du test PISTE se trouve à la page d’accueil de </w:t>
      </w:r>
      <w:r w:rsidR="00000000">
        <w:fldChar w:fldCharType="begin"/>
      </w:r>
      <w:r w:rsidR="00000000" w:rsidRPr="008D2EC5">
        <w:rPr>
          <w:lang w:val="fr-CH"/>
        </w:rPr>
        <w:instrText>HYPERLINK "https://www.swiss-aquatics.ch/leistungssport/diving/leistungssport-nachwuchs/piste-test/"</w:instrText>
      </w:r>
      <w:r w:rsidR="00000000">
        <w:fldChar w:fldCharType="separate"/>
      </w:r>
      <w:r w:rsidRPr="003564D6">
        <w:rPr>
          <w:rStyle w:val="Hyperlink"/>
          <w:rFonts w:ascii="Hind Light" w:hAnsi="Hind Light" w:cs="Hind Light"/>
          <w:szCs w:val="20"/>
          <w:lang w:val="fr-CH"/>
        </w:rPr>
        <w:t>Swiss Aquatics Diving</w:t>
      </w:r>
      <w:r w:rsidR="00000000">
        <w:rPr>
          <w:rStyle w:val="Hyperlink"/>
          <w:rFonts w:ascii="Hind Light" w:hAnsi="Hind Light" w:cs="Hind Light"/>
          <w:szCs w:val="20"/>
          <w:lang w:val="fr-CH"/>
        </w:rPr>
        <w:fldChar w:fldCharType="end"/>
      </w:r>
      <w:r w:rsidR="00000000">
        <w:fldChar w:fldCharType="begin"/>
      </w:r>
      <w:r w:rsidR="00000000" w:rsidRPr="008D2EC5">
        <w:rPr>
          <w:lang w:val="fr-CH"/>
        </w:rPr>
        <w:instrText>HYPERLINK "https://www.swiss-aquatics.ch/fr/Sport-d'elite/Swimming/Promotion-des-espoirs-PISTE" \h</w:instrText>
      </w:r>
      <w:r w:rsidR="00000000">
        <w:fldChar w:fldCharType="separate"/>
      </w:r>
      <w:r>
        <w:rPr>
          <w:rFonts w:ascii="Hind Light" w:hAnsi="Hind Light"/>
          <w:lang w:val="fr-CH"/>
        </w:rPr>
        <w:t>.</w:t>
      </w:r>
      <w:r w:rsidR="00000000">
        <w:rPr>
          <w:rFonts w:ascii="Hind Light" w:hAnsi="Hind Light"/>
          <w:lang w:val="fr-CH"/>
        </w:rPr>
        <w:fldChar w:fldCharType="end"/>
      </w:r>
    </w:p>
    <w:p w14:paraId="2C491355" w14:textId="5CDFE9FA" w:rsidR="003564D6" w:rsidRPr="005E2229" w:rsidRDefault="003564D6" w:rsidP="003564D6">
      <w:pPr>
        <w:rPr>
          <w:lang w:val="fr-CH"/>
        </w:rPr>
      </w:pPr>
      <w:r w:rsidRPr="5DA641D3">
        <w:rPr>
          <w:lang w:val="fr-CH"/>
        </w:rPr>
        <w:t xml:space="preserve">La Swiss Olympic Talent </w:t>
      </w:r>
      <w:proofErr w:type="gramStart"/>
      <w:r w:rsidRPr="5DA641D3">
        <w:rPr>
          <w:lang w:val="fr-CH"/>
        </w:rPr>
        <w:t>Card  est</w:t>
      </w:r>
      <w:proofErr w:type="gramEnd"/>
      <w:r w:rsidRPr="5DA641D3">
        <w:rPr>
          <w:lang w:val="fr-CH"/>
        </w:rPr>
        <w:t xml:space="preserve"> un instrument important dans le système sportif suisse à laquelle divers partenaires se réfèrent. L'accent est mis sur la promotion commune et optimale de jeunes athlètes talentueux</w:t>
      </w:r>
      <w:r w:rsidRPr="5DA641D3">
        <w:rPr>
          <w:rFonts w:cs="Hind Light"/>
          <w:szCs w:val="20"/>
          <w:lang w:val="fr-CH"/>
        </w:rPr>
        <w:t>·euses</w:t>
      </w:r>
      <w:r w:rsidRPr="5DA641D3">
        <w:rPr>
          <w:lang w:val="fr-CH"/>
        </w:rPr>
        <w:t xml:space="preserve"> en route vers le sommet. La carte indique aux communes, cantons, écoles et autres partenaires quel</w:t>
      </w:r>
      <w:r w:rsidRPr="5DA641D3">
        <w:rPr>
          <w:rFonts w:cs="Hind Light"/>
          <w:szCs w:val="20"/>
          <w:lang w:val="fr-CH"/>
        </w:rPr>
        <w:t>·</w:t>
      </w:r>
      <w:r w:rsidRPr="5DA641D3">
        <w:rPr>
          <w:lang w:val="fr-CH"/>
        </w:rPr>
        <w:t>le</w:t>
      </w:r>
      <w:r w:rsidRPr="5DA641D3">
        <w:rPr>
          <w:rFonts w:cs="Hind Light"/>
          <w:szCs w:val="20"/>
          <w:lang w:val="fr-CH"/>
        </w:rPr>
        <w:t>·</w:t>
      </w:r>
      <w:r w:rsidRPr="5DA641D3">
        <w:rPr>
          <w:lang w:val="fr-CH"/>
        </w:rPr>
        <w:t>s sont les athlètes espoirs qui sont inclu</w:t>
      </w:r>
      <w:r w:rsidRPr="5DA641D3">
        <w:rPr>
          <w:rFonts w:cs="Hind Light"/>
          <w:szCs w:val="20"/>
          <w:lang w:val="fr-CH"/>
        </w:rPr>
        <w:t>·se·s</w:t>
      </w:r>
      <w:r w:rsidRPr="5DA641D3">
        <w:rPr>
          <w:lang w:val="fr-CH"/>
        </w:rPr>
        <w:t xml:space="preserve"> dans les programmes de soutien des fédérations et qui devront bénéficier d'un soutien spécifique.</w:t>
      </w:r>
    </w:p>
    <w:p w14:paraId="7DA27206" w14:textId="77777777" w:rsidR="003564D6" w:rsidRDefault="003564D6" w:rsidP="005A2E55">
      <w:pPr>
        <w:pStyle w:val="swswStandartText"/>
        <w:rPr>
          <w:rFonts w:ascii="Hind Light" w:hAnsi="Hind Light" w:cs="Hind Light"/>
          <w:sz w:val="20"/>
          <w:szCs w:val="20"/>
          <w:lang w:val="fr-CH"/>
        </w:rPr>
      </w:pPr>
    </w:p>
    <w:p w14:paraId="089E495C" w14:textId="477E2EF5" w:rsidR="003564D6" w:rsidRPr="00C6224F" w:rsidRDefault="003564D6" w:rsidP="003564D6">
      <w:pPr>
        <w:pStyle w:val="TextfarbigeTabellen"/>
        <w:spacing w:line="276" w:lineRule="auto"/>
        <w:rPr>
          <w:rFonts w:ascii="Hind Light" w:hAnsi="Hind Light"/>
          <w:szCs w:val="22"/>
          <w:lang w:val="fr-CH"/>
        </w:rPr>
      </w:pPr>
      <w:r>
        <w:rPr>
          <w:rFonts w:ascii="Hind Light" w:hAnsi="Hind Light"/>
          <w:szCs w:val="22"/>
          <w:lang w:val="fr-CH"/>
        </w:rPr>
        <w:t>En tant que c</w:t>
      </w:r>
      <w:r w:rsidRPr="00C6224F">
        <w:rPr>
          <w:rFonts w:ascii="Hind Light" w:hAnsi="Hind Light"/>
          <w:szCs w:val="22"/>
          <w:lang w:val="fr-CH"/>
        </w:rPr>
        <w:t xml:space="preserve">entre </w:t>
      </w:r>
      <w:r>
        <w:rPr>
          <w:rFonts w:ascii="Hind Light" w:hAnsi="Hind Light"/>
          <w:szCs w:val="22"/>
          <w:lang w:val="fr-CH"/>
        </w:rPr>
        <w:t>PR, nous</w:t>
      </w:r>
      <w:r w:rsidRPr="00C6224F">
        <w:rPr>
          <w:rFonts w:ascii="Hind Light" w:hAnsi="Hind Light"/>
          <w:szCs w:val="22"/>
          <w:lang w:val="fr-CH"/>
        </w:rPr>
        <w:t xml:space="preserve"> collabor</w:t>
      </w:r>
      <w:r>
        <w:rPr>
          <w:rFonts w:ascii="Hind Light" w:hAnsi="Hind Light"/>
          <w:szCs w:val="22"/>
          <w:lang w:val="fr-CH"/>
        </w:rPr>
        <w:t>ons</w:t>
      </w:r>
      <w:r w:rsidRPr="00C6224F">
        <w:rPr>
          <w:rFonts w:ascii="Hind Light" w:hAnsi="Hind Light"/>
          <w:szCs w:val="22"/>
          <w:lang w:val="fr-CH"/>
        </w:rPr>
        <w:t xml:space="preserve"> activement à la réalisation de PISTE. No</w:t>
      </w:r>
      <w:r>
        <w:rPr>
          <w:rFonts w:ascii="Hind Light" w:hAnsi="Hind Light"/>
          <w:szCs w:val="22"/>
          <w:lang w:val="fr-CH"/>
        </w:rPr>
        <w:t>us</w:t>
      </w:r>
      <w:r w:rsidRPr="00C6224F">
        <w:rPr>
          <w:rFonts w:ascii="Hind Light" w:hAnsi="Hind Light"/>
          <w:szCs w:val="22"/>
          <w:lang w:val="fr-CH"/>
        </w:rPr>
        <w:t xml:space="preserve"> met</w:t>
      </w:r>
      <w:r>
        <w:rPr>
          <w:rFonts w:ascii="Hind Light" w:hAnsi="Hind Light"/>
          <w:szCs w:val="22"/>
          <w:lang w:val="fr-CH"/>
        </w:rPr>
        <w:t>tons notamment nos</w:t>
      </w:r>
      <w:r w:rsidRPr="00C6224F">
        <w:rPr>
          <w:rFonts w:ascii="Hind Light" w:hAnsi="Hind Light"/>
          <w:szCs w:val="22"/>
          <w:lang w:val="fr-CH"/>
        </w:rPr>
        <w:t xml:space="preserve"> entraîneur</w:t>
      </w:r>
      <w:r>
        <w:rPr>
          <w:rFonts w:ascii="Segoe UI Symbol" w:hAnsi="Segoe UI Symbol"/>
          <w:szCs w:val="22"/>
          <w:lang w:val="fr-CH"/>
        </w:rPr>
        <w:t>·</w:t>
      </w:r>
      <w:r>
        <w:rPr>
          <w:rFonts w:ascii="Hind Light" w:hAnsi="Hind Light"/>
          <w:szCs w:val="22"/>
          <w:lang w:val="fr-CH"/>
        </w:rPr>
        <w:t>e</w:t>
      </w:r>
      <w:r>
        <w:rPr>
          <w:rFonts w:ascii="Segoe UI Symbol" w:hAnsi="Segoe UI Symbol"/>
          <w:szCs w:val="22"/>
          <w:lang w:val="fr-CH"/>
        </w:rPr>
        <w:t>·</w:t>
      </w:r>
      <w:r w:rsidRPr="00C6224F">
        <w:rPr>
          <w:rFonts w:ascii="Hind Light" w:hAnsi="Hind Light"/>
          <w:szCs w:val="22"/>
          <w:lang w:val="fr-CH"/>
        </w:rPr>
        <w:t>s à disposition des tests PISTE le week-end (</w:t>
      </w:r>
      <w:r>
        <w:rPr>
          <w:rFonts w:ascii="Hind Light" w:hAnsi="Hind Light"/>
          <w:szCs w:val="22"/>
          <w:lang w:val="fr-CH"/>
        </w:rPr>
        <w:t>organisés</w:t>
      </w:r>
      <w:r w:rsidRPr="00C6224F">
        <w:rPr>
          <w:rFonts w:ascii="Hind Light" w:hAnsi="Hind Light"/>
          <w:szCs w:val="22"/>
          <w:lang w:val="fr-CH"/>
        </w:rPr>
        <w:t xml:space="preserve"> par région par le</w:t>
      </w:r>
      <w:r>
        <w:rPr>
          <w:rFonts w:ascii="Hind Light" w:hAnsi="Hind Light"/>
          <w:szCs w:val="22"/>
          <w:lang w:val="fr-CH"/>
        </w:rPr>
        <w:t xml:space="preserve"> chef de la relève</w:t>
      </w:r>
      <w:r w:rsidRPr="00C6224F">
        <w:rPr>
          <w:rFonts w:ascii="Hind Light" w:hAnsi="Hind Light"/>
          <w:szCs w:val="22"/>
          <w:lang w:val="fr-CH"/>
        </w:rPr>
        <w:t>).</w:t>
      </w:r>
    </w:p>
    <w:p w14:paraId="22785897" w14:textId="77777777" w:rsidR="00E32AA3" w:rsidRPr="0058213B" w:rsidRDefault="00E32AA3" w:rsidP="005A2E55">
      <w:pPr>
        <w:pStyle w:val="swswStandartText"/>
        <w:rPr>
          <w:rFonts w:ascii="Hind Light" w:hAnsi="Hind Light" w:cs="Hind Light"/>
          <w:sz w:val="20"/>
          <w:szCs w:val="20"/>
          <w:lang w:val="fr-CH"/>
        </w:rPr>
      </w:pPr>
    </w:p>
    <w:p w14:paraId="329D5F81" w14:textId="1AAE9140" w:rsidR="00AE5440" w:rsidRPr="00FF4D3E" w:rsidRDefault="002447EA" w:rsidP="00546AB6">
      <w:pPr>
        <w:shd w:val="clear" w:color="auto" w:fill="FBE4D5" w:themeFill="accent2" w:themeFillTint="33"/>
        <w:jc w:val="both"/>
        <w:rPr>
          <w:rFonts w:eastAsiaTheme="minorHAnsi" w:cs="Hind Light"/>
          <w:szCs w:val="20"/>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r w:rsidR="00AE5440" w:rsidRPr="00FF4D3E">
        <w:rPr>
          <w:rFonts w:cs="Hind Light"/>
          <w:szCs w:val="20"/>
          <w:lang w:val="fr-CH"/>
        </w:rPr>
        <w:br w:type="page"/>
      </w:r>
    </w:p>
    <w:p w14:paraId="746594D4" w14:textId="77777777" w:rsidR="003564D6" w:rsidRDefault="003564D6" w:rsidP="003564D6">
      <w:pPr>
        <w:pStyle w:val="SWAQberschrift1"/>
      </w:pPr>
      <w:bookmarkStart w:id="54" w:name="_Toc138691116"/>
      <w:bookmarkStart w:id="55" w:name="_Toc144211111"/>
      <w:r>
        <w:lastRenderedPageBreak/>
        <w:t>élément 4: environnement</w:t>
      </w:r>
      <w:bookmarkEnd w:id="54"/>
      <w:bookmarkEnd w:id="55"/>
    </w:p>
    <w:p w14:paraId="2C7CFA9F" w14:textId="15B81D31" w:rsidR="00546AB6" w:rsidRPr="008E3479" w:rsidRDefault="003564D6" w:rsidP="00546AB6">
      <w:pPr>
        <w:pStyle w:val="SWAQberschrift2"/>
      </w:pPr>
      <w:bookmarkStart w:id="56" w:name="_Toc144211112"/>
      <w:bookmarkStart w:id="57" w:name="_Toc137737287"/>
      <w:r>
        <w:t>encadrement des athlètes</w:t>
      </w:r>
      <w:bookmarkEnd w:id="56"/>
      <w:r>
        <w:t xml:space="preserve">  </w:t>
      </w:r>
      <w:bookmarkEnd w:id="57"/>
    </w:p>
    <w:p w14:paraId="53BF2FB1" w14:textId="0340ED68" w:rsidR="000E315D" w:rsidRPr="00261331" w:rsidRDefault="000E315D" w:rsidP="000E315D">
      <w:pPr>
        <w:pStyle w:val="swswStandartText"/>
        <w:rPr>
          <w:rFonts w:ascii="Hind Light" w:hAnsi="Hind Light" w:cs="Hind Light"/>
          <w:sz w:val="20"/>
          <w:szCs w:val="20"/>
          <w:lang w:val="fr-CH"/>
        </w:rPr>
      </w:pPr>
      <w:r w:rsidRPr="5DA641D3">
        <w:rPr>
          <w:rFonts w:ascii="Hind Light" w:hAnsi="Hind Light" w:cs="Hind Light"/>
          <w:sz w:val="20"/>
          <w:szCs w:val="20"/>
          <w:lang w:val="fr-CH"/>
        </w:rPr>
        <w:t>Un</w:t>
      </w:r>
      <w:r w:rsidRPr="5DA641D3">
        <w:rPr>
          <w:rFonts w:ascii="Hind Light" w:eastAsia="Times New Roman" w:hAnsi="Hind Light" w:cs="Hind Light"/>
          <w:sz w:val="20"/>
          <w:szCs w:val="20"/>
          <w:lang w:val="fr-CH"/>
        </w:rPr>
        <w:t>·e</w:t>
      </w:r>
      <w:r w:rsidRPr="5DA641D3">
        <w:rPr>
          <w:rFonts w:ascii="Hind Light" w:hAnsi="Hind Light" w:cs="Hind Light"/>
          <w:sz w:val="20"/>
          <w:szCs w:val="20"/>
          <w:lang w:val="fr-CH"/>
        </w:rPr>
        <w:t xml:space="preserve"> manager de talents (conseiller·ère des athlètes) connaît bien sa discipline sportive et ses meilleur</w:t>
      </w:r>
      <w:r w:rsidRPr="5DA641D3">
        <w:rPr>
          <w:rFonts w:ascii="Hind Light" w:eastAsia="Times New Roman" w:hAnsi="Hind Light" w:cs="Hind Light"/>
          <w:sz w:val="20"/>
          <w:szCs w:val="20"/>
          <w:lang w:val="fr-CH"/>
        </w:rPr>
        <w:t>·e·</w:t>
      </w:r>
      <w:r w:rsidRPr="5DA641D3">
        <w:rPr>
          <w:rFonts w:ascii="Hind Light" w:hAnsi="Hind Light" w:cs="Hind Light"/>
          <w:sz w:val="20"/>
          <w:szCs w:val="20"/>
          <w:lang w:val="fr-CH"/>
        </w:rPr>
        <w:t>s athlètes. Il</w:t>
      </w:r>
      <w:r w:rsidRPr="5DA641D3">
        <w:rPr>
          <w:rFonts w:ascii="Hind Light" w:eastAsia="Times New Roman" w:hAnsi="Hind Light" w:cs="Hind Light"/>
          <w:sz w:val="20"/>
          <w:szCs w:val="20"/>
          <w:lang w:val="fr-CH"/>
        </w:rPr>
        <w:t xml:space="preserve"> ·elle</w:t>
      </w:r>
      <w:r w:rsidRPr="5DA641D3">
        <w:rPr>
          <w:rFonts w:ascii="Hind Light" w:hAnsi="Hind Light" w:cs="Hind Light"/>
          <w:sz w:val="20"/>
          <w:szCs w:val="20"/>
          <w:lang w:val="fr-CH"/>
        </w:rPr>
        <w:t xml:space="preserve"> soutient les athlètes dans la recherche et la mise en place de solutions optimales en matière de coordination du sport et de la formation/travail, du service militaire, de l’environnement social, etc. conformément au parcours de l'athlète FTEM de Swiss Aquatics et aux solutions proposées par Swiss Olympic. En tant que fin</w:t>
      </w:r>
      <w:r w:rsidRPr="5DA641D3">
        <w:rPr>
          <w:rFonts w:ascii="Hind Light" w:eastAsia="Times New Roman" w:hAnsi="Hind Light" w:cs="Hind Light"/>
          <w:sz w:val="20"/>
          <w:szCs w:val="20"/>
          <w:lang w:val="fr-CH"/>
        </w:rPr>
        <w:t>·e</w:t>
      </w:r>
      <w:r w:rsidRPr="5DA641D3">
        <w:rPr>
          <w:rFonts w:ascii="Hind Light" w:hAnsi="Hind Light" w:cs="Hind Light"/>
          <w:sz w:val="20"/>
          <w:szCs w:val="20"/>
          <w:lang w:val="fr-CH"/>
        </w:rPr>
        <w:t xml:space="preserve"> connaisseur</w:t>
      </w:r>
      <w:r w:rsidRPr="5DA641D3">
        <w:rPr>
          <w:rFonts w:ascii="Hind Light" w:eastAsia="Times New Roman" w:hAnsi="Hind Light" w:cs="Hind Light"/>
          <w:sz w:val="20"/>
          <w:szCs w:val="20"/>
          <w:lang w:val="fr-CH"/>
        </w:rPr>
        <w:t>·euse</w:t>
      </w:r>
      <w:r w:rsidRPr="5DA641D3">
        <w:rPr>
          <w:rFonts w:ascii="Hind Light" w:hAnsi="Hind Light" w:cs="Hind Light"/>
          <w:sz w:val="20"/>
          <w:szCs w:val="20"/>
          <w:lang w:val="fr-CH"/>
        </w:rPr>
        <w:t xml:space="preserve"> de sa discipline sportive, il</w:t>
      </w:r>
      <w:r w:rsidRPr="5DA641D3">
        <w:rPr>
          <w:rFonts w:ascii="Hind Light" w:eastAsia="Times New Roman" w:hAnsi="Hind Light" w:cs="Hind Light"/>
          <w:sz w:val="20"/>
          <w:szCs w:val="20"/>
          <w:lang w:val="fr-CH"/>
        </w:rPr>
        <w:t>·elle</w:t>
      </w:r>
      <w:r w:rsidRPr="5DA641D3">
        <w:rPr>
          <w:rFonts w:ascii="Hind Light" w:hAnsi="Hind Light" w:cs="Hind Light"/>
          <w:sz w:val="20"/>
          <w:szCs w:val="20"/>
          <w:lang w:val="fr-CH"/>
        </w:rPr>
        <w:t xml:space="preserve"> est pour les athlètes le</w:t>
      </w:r>
      <w:r w:rsidRPr="5DA641D3">
        <w:rPr>
          <w:rFonts w:ascii="Hind Light" w:eastAsia="Times New Roman" w:hAnsi="Hind Light" w:cs="Hind Light"/>
          <w:sz w:val="20"/>
          <w:szCs w:val="20"/>
          <w:lang w:val="fr-CH"/>
        </w:rPr>
        <w:t>·l</w:t>
      </w:r>
      <w:r w:rsidR="00475E4A">
        <w:rPr>
          <w:rFonts w:ascii="Hind Light" w:eastAsia="Times New Roman" w:hAnsi="Hind Light" w:cs="Hind Light"/>
          <w:sz w:val="20"/>
          <w:szCs w:val="20"/>
          <w:lang w:val="fr-CH"/>
        </w:rPr>
        <w:t>a</w:t>
      </w:r>
      <w:r w:rsidRPr="5DA641D3">
        <w:rPr>
          <w:rFonts w:ascii="Hind Light" w:hAnsi="Hind Light" w:cs="Hind Light"/>
          <w:sz w:val="20"/>
          <w:szCs w:val="20"/>
          <w:lang w:val="fr-CH"/>
        </w:rPr>
        <w:t xml:space="preserve"> premier</w:t>
      </w:r>
      <w:r w:rsidRPr="5DA641D3">
        <w:rPr>
          <w:rFonts w:ascii="Hind Light" w:eastAsia="Times New Roman" w:hAnsi="Hind Light" w:cs="Hind Light"/>
          <w:sz w:val="20"/>
          <w:szCs w:val="20"/>
          <w:lang w:val="fr-CH"/>
        </w:rPr>
        <w:t xml:space="preserve"> ère</w:t>
      </w:r>
      <w:r w:rsidRPr="5DA641D3">
        <w:rPr>
          <w:rFonts w:ascii="Hind Light" w:hAnsi="Hind Light" w:cs="Hind Light"/>
          <w:sz w:val="20"/>
          <w:szCs w:val="20"/>
          <w:lang w:val="fr-CH"/>
        </w:rPr>
        <w:t xml:space="preserve"> interlocuteur</w:t>
      </w:r>
      <w:r w:rsidRPr="5DA641D3">
        <w:rPr>
          <w:rFonts w:ascii="Hind Light" w:eastAsia="Times New Roman" w:hAnsi="Hind Light" w:cs="Hind Light"/>
          <w:sz w:val="20"/>
          <w:szCs w:val="20"/>
          <w:lang w:val="fr-CH"/>
        </w:rPr>
        <w:t>·trice</w:t>
      </w:r>
      <w:r w:rsidRPr="5DA641D3">
        <w:rPr>
          <w:rFonts w:ascii="Hind Light" w:hAnsi="Hind Light" w:cs="Hind Light"/>
          <w:sz w:val="20"/>
          <w:szCs w:val="20"/>
          <w:lang w:val="fr-CH"/>
        </w:rPr>
        <w:t xml:space="preserve"> pour toutes les questions concernant leur environnement. Il est évident que la collaboration et l'échange avec l'entraîneur</w:t>
      </w:r>
      <w:r w:rsidRPr="5DA641D3">
        <w:rPr>
          <w:rFonts w:ascii="Segoe UI Symbol" w:hAnsi="Segoe UI Symbol" w:cs="Hind Light"/>
          <w:sz w:val="20"/>
          <w:szCs w:val="20"/>
          <w:lang w:val="fr-CH"/>
        </w:rPr>
        <w:t>·</w:t>
      </w:r>
      <w:r w:rsidRPr="5DA641D3">
        <w:rPr>
          <w:rFonts w:ascii="Hind Light" w:hAnsi="Hind Light" w:cs="Hind Light"/>
          <w:sz w:val="20"/>
          <w:szCs w:val="20"/>
          <w:lang w:val="fr-CH"/>
        </w:rPr>
        <w:t>e de l'athlète sont très étroits. Un</w:t>
      </w:r>
      <w:r w:rsidRPr="5DA641D3">
        <w:rPr>
          <w:rFonts w:ascii="Hind Light" w:eastAsia="Times New Roman" w:hAnsi="Hind Light" w:cs="Hind Light"/>
          <w:sz w:val="20"/>
          <w:szCs w:val="20"/>
          <w:lang w:val="fr-CH"/>
        </w:rPr>
        <w:t>·e</w:t>
      </w:r>
      <w:r w:rsidRPr="5DA641D3">
        <w:rPr>
          <w:rFonts w:ascii="Hind Light" w:hAnsi="Hind Light" w:cs="Hind Light"/>
          <w:sz w:val="20"/>
          <w:szCs w:val="20"/>
          <w:lang w:val="fr-CH"/>
        </w:rPr>
        <w:t xml:space="preserve"> manager de talents est un</w:t>
      </w:r>
      <w:r w:rsidRPr="5DA641D3">
        <w:rPr>
          <w:rFonts w:ascii="Hind Light" w:eastAsia="Times New Roman" w:hAnsi="Hind Light" w:cs="Hind Light"/>
          <w:sz w:val="20"/>
          <w:szCs w:val="20"/>
          <w:lang w:val="fr-CH"/>
        </w:rPr>
        <w:t>·e</w:t>
      </w:r>
      <w:r w:rsidRPr="5DA641D3">
        <w:rPr>
          <w:rFonts w:ascii="Hind Light" w:hAnsi="Hind Light" w:cs="Hind Light"/>
          <w:sz w:val="20"/>
          <w:szCs w:val="20"/>
          <w:lang w:val="fr-CH"/>
        </w:rPr>
        <w:t xml:space="preserve"> « manager d'environnement » pour l'athlète et décharge ainsi son entraîneur</w:t>
      </w:r>
      <w:r w:rsidRPr="5DA641D3">
        <w:rPr>
          <w:rFonts w:ascii="Hind Light" w:eastAsia="Times New Roman" w:hAnsi="Hind Light" w:cs="Hind Light"/>
          <w:sz w:val="20"/>
          <w:szCs w:val="20"/>
          <w:lang w:val="fr-CH"/>
        </w:rPr>
        <w:t>·e</w:t>
      </w:r>
      <w:r w:rsidRPr="5DA641D3">
        <w:rPr>
          <w:rFonts w:ascii="Hind Light" w:hAnsi="Hind Light" w:cs="Hind Light"/>
          <w:sz w:val="20"/>
          <w:szCs w:val="20"/>
          <w:lang w:val="fr-CH"/>
        </w:rPr>
        <w:t>. Il est important que les athlètes aient un deuxième point de contact dans le club en plus de leur propre coach. C'est pourquoi le</w:t>
      </w:r>
      <w:r w:rsidRPr="5DA641D3">
        <w:rPr>
          <w:rFonts w:ascii="Hind Light" w:eastAsia="Times New Roman" w:hAnsi="Hind Light" w:cs="Hind Light"/>
          <w:sz w:val="20"/>
          <w:szCs w:val="20"/>
          <w:lang w:val="fr-CH"/>
        </w:rPr>
        <w:t>·</w:t>
      </w:r>
      <w:r w:rsidRPr="5DA641D3">
        <w:rPr>
          <w:rFonts w:ascii="Hind Light" w:hAnsi="Hind Light" w:cs="Hind Light"/>
          <w:sz w:val="20"/>
          <w:szCs w:val="20"/>
          <w:lang w:val="fr-CH"/>
        </w:rPr>
        <w:t>la coach personnel</w:t>
      </w:r>
      <w:r w:rsidRPr="5DA641D3">
        <w:rPr>
          <w:rFonts w:ascii="Segoe UI Symbol" w:hAnsi="Segoe UI Symbol" w:cs="Hind Light"/>
          <w:sz w:val="20"/>
          <w:szCs w:val="20"/>
          <w:lang w:val="fr-CH"/>
        </w:rPr>
        <w:t>·</w:t>
      </w:r>
      <w:r w:rsidRPr="5DA641D3">
        <w:rPr>
          <w:rFonts w:ascii="Hind Light" w:hAnsi="Hind Light" w:cs="Hind Light"/>
          <w:sz w:val="20"/>
          <w:szCs w:val="20"/>
          <w:lang w:val="fr-CH"/>
        </w:rPr>
        <w:t>le ne peut pas être en même temps manager de talents.</w:t>
      </w:r>
    </w:p>
    <w:p w14:paraId="1DAF7878" w14:textId="77777777" w:rsidR="00546AB6" w:rsidRPr="0058213B" w:rsidRDefault="00546AB6" w:rsidP="00546AB6">
      <w:pPr>
        <w:pStyle w:val="swswStandartText"/>
        <w:jc w:val="left"/>
        <w:rPr>
          <w:rFonts w:ascii="Hind Light" w:hAnsi="Hind Light" w:cs="Hind Light"/>
          <w:sz w:val="20"/>
          <w:szCs w:val="20"/>
          <w:lang w:val="fr-CH"/>
        </w:rPr>
      </w:pPr>
    </w:p>
    <w:p w14:paraId="65172360" w14:textId="2B19A8F8" w:rsidR="000E315D" w:rsidRPr="00261331" w:rsidRDefault="000E315D" w:rsidP="000E315D">
      <w:pPr>
        <w:pStyle w:val="swswStandartText"/>
        <w:jc w:val="left"/>
        <w:rPr>
          <w:rFonts w:ascii="Hind Light" w:hAnsi="Hind Light" w:cs="Hind Light"/>
          <w:sz w:val="20"/>
          <w:szCs w:val="20"/>
          <w:lang w:val="fr-CH"/>
        </w:rPr>
      </w:pPr>
      <w:r w:rsidRPr="5DA641D3">
        <w:rPr>
          <w:rFonts w:ascii="Hind Light" w:hAnsi="Hind Light" w:cs="Hind Light"/>
          <w:sz w:val="20"/>
          <w:szCs w:val="20"/>
          <w:lang w:val="fr-CH"/>
        </w:rPr>
        <w:t>Pour un</w:t>
      </w:r>
      <w:r w:rsidRPr="5DA641D3">
        <w:rPr>
          <w:rFonts w:ascii="Hind Light" w:eastAsia="Times New Roman" w:hAnsi="Hind Light" w:cs="Hind Light"/>
          <w:sz w:val="20"/>
          <w:szCs w:val="20"/>
          <w:lang w:val="fr-CH"/>
        </w:rPr>
        <w:t>·e</w:t>
      </w:r>
      <w:r w:rsidRPr="5DA641D3">
        <w:rPr>
          <w:rFonts w:ascii="Hind Light" w:hAnsi="Hind Light" w:cs="Hind Light"/>
          <w:sz w:val="20"/>
          <w:szCs w:val="20"/>
          <w:lang w:val="fr-CH"/>
        </w:rPr>
        <w:t xml:space="preserve"> manager de talents actif</w:t>
      </w:r>
      <w:r w:rsidR="00475E4A">
        <w:rPr>
          <w:rFonts w:ascii="Segoe UI Symbol" w:hAnsi="Segoe UI Symbol" w:cs="Hind Light"/>
          <w:sz w:val="20"/>
          <w:szCs w:val="20"/>
          <w:lang w:val="fr-CH"/>
        </w:rPr>
        <w:t>·</w:t>
      </w:r>
      <w:r w:rsidR="00475E4A">
        <w:rPr>
          <w:rFonts w:ascii="Hind Light" w:hAnsi="Hind Light" w:cs="Hind Light"/>
          <w:sz w:val="20"/>
          <w:szCs w:val="20"/>
          <w:lang w:val="fr-CH"/>
        </w:rPr>
        <w:t>ve</w:t>
      </w:r>
      <w:r w:rsidRPr="5DA641D3">
        <w:rPr>
          <w:rFonts w:ascii="Hind Light" w:hAnsi="Hind Light" w:cs="Hind Light"/>
          <w:sz w:val="20"/>
          <w:szCs w:val="20"/>
          <w:lang w:val="fr-CH"/>
        </w:rPr>
        <w:t xml:space="preserve"> (qui conseille au moins 4 athlètes), </w:t>
      </w:r>
      <w:r>
        <w:rPr>
          <w:rFonts w:ascii="Hind Light" w:hAnsi="Hind Light" w:cs="Hind Light"/>
          <w:sz w:val="20"/>
          <w:szCs w:val="20"/>
          <w:lang w:val="fr-CH"/>
        </w:rPr>
        <w:t>10</w:t>
      </w:r>
      <w:r w:rsidRPr="5DA641D3">
        <w:rPr>
          <w:rFonts w:ascii="Hind Light" w:hAnsi="Hind Light" w:cs="Hind Light"/>
          <w:sz w:val="20"/>
          <w:szCs w:val="20"/>
          <w:lang w:val="fr-CH"/>
        </w:rPr>
        <w:t xml:space="preserve"> points</w:t>
      </w:r>
      <w:r>
        <w:rPr>
          <w:rFonts w:ascii="Hind Light" w:hAnsi="Hind Light" w:cs="Hind Light"/>
          <w:sz w:val="20"/>
          <w:szCs w:val="20"/>
          <w:lang w:val="fr-CH"/>
        </w:rPr>
        <w:t xml:space="preserve"> sont attribués</w:t>
      </w:r>
      <w:r w:rsidRPr="5DA641D3">
        <w:rPr>
          <w:rFonts w:ascii="Hind Light" w:hAnsi="Hind Light" w:cs="Hind Light"/>
          <w:sz w:val="20"/>
          <w:szCs w:val="20"/>
          <w:lang w:val="fr-CH"/>
        </w:rPr>
        <w:t>.</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0E315D" w14:paraId="3DFEDDE5" w14:textId="77777777" w:rsidTr="00975C4C">
        <w:trPr>
          <w:trHeight w:val="93"/>
        </w:trPr>
        <w:tc>
          <w:tcPr>
            <w:tcW w:w="4082" w:type="pct"/>
            <w:shd w:val="clear" w:color="auto" w:fill="FFF2CC" w:themeFill="accent4" w:themeFillTint="33"/>
          </w:tcPr>
          <w:p w14:paraId="7F69B424" w14:textId="77777777" w:rsidR="000E315D" w:rsidRPr="00144864" w:rsidRDefault="000E315D" w:rsidP="000E315D">
            <w:pPr>
              <w:pStyle w:val="swswStandartText"/>
              <w:rPr>
                <w:rFonts w:ascii="Hind Light" w:hAnsi="Hind Light" w:cs="Hind Light"/>
                <w:sz w:val="20"/>
                <w:szCs w:val="20"/>
                <w:lang w:val="fr-CH"/>
              </w:rPr>
            </w:pPr>
            <w:r w:rsidRPr="00144864">
              <w:rPr>
                <w:rFonts w:ascii="Hind Light" w:hAnsi="Hind Light" w:cs="Hind Light"/>
                <w:sz w:val="20"/>
                <w:szCs w:val="20"/>
                <w:lang w:val="fr-CH"/>
              </w:rPr>
              <w:t xml:space="preserve">Manager de talents du centre PR : </w:t>
            </w:r>
          </w:p>
          <w:p w14:paraId="28073AEF" w14:textId="1530B2A8" w:rsidR="000E315D" w:rsidRDefault="000E315D" w:rsidP="000E315D">
            <w:pPr>
              <w:pStyle w:val="swswStandartText"/>
              <w:rPr>
                <w:rFonts w:ascii="Hind Light" w:hAnsi="Hind Light" w:cs="Hind Light"/>
                <w:sz w:val="20"/>
                <w:szCs w:val="20"/>
                <w:lang w:val="de-CH"/>
              </w:rPr>
            </w:pPr>
            <w:proofErr w:type="gramStart"/>
            <w:r>
              <w:rPr>
                <w:rFonts w:ascii="Hind Light" w:hAnsi="Hind Light" w:cs="Hind Light"/>
                <w:sz w:val="20"/>
                <w:szCs w:val="20"/>
                <w:lang w:val="de-CH"/>
              </w:rPr>
              <w:t xml:space="preserve">Nom </w:t>
            </w:r>
            <w:r w:rsidRPr="00074C3E">
              <w:rPr>
                <w:rFonts w:ascii="Hind Light" w:hAnsi="Hind Light" w:cs="Hind Light"/>
                <w:sz w:val="20"/>
                <w:szCs w:val="20"/>
                <w:lang w:val="de-CH"/>
              </w:rPr>
              <w:t>:</w:t>
            </w:r>
            <w:proofErr w:type="gramEnd"/>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198"/>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cs="Hind Light"/>
                <w:szCs w:val="20"/>
              </w:rPr>
              <w:tab/>
            </w:r>
            <w:r>
              <w:rPr>
                <w:rFonts w:ascii="Hind Light" w:hAnsi="Hind Light" w:cs="Hind Light"/>
                <w:sz w:val="20"/>
                <w:szCs w:val="20"/>
                <w:lang w:val="de-CH"/>
              </w:rPr>
              <w:t xml:space="preserve">E-Mail </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sidRPr="00074C3E">
              <w:rPr>
                <w:rFonts w:ascii="Hind Light" w:hAnsi="Hind Light" w:cs="Hind Light"/>
                <w:sz w:val="20"/>
                <w:szCs w:val="20"/>
                <w:lang w:val="de-CH"/>
              </w:rPr>
              <w:tab/>
            </w:r>
            <w:r>
              <w:rPr>
                <w:rFonts w:ascii="Hind Light" w:hAnsi="Hind Light" w:cs="Hind Light"/>
                <w:sz w:val="20"/>
                <w:szCs w:val="20"/>
                <w:lang w:val="de-CH"/>
              </w:rPr>
              <w:t xml:space="preserve">Téléphone </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918" w:type="pct"/>
            <w:shd w:val="clear" w:color="auto" w:fill="FFF2CC" w:themeFill="accent4" w:themeFillTint="33"/>
            <w:vAlign w:val="center"/>
          </w:tcPr>
          <w:p w14:paraId="386CB8EB" w14:textId="0447F629" w:rsidR="000E315D" w:rsidRDefault="000E315D" w:rsidP="000E315D">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10 points</w:t>
            </w:r>
          </w:p>
        </w:tc>
      </w:tr>
    </w:tbl>
    <w:p w14:paraId="759381D0" w14:textId="77777777" w:rsidR="00546AB6" w:rsidRDefault="00546AB6" w:rsidP="00546AB6">
      <w:pPr>
        <w:pStyle w:val="swswStandartText"/>
        <w:rPr>
          <w:rFonts w:ascii="Hind Light" w:hAnsi="Hind Light" w:cs="Hind Light"/>
          <w:sz w:val="20"/>
          <w:szCs w:val="20"/>
          <w:lang w:val="de-CH"/>
        </w:rPr>
      </w:pPr>
    </w:p>
    <w:p w14:paraId="42F0F9E4" w14:textId="3D68CB03" w:rsidR="000E315D" w:rsidRPr="00144864" w:rsidRDefault="000E315D" w:rsidP="000E315D">
      <w:pPr>
        <w:pStyle w:val="Beschriftung"/>
        <w:keepNext/>
        <w:shd w:val="clear" w:color="auto" w:fill="D9D9D9" w:themeFill="background1" w:themeFillShade="D9"/>
        <w:tabs>
          <w:tab w:val="left" w:pos="993"/>
        </w:tabs>
        <w:rPr>
          <w:rFonts w:cs="Hind Light"/>
          <w:szCs w:val="20"/>
          <w:lang w:val="fr-CH"/>
        </w:rPr>
      </w:pPr>
      <w:r w:rsidRPr="00144864">
        <w:rPr>
          <w:lang w:val="fr-CH"/>
        </w:rPr>
        <w:t xml:space="preserve">Annexe </w:t>
      </w:r>
      <w:r w:rsidRPr="000E315D">
        <w:rPr>
          <w:lang w:val="fr-CH"/>
        </w:rPr>
        <w:t>11</w:t>
      </w:r>
      <w:r w:rsidRPr="00144864">
        <w:rPr>
          <w:lang w:val="fr-CH"/>
        </w:rPr>
        <w:t xml:space="preserve"> </w:t>
      </w:r>
      <w:r w:rsidRPr="00144864">
        <w:rPr>
          <w:rFonts w:cs="Hind Light"/>
          <w:szCs w:val="20"/>
          <w:lang w:val="fr-CH"/>
        </w:rPr>
        <w:t>:</w:t>
      </w:r>
      <w:r w:rsidRPr="00144864">
        <w:rPr>
          <w:rFonts w:cs="Hind Light"/>
          <w:szCs w:val="20"/>
          <w:lang w:val="fr-CH"/>
        </w:rPr>
        <w:tab/>
        <w:t>Liste des athlètes qui ont été soutenu</w:t>
      </w:r>
      <w:r>
        <w:rPr>
          <w:rFonts w:ascii="Segoe UI Symbol" w:hAnsi="Segoe UI Symbol" w:cs="Hind Light"/>
          <w:szCs w:val="20"/>
          <w:lang w:val="fr-CH"/>
        </w:rPr>
        <w:t>·</w:t>
      </w:r>
      <w:r>
        <w:rPr>
          <w:rFonts w:cs="Hind Light"/>
          <w:szCs w:val="20"/>
          <w:lang w:val="fr-CH"/>
        </w:rPr>
        <w:t>e</w:t>
      </w:r>
      <w:r>
        <w:rPr>
          <w:rFonts w:ascii="Segoe UI Symbol" w:hAnsi="Segoe UI Symbol" w:cs="Hind Light"/>
          <w:szCs w:val="20"/>
          <w:lang w:val="fr-CH"/>
        </w:rPr>
        <w:t>·</w:t>
      </w:r>
      <w:r w:rsidRPr="00144864">
        <w:rPr>
          <w:rFonts w:cs="Hind Light"/>
          <w:szCs w:val="20"/>
          <w:lang w:val="fr-CH"/>
        </w:rPr>
        <w:t xml:space="preserve">s pendant la saison </w:t>
      </w:r>
      <w:r w:rsidR="00BD3842">
        <w:rPr>
          <w:rFonts w:cs="Hind Light"/>
          <w:szCs w:val="20"/>
          <w:lang w:val="fr-CH"/>
        </w:rPr>
        <w:t>2021/2022</w:t>
      </w:r>
      <w:r w:rsidRPr="00144864">
        <w:rPr>
          <w:rFonts w:cs="Hind Light"/>
          <w:szCs w:val="20"/>
          <w:lang w:val="fr-CH"/>
        </w:rPr>
        <w:t xml:space="preserve"> ou </w:t>
      </w:r>
      <w:r w:rsidR="00BD3842">
        <w:rPr>
          <w:rFonts w:cs="Hind Light"/>
          <w:szCs w:val="20"/>
          <w:lang w:val="fr-CH"/>
        </w:rPr>
        <w:t>2022/2023</w:t>
      </w:r>
      <w:r w:rsidRPr="00144864">
        <w:rPr>
          <w:rFonts w:cs="Hind Light"/>
          <w:szCs w:val="20"/>
          <w:lang w:val="fr-CH"/>
        </w:rPr>
        <w:t xml:space="preserve"> (nom de l'athlète, forme du soutien).</w:t>
      </w:r>
    </w:p>
    <w:p w14:paraId="64FBFD99" w14:textId="77777777" w:rsidR="003819A0" w:rsidRPr="000E315D" w:rsidRDefault="003819A0" w:rsidP="6CD1A697">
      <w:pPr>
        <w:pStyle w:val="swswStandartText"/>
        <w:rPr>
          <w:rFonts w:ascii="Hind Light" w:hAnsi="Hind Light" w:cs="Hind Light"/>
          <w:sz w:val="20"/>
          <w:szCs w:val="20"/>
          <w:lang w:val="fr-CH"/>
        </w:rPr>
      </w:pPr>
    </w:p>
    <w:p w14:paraId="7DA09A6E" w14:textId="0D7568D1" w:rsidR="00546AB6" w:rsidRPr="000E315D" w:rsidRDefault="000E315D" w:rsidP="00546AB6">
      <w:pPr>
        <w:pStyle w:val="SWAQberschrift2"/>
        <w:rPr>
          <w:lang w:val="fr-CH"/>
        </w:rPr>
      </w:pPr>
      <w:bookmarkStart w:id="58" w:name="_Toc144211113"/>
      <w:bookmarkStart w:id="59" w:name="_Toc137737288"/>
      <w:r w:rsidRPr="74F7E3AF">
        <w:rPr>
          <w:lang w:val="fr-CH"/>
        </w:rPr>
        <w:t>planification de carrière – formation et Sport</w:t>
      </w:r>
      <w:bookmarkEnd w:id="58"/>
      <w:r w:rsidRPr="000E315D">
        <w:rPr>
          <w:lang w:val="fr-CH"/>
        </w:rPr>
        <w:t xml:space="preserve"> </w:t>
      </w:r>
      <w:bookmarkEnd w:id="59"/>
    </w:p>
    <w:p w14:paraId="5D3996D4" w14:textId="6C14DC7C" w:rsidR="000E315D" w:rsidRDefault="000E315D" w:rsidP="000E315D">
      <w:pPr>
        <w:jc w:val="both"/>
        <w:rPr>
          <w:lang w:val="fr-CH"/>
        </w:rPr>
      </w:pPr>
      <w:r w:rsidRPr="5DA641D3">
        <w:rPr>
          <w:lang w:val="fr-CH"/>
        </w:rPr>
        <w:t xml:space="preserve">Pour les </w:t>
      </w:r>
      <w:r>
        <w:rPr>
          <w:lang w:val="fr-CH"/>
        </w:rPr>
        <w:t>athlètes</w:t>
      </w:r>
      <w:r w:rsidRPr="5DA641D3">
        <w:rPr>
          <w:lang w:val="fr-CH"/>
        </w:rPr>
        <w:t xml:space="preserve">, pratiquer </w:t>
      </w:r>
      <w:r>
        <w:rPr>
          <w:lang w:val="fr-CH"/>
        </w:rPr>
        <w:t>un</w:t>
      </w:r>
      <w:r w:rsidRPr="5DA641D3">
        <w:rPr>
          <w:lang w:val="fr-CH"/>
        </w:rPr>
        <w:t xml:space="preserve"> sport de performance en plus de l</w:t>
      </w:r>
      <w:r>
        <w:rPr>
          <w:lang w:val="fr-CH"/>
        </w:rPr>
        <w:t>eur</w:t>
      </w:r>
      <w:r w:rsidRPr="5DA641D3">
        <w:rPr>
          <w:lang w:val="fr-CH"/>
        </w:rPr>
        <w:t xml:space="preserve"> formation (école, apprentissage) représente un grand défi. Une planification de carrière soigneuse constitue la base de la coordination de ces deux domaines. Il existe beaucoup de différents exemples individuels de carrières à succès. Les offres de formation favorables au sport de performance diffèrent d’un canton à l’autre.</w:t>
      </w:r>
    </w:p>
    <w:p w14:paraId="055C2DCB" w14:textId="77777777" w:rsidR="000E315D" w:rsidRDefault="000E315D" w:rsidP="000E315D">
      <w:pPr>
        <w:jc w:val="both"/>
        <w:rPr>
          <w:lang w:val="fr-CH"/>
        </w:rPr>
      </w:pPr>
    </w:p>
    <w:p w14:paraId="3C557201" w14:textId="09190D01" w:rsidR="000E315D" w:rsidRPr="0017334F" w:rsidRDefault="000E315D" w:rsidP="000E315D">
      <w:pPr>
        <w:jc w:val="both"/>
        <w:rPr>
          <w:lang w:val="fr-CH"/>
        </w:rPr>
      </w:pPr>
      <w:r w:rsidRPr="0017334F">
        <w:rPr>
          <w:rFonts w:eastAsia="Hind Light" w:cs="Hind Light"/>
          <w:szCs w:val="20"/>
          <w:lang w:val="fr-CH"/>
        </w:rPr>
        <w:t xml:space="preserve">En tant que centre PR, nous informons les parents et les athlètes sur les offres de formation régionales et nous établissons les contacts nécessaires. Au moins une fois par an, le centre PR organise une réunion d'information pour les athlètes et les parents sur le thème </w:t>
      </w:r>
      <w:r>
        <w:rPr>
          <w:rFonts w:eastAsia="Hind Light" w:cs="Hind Light"/>
          <w:szCs w:val="20"/>
          <w:lang w:val="fr-CH"/>
        </w:rPr>
        <w:t>« </w:t>
      </w:r>
      <w:r w:rsidRPr="0017334F">
        <w:rPr>
          <w:rFonts w:eastAsia="Hind Light" w:cs="Hind Light"/>
          <w:szCs w:val="20"/>
          <w:lang w:val="fr-CH"/>
        </w:rPr>
        <w:t>Planification de carrière</w:t>
      </w:r>
      <w:r>
        <w:rPr>
          <w:rFonts w:eastAsia="Hind Light" w:cs="Hind Light"/>
          <w:szCs w:val="20"/>
          <w:lang w:val="fr-CH"/>
        </w:rPr>
        <w:t> »</w:t>
      </w:r>
      <w:r w:rsidRPr="0017334F">
        <w:rPr>
          <w:rFonts w:eastAsia="Hind Light" w:cs="Hind Light"/>
          <w:szCs w:val="20"/>
          <w:lang w:val="fr-CH"/>
        </w:rPr>
        <w:t>. Groupe cible : Passage de l'école primaire au niveau secondaire I ou du niveau secondaire I au niveau secondaire II et plus tard aux études supérieures.</w:t>
      </w:r>
    </w:p>
    <w:p w14:paraId="663DBCA3" w14:textId="77777777" w:rsidR="00546AB6" w:rsidRDefault="00546AB6" w:rsidP="00546AB6">
      <w:pPr>
        <w:pStyle w:val="swswStandartText"/>
        <w:tabs>
          <w:tab w:val="left" w:pos="1985"/>
          <w:tab w:val="left" w:pos="3828"/>
        </w:tabs>
        <w:rPr>
          <w:rFonts w:ascii="Hind Light" w:hAnsi="Hind Light" w:cs="Hind Light"/>
          <w:sz w:val="20"/>
          <w:szCs w:val="20"/>
          <w:lang w:val="fr-CH"/>
        </w:rPr>
      </w:pPr>
    </w:p>
    <w:p w14:paraId="07F70C8C" w14:textId="77777777" w:rsidR="0058213B" w:rsidRPr="0058213B" w:rsidRDefault="0058213B" w:rsidP="00546AB6">
      <w:pPr>
        <w:pStyle w:val="swswStandartText"/>
        <w:tabs>
          <w:tab w:val="left" w:pos="1985"/>
          <w:tab w:val="left" w:pos="3828"/>
        </w:tabs>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546AB6" w:rsidRPr="008D2EC5" w14:paraId="1F626682" w14:textId="77777777" w:rsidTr="00975C4C">
        <w:trPr>
          <w:trHeight w:val="93"/>
        </w:trPr>
        <w:tc>
          <w:tcPr>
            <w:tcW w:w="5000" w:type="pct"/>
            <w:shd w:val="clear" w:color="auto" w:fill="FBE4D5" w:themeFill="accent2" w:themeFillTint="33"/>
          </w:tcPr>
          <w:p w14:paraId="697A9992" w14:textId="54CB642D" w:rsidR="00546AB6" w:rsidRPr="000E315D" w:rsidRDefault="000E315D" w:rsidP="00975C4C">
            <w:pPr>
              <w:pStyle w:val="swswStandartText"/>
              <w:rPr>
                <w:rFonts w:ascii="Hind Light" w:hAnsi="Hind Light" w:cs="Hind Light"/>
                <w:sz w:val="20"/>
                <w:szCs w:val="20"/>
                <w:lang w:val="fr-CH"/>
              </w:rPr>
            </w:pPr>
            <w:r w:rsidRPr="0017334F">
              <w:rPr>
                <w:rFonts w:ascii="Hind Light" w:hAnsi="Hind Light" w:cs="Hind Light"/>
                <w:sz w:val="20"/>
                <w:szCs w:val="20"/>
                <w:lang w:val="fr-CH"/>
              </w:rPr>
              <w:lastRenderedPageBreak/>
              <w:t xml:space="preserve">Le centre PR organise une réunion d'information sur le thème </w:t>
            </w:r>
            <w:r>
              <w:rPr>
                <w:rFonts w:ascii="Hind Light" w:hAnsi="Hind Light" w:cs="Hind Light"/>
                <w:sz w:val="20"/>
                <w:szCs w:val="20"/>
                <w:lang w:val="fr-CH"/>
              </w:rPr>
              <w:t>« </w:t>
            </w:r>
            <w:r w:rsidRPr="0017334F">
              <w:rPr>
                <w:rFonts w:ascii="Hind Light" w:hAnsi="Hind Light" w:cs="Hind Light"/>
                <w:sz w:val="20"/>
                <w:szCs w:val="20"/>
                <w:lang w:val="fr-CH"/>
              </w:rPr>
              <w:t>Planification de carrière</w:t>
            </w:r>
            <w:r>
              <w:rPr>
                <w:rFonts w:ascii="Hind Light" w:hAnsi="Hind Light" w:cs="Hind Light"/>
                <w:sz w:val="20"/>
                <w:szCs w:val="20"/>
                <w:lang w:val="fr-CH"/>
              </w:rPr>
              <w:t> »</w:t>
            </w:r>
            <w:r w:rsidRPr="0017334F">
              <w:rPr>
                <w:rFonts w:ascii="Hind Light" w:hAnsi="Hind Light" w:cs="Hind Light"/>
                <w:sz w:val="20"/>
                <w:szCs w:val="20"/>
                <w:lang w:val="fr-CH"/>
              </w:rPr>
              <w:t>.</w:t>
            </w:r>
          </w:p>
        </w:tc>
      </w:tr>
      <w:tr w:rsidR="00546AB6" w14:paraId="23EE4C84" w14:textId="77777777" w:rsidTr="00975C4C">
        <w:trPr>
          <w:trHeight w:val="93"/>
        </w:trPr>
        <w:tc>
          <w:tcPr>
            <w:tcW w:w="5000" w:type="pct"/>
            <w:shd w:val="clear" w:color="auto" w:fill="FBE4D5" w:themeFill="accent2" w:themeFillTint="33"/>
          </w:tcPr>
          <w:p w14:paraId="1D03555B" w14:textId="42470BF2" w:rsidR="00546AB6" w:rsidRPr="00132788" w:rsidRDefault="000E315D" w:rsidP="00975C4C">
            <w:pPr>
              <w:pStyle w:val="swswStandartText"/>
              <w:tabs>
                <w:tab w:val="left" w:pos="1985"/>
                <w:tab w:val="left" w:pos="3828"/>
              </w:tabs>
              <w:rPr>
                <w:rFonts w:ascii="Hind Light" w:hAnsi="Hind Light" w:cs="Hind Light"/>
                <w:sz w:val="20"/>
                <w:szCs w:val="20"/>
                <w:lang w:val="de-CH"/>
              </w:rPr>
            </w:pPr>
            <w:proofErr w:type="gramStart"/>
            <w:r>
              <w:rPr>
                <w:rFonts w:ascii="Hind Light" w:hAnsi="Hind Light" w:cs="Hind Light"/>
                <w:sz w:val="20"/>
                <w:szCs w:val="20"/>
                <w:lang w:val="de-CH"/>
              </w:rPr>
              <w:t>Date :</w:t>
            </w:r>
            <w:proofErr w:type="gramEnd"/>
            <w:r>
              <w:rPr>
                <w:rFonts w:ascii="Hind Light" w:hAnsi="Hind Light" w:cs="Hind Light"/>
                <w:sz w:val="20"/>
                <w:szCs w:val="20"/>
                <w:lang w:val="de-CH"/>
              </w:rPr>
              <w:fldChar w:fldCharType="begin">
                <w:ffData>
                  <w:name w:val="Text7"/>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ab/>
              <w:t xml:space="preserve">Lieu : </w:t>
            </w:r>
            <w:r>
              <w:rPr>
                <w:rFonts w:ascii="Hind Light" w:hAnsi="Hind Light" w:cs="Hind Light"/>
                <w:sz w:val="20"/>
                <w:szCs w:val="20"/>
                <w:lang w:val="de-CH"/>
              </w:rPr>
              <w:fldChar w:fldCharType="begin">
                <w:ffData>
                  <w:name w:val="Text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Pr>
                <w:rFonts w:ascii="Hind Light" w:hAnsi="Hind Light" w:cs="Hind Light"/>
                <w:sz w:val="20"/>
                <w:szCs w:val="20"/>
                <w:lang w:val="de-CH"/>
              </w:rPr>
              <w:tab/>
              <w:t>Intervenant</w:t>
            </w:r>
            <w:r>
              <w:rPr>
                <w:rFonts w:ascii="Segoe UI Symbol" w:hAnsi="Segoe UI Symbol" w:cs="Hind Light"/>
                <w:sz w:val="20"/>
                <w:szCs w:val="20"/>
                <w:lang w:val="de-CH"/>
              </w:rPr>
              <w:t>·</w:t>
            </w:r>
            <w:r>
              <w:rPr>
                <w:rFonts w:ascii="Hind Light" w:hAnsi="Hind Light" w:cs="Hind Light"/>
                <w:sz w:val="20"/>
                <w:szCs w:val="20"/>
                <w:lang w:val="de-CH"/>
              </w:rPr>
              <w:t xml:space="preserve">e : </w:t>
            </w:r>
            <w:r>
              <w:rPr>
                <w:rFonts w:ascii="Hind Light" w:hAnsi="Hind Light" w:cs="Hind Light"/>
                <w:sz w:val="20"/>
                <w:szCs w:val="20"/>
                <w:lang w:val="de-CH"/>
              </w:rPr>
              <w:fldChar w:fldCharType="begin">
                <w:ffData>
                  <w:name w:val="Text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07FA303C" w14:textId="77777777" w:rsidR="00546AB6" w:rsidRPr="003A5D2E" w:rsidRDefault="00546AB6" w:rsidP="00546AB6">
      <w:pPr>
        <w:pStyle w:val="swswStandartText"/>
        <w:rPr>
          <w:rFonts w:ascii="Hind Light" w:hAnsi="Hind Light" w:cs="Hind Light"/>
          <w:sz w:val="20"/>
          <w:szCs w:val="20"/>
          <w:lang w:val="de-CH"/>
        </w:rPr>
      </w:pPr>
    </w:p>
    <w:p w14:paraId="24191DD4" w14:textId="751C6679" w:rsidR="00546AB6" w:rsidRPr="00FF4D3E" w:rsidRDefault="00546AB6" w:rsidP="00546AB6">
      <w:pPr>
        <w:shd w:val="clear" w:color="auto" w:fill="FBE4D5" w:themeFill="accent2" w:themeFillTint="33"/>
        <w:jc w:val="both"/>
        <w:rPr>
          <w:rFonts w:eastAsia="Hind Light" w:cs="Hind Light"/>
          <w:szCs w:val="20"/>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bookmarkStart w:id="60" w:name="Kontrollkästchen5"/>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bookmarkEnd w:id="60"/>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537714DE" w14:textId="77777777" w:rsidR="00546AB6" w:rsidRPr="00FF4D3E" w:rsidRDefault="00546AB6" w:rsidP="00546AB6">
      <w:pPr>
        <w:jc w:val="both"/>
        <w:rPr>
          <w:rFonts w:eastAsia="Hind Light"/>
          <w:lang w:val="fr-CH"/>
        </w:rPr>
      </w:pPr>
    </w:p>
    <w:p w14:paraId="729A120C" w14:textId="6252F07A" w:rsidR="00546AB6" w:rsidRPr="000E315D" w:rsidRDefault="000E315D" w:rsidP="00546AB6">
      <w:pPr>
        <w:pStyle w:val="Beschriftung"/>
        <w:shd w:val="clear" w:color="auto" w:fill="D9D9D9" w:themeFill="background1" w:themeFillShade="D9"/>
        <w:tabs>
          <w:tab w:val="left" w:pos="993"/>
        </w:tabs>
        <w:rPr>
          <w:rFonts w:cs="Hind Light"/>
          <w:szCs w:val="20"/>
          <w:lang w:val="fr-CH"/>
        </w:rPr>
      </w:pPr>
      <w:r w:rsidRPr="00A144B2">
        <w:rPr>
          <w:lang w:val="fr-CH"/>
        </w:rPr>
        <w:t xml:space="preserve">Annexe </w:t>
      </w:r>
      <w:r>
        <w:fldChar w:fldCharType="begin"/>
      </w:r>
      <w:r w:rsidRPr="00A144B2">
        <w:rPr>
          <w:lang w:val="fr-CH"/>
        </w:rPr>
        <w:instrText>SEQ Beilage \* ARABIC</w:instrText>
      </w:r>
      <w:r>
        <w:fldChar w:fldCharType="separate"/>
      </w:r>
      <w:r w:rsidRPr="00A144B2">
        <w:rPr>
          <w:noProof/>
          <w:lang w:val="fr-CH"/>
        </w:rPr>
        <w:t>1</w:t>
      </w:r>
      <w:r>
        <w:rPr>
          <w:noProof/>
          <w:lang w:val="fr-CH"/>
        </w:rPr>
        <w:t>2</w:t>
      </w:r>
      <w:r>
        <w:fldChar w:fldCharType="end"/>
      </w:r>
      <w:r w:rsidRPr="00A144B2">
        <w:rPr>
          <w:lang w:val="fr-CH"/>
        </w:rPr>
        <w:t xml:space="preserve"> </w:t>
      </w:r>
      <w:r w:rsidRPr="00A144B2">
        <w:rPr>
          <w:rFonts w:cs="Hind Light"/>
          <w:szCs w:val="20"/>
          <w:lang w:val="fr-CH"/>
        </w:rPr>
        <w:t>:</w:t>
      </w:r>
      <w:r w:rsidRPr="00A144B2">
        <w:rPr>
          <w:rFonts w:cs="Hind Light"/>
          <w:szCs w:val="20"/>
          <w:lang w:val="fr-CH"/>
        </w:rPr>
        <w:tab/>
        <w:t>Description du programme et du contenu de la réunion d'information sur la planification de carrière</w:t>
      </w:r>
      <w:r w:rsidR="00546AB6" w:rsidRPr="000E315D">
        <w:rPr>
          <w:rFonts w:cs="Hind Light"/>
          <w:szCs w:val="20"/>
          <w:lang w:val="fr-CH"/>
        </w:rPr>
        <w:t>.</w:t>
      </w:r>
    </w:p>
    <w:p w14:paraId="36E27376" w14:textId="15CEDBBC" w:rsidR="000E315D" w:rsidRPr="00A144B2" w:rsidRDefault="000E315D" w:rsidP="000E315D">
      <w:pPr>
        <w:pStyle w:val="swswStandartText"/>
        <w:rPr>
          <w:rFonts w:ascii="Hind Light" w:hAnsi="Hind Light" w:cs="Hind Light"/>
          <w:sz w:val="20"/>
          <w:szCs w:val="20"/>
          <w:lang w:val="fr-CH"/>
        </w:rPr>
      </w:pPr>
      <w:r w:rsidRPr="5DA641D3">
        <w:rPr>
          <w:rFonts w:ascii="Hind Light" w:hAnsi="Hind Light" w:cs="Hind Light"/>
          <w:sz w:val="20"/>
          <w:szCs w:val="20"/>
          <w:lang w:val="fr-CH"/>
        </w:rPr>
        <w:t>Une bonne façon d'aborder et de discuter systématiquement de la planification de carrière avec les athlètes (et les parents) est de l'intégrer dans la convention individuelle des athlètes. Les questions suivantes doivent être abordées</w:t>
      </w:r>
      <w:r>
        <w:rPr>
          <w:rFonts w:ascii="Hind Light" w:hAnsi="Hind Light" w:cs="Hind Light"/>
          <w:sz w:val="20"/>
          <w:szCs w:val="20"/>
          <w:lang w:val="fr-CH"/>
        </w:rPr>
        <w:t xml:space="preserve"> </w:t>
      </w:r>
      <w:r w:rsidRPr="5DA641D3">
        <w:rPr>
          <w:rFonts w:ascii="Hind Light" w:hAnsi="Hind Light" w:cs="Hind Light"/>
          <w:sz w:val="20"/>
          <w:szCs w:val="20"/>
          <w:lang w:val="fr-CH"/>
        </w:rPr>
        <w:t>: Objectifs individuels, plan hebdomadaire et saisonnier personnel, y compris la formation, (examens importants) et les passages.</w:t>
      </w:r>
    </w:p>
    <w:p w14:paraId="59553619" w14:textId="77777777" w:rsidR="00546AB6" w:rsidRPr="0058213B" w:rsidRDefault="00546AB6" w:rsidP="00546AB6">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546AB6" w14:paraId="1E4702E2" w14:textId="77777777" w:rsidTr="00975C4C">
        <w:trPr>
          <w:trHeight w:val="93"/>
        </w:trPr>
        <w:tc>
          <w:tcPr>
            <w:tcW w:w="4082" w:type="pct"/>
            <w:shd w:val="clear" w:color="auto" w:fill="FFF2CC" w:themeFill="accent4" w:themeFillTint="33"/>
          </w:tcPr>
          <w:p w14:paraId="350946E2" w14:textId="29885855" w:rsidR="00546AB6" w:rsidRPr="000E315D" w:rsidRDefault="000E315D" w:rsidP="00975C4C">
            <w:pPr>
              <w:pStyle w:val="swswStandartText"/>
              <w:rPr>
                <w:rFonts w:ascii="Hind Light" w:hAnsi="Hind Light" w:cs="Hind Light"/>
                <w:sz w:val="20"/>
                <w:szCs w:val="20"/>
                <w:lang w:val="fr-CH"/>
              </w:rPr>
            </w:pPr>
            <w:proofErr w:type="gramStart"/>
            <w:r w:rsidRPr="00A144B2">
              <w:rPr>
                <w:rFonts w:ascii="Hind Light" w:hAnsi="Hind Light" w:cs="Hind Light"/>
                <w:sz w:val="20"/>
                <w:szCs w:val="20"/>
                <w:lang w:val="fr-CH"/>
              </w:rPr>
              <w:t>«La</w:t>
            </w:r>
            <w:proofErr w:type="gramEnd"/>
            <w:r w:rsidRPr="00A144B2">
              <w:rPr>
                <w:rFonts w:ascii="Hind Light" w:hAnsi="Hind Light" w:cs="Hind Light"/>
                <w:sz w:val="20"/>
                <w:szCs w:val="20"/>
                <w:lang w:val="fr-CH"/>
              </w:rPr>
              <w:t xml:space="preserve"> planification de carrière» est intégrée</w:t>
            </w:r>
            <w:r>
              <w:rPr>
                <w:rFonts w:ascii="Hind Light" w:hAnsi="Hind Light" w:cs="Hind Light"/>
                <w:sz w:val="20"/>
                <w:szCs w:val="20"/>
                <w:lang w:val="fr-CH"/>
              </w:rPr>
              <w:t xml:space="preserve"> dans les conventions des athlètes</w:t>
            </w:r>
            <w:r w:rsidRPr="00A144B2">
              <w:rPr>
                <w:rFonts w:ascii="Hind Light" w:hAnsi="Hind Light" w:cs="Hind Light"/>
                <w:sz w:val="20"/>
                <w:szCs w:val="20"/>
                <w:lang w:val="fr-CH"/>
              </w:rPr>
              <w:t>.</w:t>
            </w:r>
          </w:p>
        </w:tc>
        <w:tc>
          <w:tcPr>
            <w:tcW w:w="918" w:type="pct"/>
            <w:shd w:val="clear" w:color="auto" w:fill="FFF2CC" w:themeFill="accent4" w:themeFillTint="33"/>
            <w:vAlign w:val="center"/>
          </w:tcPr>
          <w:p w14:paraId="3FF111DC" w14:textId="0C86C119" w:rsidR="00546AB6" w:rsidRDefault="00546AB6" w:rsidP="00975C4C">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3403CB">
              <w:rPr>
                <w:rFonts w:ascii="Hind Light" w:hAnsi="Hind Light" w:cs="Hind Light"/>
                <w:sz w:val="20"/>
                <w:szCs w:val="20"/>
                <w:lang w:val="de-CH"/>
              </w:rPr>
              <w:t>5</w:t>
            </w:r>
            <w:r>
              <w:rPr>
                <w:rFonts w:ascii="Hind Light" w:hAnsi="Hind Light" w:cs="Hind Light"/>
                <w:sz w:val="20"/>
                <w:szCs w:val="20"/>
                <w:lang w:val="de-CH"/>
              </w:rPr>
              <w:t xml:space="preserve"> </w:t>
            </w:r>
            <w:r w:rsidR="000E315D">
              <w:rPr>
                <w:rFonts w:ascii="Hind Light" w:hAnsi="Hind Light" w:cs="Hind Light"/>
                <w:sz w:val="20"/>
                <w:szCs w:val="20"/>
                <w:lang w:val="de-CH"/>
              </w:rPr>
              <w:t>points</w:t>
            </w:r>
          </w:p>
        </w:tc>
      </w:tr>
    </w:tbl>
    <w:p w14:paraId="64E59619" w14:textId="77777777" w:rsidR="00546AB6" w:rsidRDefault="00546AB6" w:rsidP="00546AB6">
      <w:pPr>
        <w:pStyle w:val="Beschriftung"/>
        <w:tabs>
          <w:tab w:val="left" w:pos="993"/>
        </w:tabs>
        <w:spacing w:after="0"/>
      </w:pPr>
    </w:p>
    <w:p w14:paraId="45C5D02E" w14:textId="78410927" w:rsidR="000E315D" w:rsidRPr="00A144B2" w:rsidRDefault="000E315D" w:rsidP="000E315D">
      <w:pPr>
        <w:pStyle w:val="Beschriftung"/>
        <w:shd w:val="clear" w:color="auto" w:fill="D9D9D9" w:themeFill="background1" w:themeFillShade="D9"/>
        <w:tabs>
          <w:tab w:val="left" w:pos="993"/>
        </w:tabs>
        <w:rPr>
          <w:rFonts w:cs="Hind Light"/>
          <w:szCs w:val="20"/>
          <w:lang w:val="fr-CH"/>
        </w:rPr>
      </w:pPr>
      <w:r w:rsidRPr="00A144B2">
        <w:rPr>
          <w:lang w:val="fr-CH"/>
        </w:rPr>
        <w:t xml:space="preserve">Annexe </w:t>
      </w:r>
      <w:r w:rsidR="00BD3842">
        <w:rPr>
          <w:lang w:val="fr-CH"/>
        </w:rPr>
        <w:t>1</w:t>
      </w:r>
      <w:r w:rsidRPr="000E315D">
        <w:rPr>
          <w:lang w:val="fr-CH"/>
        </w:rPr>
        <w:t>3</w:t>
      </w:r>
      <w:r w:rsidRPr="00A144B2">
        <w:rPr>
          <w:lang w:val="fr-CH"/>
        </w:rPr>
        <w:t xml:space="preserve"> :</w:t>
      </w:r>
      <w:r w:rsidRPr="00A144B2">
        <w:rPr>
          <w:rFonts w:cs="Hind Light"/>
          <w:szCs w:val="20"/>
          <w:lang w:val="fr-CH"/>
        </w:rPr>
        <w:tab/>
        <w:t>Exemple d'une convention d'athlète signée, y compris le plan de carrière.</w:t>
      </w:r>
    </w:p>
    <w:p w14:paraId="709BD2A6" w14:textId="77777777" w:rsidR="00CD4F76" w:rsidRPr="000E315D" w:rsidRDefault="00CD4F76" w:rsidP="00CD4F76">
      <w:pPr>
        <w:pStyle w:val="swswStandartText"/>
        <w:rPr>
          <w:rFonts w:ascii="Hind Light" w:hAnsi="Hind Light" w:cs="Hind Light"/>
          <w:sz w:val="20"/>
          <w:szCs w:val="20"/>
          <w:lang w:val="fr-CH"/>
        </w:rPr>
      </w:pPr>
    </w:p>
    <w:p w14:paraId="43D51786" w14:textId="089F4015" w:rsidR="000E315D" w:rsidRPr="00F52DB5" w:rsidRDefault="00546AB6" w:rsidP="000E315D">
      <w:pPr>
        <w:pStyle w:val="swswStandartText"/>
        <w:rPr>
          <w:rFonts w:ascii="Hind Light" w:hAnsi="Hind Light" w:cs="Hind Light"/>
          <w:sz w:val="20"/>
          <w:szCs w:val="20"/>
          <w:lang w:val="fr-CH"/>
        </w:rPr>
      </w:pPr>
      <w:r w:rsidRPr="003A5D2E">
        <w:rPr>
          <w:rFonts w:ascii="Hind Light" w:hAnsi="Hind Light" w:cs="Hind Light"/>
          <w:noProof/>
          <w:sz w:val="20"/>
          <w:szCs w:val="20"/>
          <w:lang w:val="de-CH" w:eastAsia="it-CH"/>
        </w:rPr>
        <w:drawing>
          <wp:anchor distT="0" distB="0" distL="114300" distR="114300" simplePos="0" relativeHeight="251666440" behindDoc="0" locked="0" layoutInCell="1" allowOverlap="1" wp14:anchorId="1DB2D7B1" wp14:editId="710974FE">
            <wp:simplePos x="0" y="0"/>
            <wp:positionH relativeFrom="margin">
              <wp:posOffset>4013251</wp:posOffset>
            </wp:positionH>
            <wp:positionV relativeFrom="paragraph">
              <wp:posOffset>1390255</wp:posOffset>
            </wp:positionV>
            <wp:extent cx="697619" cy="390474"/>
            <wp:effectExtent l="0" t="0" r="1270" b="3810"/>
            <wp:wrapNone/>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3334" cy="3936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D2E">
        <w:rPr>
          <w:rFonts w:ascii="Hind Light" w:hAnsi="Hind Light" w:cs="Hind Light"/>
          <w:noProof/>
          <w:sz w:val="20"/>
          <w:szCs w:val="20"/>
          <w:lang w:val="de-CH" w:eastAsia="it-CH"/>
        </w:rPr>
        <w:drawing>
          <wp:anchor distT="0" distB="0" distL="114300" distR="114300" simplePos="0" relativeHeight="251667464" behindDoc="0" locked="0" layoutInCell="1" allowOverlap="1" wp14:anchorId="12DA305C" wp14:editId="577DE51B">
            <wp:simplePos x="0" y="0"/>
            <wp:positionH relativeFrom="margin">
              <wp:posOffset>3036512</wp:posOffset>
            </wp:positionH>
            <wp:positionV relativeFrom="paragraph">
              <wp:posOffset>1409296</wp:posOffset>
            </wp:positionV>
            <wp:extent cx="743469" cy="3429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3469"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15D" w:rsidRPr="003A5D2E">
        <w:rPr>
          <w:rFonts w:ascii="Hind Light" w:hAnsi="Hind Light" w:cs="Hind Light"/>
          <w:noProof/>
          <w:sz w:val="20"/>
          <w:szCs w:val="20"/>
          <w:lang w:val="de-CH" w:eastAsia="it-CH"/>
        </w:rPr>
        <w:drawing>
          <wp:anchor distT="0" distB="0" distL="114300" distR="114300" simplePos="0" relativeHeight="251669512" behindDoc="0" locked="0" layoutInCell="1" allowOverlap="1" wp14:anchorId="310D89DF" wp14:editId="6F6EFAF0">
            <wp:simplePos x="0" y="0"/>
            <wp:positionH relativeFrom="margin">
              <wp:posOffset>4013251</wp:posOffset>
            </wp:positionH>
            <wp:positionV relativeFrom="paragraph">
              <wp:posOffset>1390255</wp:posOffset>
            </wp:positionV>
            <wp:extent cx="697619" cy="390474"/>
            <wp:effectExtent l="0" t="0" r="1270" b="3810"/>
            <wp:wrapNone/>
            <wp:docPr id="1687001875" name="Image 168700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3334" cy="3936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15D" w:rsidRPr="003A5D2E">
        <w:rPr>
          <w:rFonts w:ascii="Hind Light" w:hAnsi="Hind Light" w:cs="Hind Light"/>
          <w:noProof/>
          <w:sz w:val="20"/>
          <w:szCs w:val="20"/>
          <w:lang w:val="de-CH" w:eastAsia="it-CH"/>
        </w:rPr>
        <w:drawing>
          <wp:anchor distT="0" distB="0" distL="114300" distR="114300" simplePos="0" relativeHeight="251670536" behindDoc="0" locked="0" layoutInCell="1" allowOverlap="1" wp14:anchorId="0F9DBB9B" wp14:editId="3132EADF">
            <wp:simplePos x="0" y="0"/>
            <wp:positionH relativeFrom="margin">
              <wp:posOffset>3036512</wp:posOffset>
            </wp:positionH>
            <wp:positionV relativeFrom="paragraph">
              <wp:posOffset>1409296</wp:posOffset>
            </wp:positionV>
            <wp:extent cx="743469" cy="342900"/>
            <wp:effectExtent l="0" t="0" r="0" b="0"/>
            <wp:wrapNone/>
            <wp:docPr id="1159875449" name="Image 115987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3469"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15D" w:rsidRPr="00F52DB5">
        <w:rPr>
          <w:rFonts w:ascii="Hind Light" w:hAnsi="Hind Light" w:cs="Hind Light"/>
          <w:sz w:val="20"/>
          <w:szCs w:val="20"/>
          <w:lang w:val="fr-CH"/>
        </w:rPr>
        <w:t>Dans la zone d'influence (= trajet raisonnable entre le lieu de formation et le lieu d'entraînement) du centre PR, il existe des offres de formation favorables au sport pour une coordination optimale du sport et de la formation (Swiss Olympic Partner / Sports School ou accord individuel avec une école publique / privée). Un accord individuel avec une école doit inclure au moins les points suivants : 1) dispenses supplémentaires pour les jours d'absence (camps d'entraînement, compétitions), 2) individualisation de la grille horaire (suppression de leçons) pour une planification optimisée des entraînements et 3) possibilité de reporter les examens.</w:t>
      </w:r>
    </w:p>
    <w:p w14:paraId="60F45834" w14:textId="3CA4177B" w:rsidR="000E315D" w:rsidRPr="00D44461" w:rsidRDefault="008D2EC5" w:rsidP="000E315D">
      <w:pPr>
        <w:pStyle w:val="swswStandartText"/>
        <w:rPr>
          <w:rFonts w:ascii="Hind Light" w:hAnsi="Hind Light" w:cs="Hind Light"/>
          <w:sz w:val="20"/>
          <w:szCs w:val="20"/>
          <w:lang w:val="fr-CH"/>
        </w:rPr>
      </w:pPr>
      <w:r>
        <w:rPr>
          <w:rFonts w:ascii="Hind Light" w:hAnsi="Hind Light" w:cs="Hind Light"/>
          <w:sz w:val="20"/>
          <w:szCs w:val="20"/>
          <w:lang w:val="fr-CH"/>
        </w:rPr>
        <w:t>5</w:t>
      </w:r>
      <w:r w:rsidR="000E315D" w:rsidRPr="00F52DB5">
        <w:rPr>
          <w:rFonts w:ascii="Hind Light" w:hAnsi="Hind Light" w:cs="Hind Light"/>
          <w:sz w:val="20"/>
          <w:szCs w:val="20"/>
          <w:lang w:val="fr-CH"/>
        </w:rPr>
        <w:t xml:space="preserve"> points par offre d'école sportive, max. </w:t>
      </w:r>
      <w:r w:rsidR="00D44461" w:rsidRPr="00D44461">
        <w:rPr>
          <w:rFonts w:ascii="Hind Light" w:hAnsi="Hind Light" w:cs="Hind Light"/>
          <w:sz w:val="20"/>
          <w:szCs w:val="20"/>
          <w:lang w:val="fr-CH"/>
        </w:rPr>
        <w:t>20</w:t>
      </w:r>
      <w:r w:rsidR="000E315D" w:rsidRPr="00D44461">
        <w:rPr>
          <w:rFonts w:ascii="Hind Light" w:hAnsi="Hind Light" w:cs="Hind Light"/>
          <w:sz w:val="20"/>
          <w:szCs w:val="20"/>
          <w:lang w:val="fr-CH"/>
        </w:rPr>
        <w:t xml:space="preserve"> points.</w:t>
      </w:r>
    </w:p>
    <w:p w14:paraId="37DBDC4D" w14:textId="77777777" w:rsidR="000E315D" w:rsidRPr="00D44461" w:rsidRDefault="000E315D" w:rsidP="00546AB6">
      <w:pPr>
        <w:pStyle w:val="swswStandartText"/>
        <w:rPr>
          <w:rFonts w:ascii="Hind Light" w:hAnsi="Hind Light" w:cs="Hind Light"/>
          <w:sz w:val="20"/>
          <w:szCs w:val="20"/>
          <w:lang w:val="fr-CH"/>
        </w:rPr>
      </w:pPr>
    </w:p>
    <w:p w14:paraId="396FDFDB" w14:textId="77777777" w:rsidR="00CD4F76" w:rsidRPr="0058213B" w:rsidRDefault="00CD4F76" w:rsidP="00CD4F76">
      <w:pPr>
        <w:jc w:val="both"/>
        <w:rPr>
          <w:rFonts w:cs="Hind Light"/>
          <w:szCs w:val="20"/>
          <w:lang w:val="fr-CH"/>
        </w:rPr>
      </w:pPr>
    </w:p>
    <w:tbl>
      <w:tblPr>
        <w:tblStyle w:val="Tabellenraster"/>
        <w:tblW w:w="5000" w:type="pct"/>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140"/>
        <w:gridCol w:w="2101"/>
        <w:gridCol w:w="1500"/>
        <w:gridCol w:w="2015"/>
        <w:gridCol w:w="1598"/>
      </w:tblGrid>
      <w:tr w:rsidR="00D44461" w:rsidRPr="008D2EC5" w14:paraId="2408E8F0" w14:textId="77777777" w:rsidTr="00D44461">
        <w:tc>
          <w:tcPr>
            <w:tcW w:w="1144" w:type="pct"/>
            <w:tcBorders>
              <w:top w:val="single" w:sz="4" w:space="0" w:color="auto"/>
              <w:bottom w:val="single" w:sz="4" w:space="0" w:color="auto"/>
            </w:tcBorders>
            <w:shd w:val="clear" w:color="auto" w:fill="FFF2CC" w:themeFill="accent4" w:themeFillTint="33"/>
          </w:tcPr>
          <w:p w14:paraId="13EBA449" w14:textId="1EE769B0" w:rsidR="00D44461" w:rsidRPr="00D44461" w:rsidRDefault="00D44461" w:rsidP="00D44461">
            <w:pPr>
              <w:rPr>
                <w:rFonts w:ascii="Hind Medium" w:hAnsi="Hind Medium" w:cs="Hind Medium"/>
                <w:b/>
                <w:bCs/>
                <w:szCs w:val="20"/>
              </w:rPr>
            </w:pPr>
            <w:r w:rsidRPr="00D44461">
              <w:rPr>
                <w:rFonts w:cs="Hind Light"/>
                <w:b/>
                <w:bCs/>
                <w:szCs w:val="20"/>
              </w:rPr>
              <w:t>Nom de l’école</w:t>
            </w:r>
          </w:p>
        </w:tc>
        <w:tc>
          <w:tcPr>
            <w:tcW w:w="1123" w:type="pct"/>
            <w:tcBorders>
              <w:top w:val="single" w:sz="4" w:space="0" w:color="auto"/>
              <w:bottom w:val="single" w:sz="4" w:space="0" w:color="auto"/>
            </w:tcBorders>
            <w:shd w:val="clear" w:color="auto" w:fill="FFF2CC" w:themeFill="accent4" w:themeFillTint="33"/>
          </w:tcPr>
          <w:p w14:paraId="520A422F" w14:textId="39A47D2E" w:rsidR="00D44461" w:rsidRPr="00D44461" w:rsidRDefault="00D44461" w:rsidP="00D44461">
            <w:pPr>
              <w:rPr>
                <w:rFonts w:ascii="Hind Medium" w:hAnsi="Hind Medium" w:cs="Hind Medium"/>
                <w:b/>
                <w:bCs/>
                <w:szCs w:val="20"/>
              </w:rPr>
            </w:pPr>
            <w:r w:rsidRPr="00D44461">
              <w:rPr>
                <w:rFonts w:cs="Hind Light"/>
                <w:b/>
                <w:bCs/>
                <w:szCs w:val="20"/>
              </w:rPr>
              <w:t>Lieu</w:t>
            </w:r>
          </w:p>
        </w:tc>
        <w:tc>
          <w:tcPr>
            <w:tcW w:w="802" w:type="pct"/>
            <w:tcBorders>
              <w:top w:val="single" w:sz="4" w:space="0" w:color="auto"/>
              <w:bottom w:val="single" w:sz="4" w:space="0" w:color="auto"/>
            </w:tcBorders>
            <w:shd w:val="clear" w:color="auto" w:fill="FFF2CC" w:themeFill="accent4" w:themeFillTint="33"/>
          </w:tcPr>
          <w:p w14:paraId="6E99F1B8" w14:textId="52397D31" w:rsidR="00D44461" w:rsidRPr="00D44461" w:rsidRDefault="00D44461" w:rsidP="00D44461">
            <w:pPr>
              <w:rPr>
                <w:rFonts w:ascii="Hind Medium" w:hAnsi="Hind Medium" w:cs="Hind Medium"/>
                <w:b/>
                <w:bCs/>
                <w:szCs w:val="20"/>
                <w:lang w:val="en-US"/>
              </w:rPr>
            </w:pPr>
            <w:r w:rsidRPr="00D44461">
              <w:rPr>
                <w:rFonts w:cs="Hind Light"/>
                <w:b/>
                <w:bCs/>
                <w:szCs w:val="20"/>
                <w:lang w:val="en-US"/>
              </w:rPr>
              <w:t>Swiss Olympic Sport/Partner School</w:t>
            </w:r>
          </w:p>
        </w:tc>
        <w:tc>
          <w:tcPr>
            <w:tcW w:w="1077" w:type="pct"/>
            <w:tcBorders>
              <w:top w:val="single" w:sz="4" w:space="0" w:color="auto"/>
              <w:bottom w:val="single" w:sz="4" w:space="0" w:color="auto"/>
            </w:tcBorders>
            <w:shd w:val="clear" w:color="auto" w:fill="FFF2CC" w:themeFill="accent4" w:themeFillTint="33"/>
          </w:tcPr>
          <w:p w14:paraId="22DB0839" w14:textId="34165849" w:rsidR="00D44461" w:rsidRPr="00D44461" w:rsidRDefault="00D44461" w:rsidP="00D44461">
            <w:pPr>
              <w:rPr>
                <w:rFonts w:ascii="Hind Medium" w:hAnsi="Hind Medium" w:cs="Hind Medium"/>
                <w:b/>
                <w:bCs/>
                <w:szCs w:val="20"/>
              </w:rPr>
            </w:pPr>
            <w:r w:rsidRPr="00D44461">
              <w:rPr>
                <w:rFonts w:cs="Hind Light"/>
                <w:b/>
                <w:bCs/>
                <w:szCs w:val="20"/>
                <w:lang w:val="fr-CH"/>
              </w:rPr>
              <w:t xml:space="preserve">Ecole publique/privée avec accord ind. </w:t>
            </w:r>
            <w:r w:rsidRPr="00D44461">
              <w:rPr>
                <w:rFonts w:cs="Hind Light"/>
                <w:b/>
                <w:bCs/>
                <w:szCs w:val="20"/>
              </w:rPr>
              <w:t>*</w:t>
            </w:r>
          </w:p>
        </w:tc>
        <w:tc>
          <w:tcPr>
            <w:tcW w:w="854" w:type="pct"/>
            <w:tcBorders>
              <w:top w:val="single" w:sz="4" w:space="0" w:color="auto"/>
              <w:bottom w:val="single" w:sz="4" w:space="0" w:color="auto"/>
            </w:tcBorders>
            <w:shd w:val="clear" w:color="auto" w:fill="FFF2CC" w:themeFill="accent4" w:themeFillTint="33"/>
          </w:tcPr>
          <w:p w14:paraId="47D7273B" w14:textId="065DF630" w:rsidR="00D44461" w:rsidRPr="00D44461" w:rsidRDefault="00D44461" w:rsidP="00D44461">
            <w:pPr>
              <w:rPr>
                <w:rFonts w:ascii="Hind Medium" w:hAnsi="Hind Medium" w:cs="Hind Medium"/>
                <w:b/>
                <w:bCs/>
                <w:szCs w:val="20"/>
                <w:lang w:val="fr-CH"/>
              </w:rPr>
            </w:pPr>
            <w:r w:rsidRPr="00D44461">
              <w:rPr>
                <w:rFonts w:cs="Hind Light"/>
                <w:b/>
                <w:bCs/>
                <w:szCs w:val="20"/>
                <w:lang w:val="fr-CH"/>
              </w:rPr>
              <w:t>Niveau scolaire : Secondaire I ou II</w:t>
            </w:r>
          </w:p>
        </w:tc>
      </w:tr>
      <w:tr w:rsidR="00CD4F76" w14:paraId="5CBA452F" w14:textId="77777777" w:rsidTr="00D44461">
        <w:tc>
          <w:tcPr>
            <w:tcW w:w="1144" w:type="pct"/>
            <w:tcBorders>
              <w:top w:val="single" w:sz="4" w:space="0" w:color="auto"/>
              <w:bottom w:val="nil"/>
            </w:tcBorders>
            <w:shd w:val="clear" w:color="auto" w:fill="FFF2CC" w:themeFill="accent4" w:themeFillTint="33"/>
          </w:tcPr>
          <w:p w14:paraId="04DD0540" w14:textId="77777777" w:rsidR="00CD4F76" w:rsidRPr="00664DFC" w:rsidRDefault="00CD4F76" w:rsidP="00975C4C">
            <w:pPr>
              <w:jc w:val="both"/>
              <w:rPr>
                <w:rFonts w:cs="Hind Light"/>
                <w:szCs w:val="20"/>
              </w:rPr>
            </w:pPr>
            <w:r>
              <w:rPr>
                <w:rFonts w:cs="Hind Light"/>
                <w:szCs w:val="20"/>
              </w:rPr>
              <w:fldChar w:fldCharType="begin">
                <w:ffData>
                  <w:name w:val="Text8"/>
                  <w:enabled/>
                  <w:calcOnExit w:val="0"/>
                  <w:textInput/>
                </w:ffData>
              </w:fldChar>
            </w:r>
            <w:bookmarkStart w:id="61" w:name="Text8"/>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61"/>
          </w:p>
        </w:tc>
        <w:tc>
          <w:tcPr>
            <w:tcW w:w="1123" w:type="pct"/>
            <w:tcBorders>
              <w:top w:val="single" w:sz="4" w:space="0" w:color="auto"/>
              <w:bottom w:val="nil"/>
            </w:tcBorders>
            <w:shd w:val="clear" w:color="auto" w:fill="FFF2CC" w:themeFill="accent4" w:themeFillTint="33"/>
          </w:tcPr>
          <w:p w14:paraId="2E1F155C" w14:textId="77777777" w:rsidR="00CD4F76" w:rsidRPr="00664DFC" w:rsidRDefault="00CD4F76" w:rsidP="00975C4C">
            <w:pPr>
              <w:jc w:val="both"/>
              <w:rPr>
                <w:rFonts w:cs="Hind Light"/>
                <w:szCs w:val="20"/>
              </w:rPr>
            </w:pPr>
            <w:r>
              <w:rPr>
                <w:rFonts w:cs="Hind Light"/>
                <w:szCs w:val="20"/>
              </w:rPr>
              <w:fldChar w:fldCharType="begin">
                <w:ffData>
                  <w:name w:val="Text8"/>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02" w:type="pct"/>
            <w:tcBorders>
              <w:top w:val="single" w:sz="4" w:space="0" w:color="auto"/>
              <w:bottom w:val="nil"/>
            </w:tcBorders>
            <w:shd w:val="clear" w:color="auto" w:fill="FFF2CC" w:themeFill="accent4" w:themeFillTint="33"/>
            <w:vAlign w:val="center"/>
          </w:tcPr>
          <w:p w14:paraId="79832B3B" w14:textId="77777777" w:rsidR="00CD4F76" w:rsidRDefault="00CD4F76" w:rsidP="001D0C31">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077" w:type="pct"/>
            <w:tcBorders>
              <w:top w:val="single" w:sz="4" w:space="0" w:color="auto"/>
              <w:bottom w:val="nil"/>
            </w:tcBorders>
            <w:shd w:val="clear" w:color="auto" w:fill="FFF2CC" w:themeFill="accent4" w:themeFillTint="33"/>
            <w:vAlign w:val="center"/>
          </w:tcPr>
          <w:p w14:paraId="381E7B35" w14:textId="77777777" w:rsidR="00CD4F76" w:rsidRDefault="00CD4F76" w:rsidP="001D0C31">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854" w:type="pct"/>
            <w:tcBorders>
              <w:top w:val="single" w:sz="4" w:space="0" w:color="auto"/>
              <w:bottom w:val="nil"/>
            </w:tcBorders>
            <w:shd w:val="clear" w:color="auto" w:fill="FFF2CC" w:themeFill="accent4" w:themeFillTint="33"/>
          </w:tcPr>
          <w:p w14:paraId="04697500" w14:textId="77777777" w:rsidR="00CD4F76" w:rsidRDefault="00CD4F76" w:rsidP="00975C4C">
            <w:pPr>
              <w:jc w:val="both"/>
              <w:rPr>
                <w:rFonts w:cs="Hind Light"/>
                <w:szCs w:val="20"/>
              </w:rPr>
            </w:pPr>
            <w:r>
              <w:rPr>
                <w:rFonts w:cs="Hind Light"/>
                <w:szCs w:val="20"/>
              </w:rPr>
              <w:fldChar w:fldCharType="begin">
                <w:ffData>
                  <w:name w:val="Text10"/>
                  <w:enabled/>
                  <w:calcOnExit w:val="0"/>
                  <w:textInput/>
                </w:ffData>
              </w:fldChar>
            </w:r>
            <w:bookmarkStart w:id="62" w:name="Text10"/>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62"/>
          </w:p>
        </w:tc>
      </w:tr>
      <w:tr w:rsidR="00CD4F76" w14:paraId="37206A59" w14:textId="77777777" w:rsidTr="00D44461">
        <w:tc>
          <w:tcPr>
            <w:tcW w:w="1144" w:type="pct"/>
            <w:tcBorders>
              <w:top w:val="nil"/>
            </w:tcBorders>
            <w:shd w:val="clear" w:color="auto" w:fill="FFF2CC" w:themeFill="accent4" w:themeFillTint="33"/>
          </w:tcPr>
          <w:p w14:paraId="70FD0126" w14:textId="77777777" w:rsidR="00CD4F76" w:rsidRDefault="00CD4F76" w:rsidP="00975C4C">
            <w:pPr>
              <w:jc w:val="both"/>
              <w:rPr>
                <w:rFonts w:cs="Hind Light"/>
                <w:szCs w:val="20"/>
              </w:rPr>
            </w:pPr>
            <w:r>
              <w:rPr>
                <w:rFonts w:cs="Hind Light"/>
                <w:szCs w:val="20"/>
              </w:rPr>
              <w:fldChar w:fldCharType="begin">
                <w:ffData>
                  <w:name w:val="Text11"/>
                  <w:enabled/>
                  <w:calcOnExit w:val="0"/>
                  <w:textInput/>
                </w:ffData>
              </w:fldChar>
            </w:r>
            <w:bookmarkStart w:id="63" w:name="Text11"/>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63"/>
          </w:p>
        </w:tc>
        <w:tc>
          <w:tcPr>
            <w:tcW w:w="1123" w:type="pct"/>
            <w:tcBorders>
              <w:top w:val="nil"/>
            </w:tcBorders>
            <w:shd w:val="clear" w:color="auto" w:fill="FFF2CC" w:themeFill="accent4" w:themeFillTint="33"/>
          </w:tcPr>
          <w:p w14:paraId="35221048" w14:textId="77777777" w:rsidR="00CD4F76" w:rsidRDefault="00CD4F76" w:rsidP="00975C4C">
            <w:pPr>
              <w:jc w:val="both"/>
              <w:rPr>
                <w:rFonts w:cs="Hind Light"/>
                <w:szCs w:val="20"/>
              </w:rPr>
            </w:pPr>
            <w:r>
              <w:rPr>
                <w:rFonts w:cs="Hind Light"/>
                <w:szCs w:val="20"/>
              </w:rPr>
              <w:fldChar w:fldCharType="begin">
                <w:ffData>
                  <w:name w:val="Text1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02" w:type="pct"/>
            <w:tcBorders>
              <w:top w:val="nil"/>
            </w:tcBorders>
            <w:shd w:val="clear" w:color="auto" w:fill="FFF2CC" w:themeFill="accent4" w:themeFillTint="33"/>
            <w:vAlign w:val="center"/>
          </w:tcPr>
          <w:p w14:paraId="76D76F32" w14:textId="77777777" w:rsidR="00CD4F76" w:rsidRDefault="00CD4F76" w:rsidP="001D0C31">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077" w:type="pct"/>
            <w:tcBorders>
              <w:top w:val="nil"/>
            </w:tcBorders>
            <w:shd w:val="clear" w:color="auto" w:fill="FFF2CC" w:themeFill="accent4" w:themeFillTint="33"/>
            <w:vAlign w:val="center"/>
          </w:tcPr>
          <w:p w14:paraId="41D1D796" w14:textId="6333097E" w:rsidR="00CD4F76" w:rsidRDefault="00CD4F76" w:rsidP="001D0C31">
            <w:pPr>
              <w:rPr>
                <w:rFonts w:cs="Hind Light"/>
                <w:szCs w:val="20"/>
              </w:rPr>
            </w:pPr>
            <w:r w:rsidRPr="0095256C">
              <w:rPr>
                <w:rFonts w:cs="Hind Light"/>
                <w:sz w:val="13"/>
                <w:szCs w:val="13"/>
              </w:rPr>
              <w:fldChar w:fldCharType="begin">
                <w:ffData>
                  <w:name w:val="Kontrollkästchen2"/>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854" w:type="pct"/>
            <w:tcBorders>
              <w:top w:val="nil"/>
            </w:tcBorders>
            <w:shd w:val="clear" w:color="auto" w:fill="FFF2CC" w:themeFill="accent4" w:themeFillTint="33"/>
          </w:tcPr>
          <w:p w14:paraId="2A486A3D" w14:textId="77777777" w:rsidR="00CD4F76" w:rsidRDefault="00CD4F76" w:rsidP="00975C4C">
            <w:pPr>
              <w:jc w:val="both"/>
              <w:rPr>
                <w:rFonts w:cs="Hind Light"/>
                <w:szCs w:val="20"/>
              </w:rPr>
            </w:pPr>
            <w:r>
              <w:rPr>
                <w:rFonts w:cs="Hind Light"/>
                <w:szCs w:val="20"/>
              </w:rPr>
              <w:fldChar w:fldCharType="begin">
                <w:ffData>
                  <w:name w:val="Text8"/>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CD4F76" w14:paraId="03929B9D" w14:textId="77777777" w:rsidTr="00D44461">
        <w:tc>
          <w:tcPr>
            <w:tcW w:w="1144" w:type="pct"/>
            <w:shd w:val="clear" w:color="auto" w:fill="FFF2CC" w:themeFill="accent4" w:themeFillTint="33"/>
          </w:tcPr>
          <w:p w14:paraId="719C970B" w14:textId="77777777" w:rsidR="00CD4F76" w:rsidRDefault="00CD4F76" w:rsidP="00975C4C">
            <w:pPr>
              <w:jc w:val="both"/>
              <w:rPr>
                <w:rFonts w:cs="Hind Light"/>
                <w:szCs w:val="20"/>
              </w:rPr>
            </w:pPr>
            <w:r>
              <w:rPr>
                <w:rFonts w:cs="Hind Light"/>
                <w:szCs w:val="20"/>
              </w:rPr>
              <w:fldChar w:fldCharType="begin">
                <w:ffData>
                  <w:name w:val="Text8"/>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123" w:type="pct"/>
            <w:shd w:val="clear" w:color="auto" w:fill="FFF2CC" w:themeFill="accent4" w:themeFillTint="33"/>
          </w:tcPr>
          <w:p w14:paraId="1F5B8279" w14:textId="77777777" w:rsidR="00CD4F76" w:rsidRDefault="00CD4F76" w:rsidP="00975C4C">
            <w:pPr>
              <w:jc w:val="both"/>
              <w:rPr>
                <w:rFonts w:cs="Hind Light"/>
                <w:szCs w:val="20"/>
              </w:rPr>
            </w:pPr>
            <w:r>
              <w:rPr>
                <w:rFonts w:cs="Hind Light"/>
                <w:szCs w:val="20"/>
              </w:rPr>
              <w:fldChar w:fldCharType="begin">
                <w:ffData>
                  <w:name w:val="Text8"/>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02" w:type="pct"/>
            <w:shd w:val="clear" w:color="auto" w:fill="FFF2CC" w:themeFill="accent4" w:themeFillTint="33"/>
            <w:vAlign w:val="center"/>
          </w:tcPr>
          <w:p w14:paraId="14A93101" w14:textId="77777777" w:rsidR="00CD4F76" w:rsidRDefault="00CD4F76" w:rsidP="001D0C31">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077" w:type="pct"/>
            <w:shd w:val="clear" w:color="auto" w:fill="FFF2CC" w:themeFill="accent4" w:themeFillTint="33"/>
            <w:vAlign w:val="center"/>
          </w:tcPr>
          <w:p w14:paraId="39C9AD0F" w14:textId="77777777" w:rsidR="00CD4F76" w:rsidRDefault="00CD4F76" w:rsidP="001D0C31">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854" w:type="pct"/>
            <w:shd w:val="clear" w:color="auto" w:fill="FFF2CC" w:themeFill="accent4" w:themeFillTint="33"/>
          </w:tcPr>
          <w:p w14:paraId="0900ED0C" w14:textId="77777777" w:rsidR="00CD4F76" w:rsidRDefault="00CD4F76" w:rsidP="00975C4C">
            <w:pPr>
              <w:jc w:val="both"/>
              <w:rPr>
                <w:rFonts w:cs="Hind Light"/>
                <w:szCs w:val="20"/>
              </w:rPr>
            </w:pPr>
            <w:r>
              <w:rPr>
                <w:rFonts w:cs="Hind Light"/>
                <w:szCs w:val="20"/>
              </w:rPr>
              <w:fldChar w:fldCharType="begin">
                <w:ffData>
                  <w:name w:val="Text1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CD4F76" w14:paraId="5A7F9ADC" w14:textId="77777777" w:rsidTr="00D44461">
        <w:tc>
          <w:tcPr>
            <w:tcW w:w="1144" w:type="pct"/>
            <w:shd w:val="clear" w:color="auto" w:fill="FFF2CC" w:themeFill="accent4" w:themeFillTint="33"/>
          </w:tcPr>
          <w:p w14:paraId="2A6876A1" w14:textId="77777777" w:rsidR="00CD4F76" w:rsidRDefault="00CD4F76" w:rsidP="00975C4C">
            <w:pPr>
              <w:jc w:val="both"/>
              <w:rPr>
                <w:rFonts w:cs="Hind Light"/>
                <w:szCs w:val="20"/>
              </w:rPr>
            </w:pPr>
            <w:r>
              <w:rPr>
                <w:rFonts w:cs="Hind Light"/>
                <w:szCs w:val="20"/>
              </w:rPr>
              <w:fldChar w:fldCharType="begin">
                <w:ffData>
                  <w:name w:val="Text1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123" w:type="pct"/>
            <w:shd w:val="clear" w:color="auto" w:fill="FFF2CC" w:themeFill="accent4" w:themeFillTint="33"/>
          </w:tcPr>
          <w:p w14:paraId="049BD8DB" w14:textId="77777777" w:rsidR="00CD4F76" w:rsidRDefault="00CD4F76" w:rsidP="00975C4C">
            <w:pPr>
              <w:jc w:val="both"/>
              <w:rPr>
                <w:rFonts w:cs="Hind Light"/>
                <w:szCs w:val="20"/>
              </w:rPr>
            </w:pPr>
            <w:r>
              <w:rPr>
                <w:rFonts w:cs="Hind Light"/>
                <w:szCs w:val="20"/>
              </w:rPr>
              <w:fldChar w:fldCharType="begin">
                <w:ffData>
                  <w:name w:val="Text1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02" w:type="pct"/>
            <w:shd w:val="clear" w:color="auto" w:fill="FFF2CC" w:themeFill="accent4" w:themeFillTint="33"/>
            <w:vAlign w:val="center"/>
          </w:tcPr>
          <w:p w14:paraId="69DAFF48" w14:textId="77777777" w:rsidR="00CD4F76" w:rsidRDefault="00CD4F76" w:rsidP="001D0C31">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077" w:type="pct"/>
            <w:shd w:val="clear" w:color="auto" w:fill="FFF2CC" w:themeFill="accent4" w:themeFillTint="33"/>
            <w:vAlign w:val="center"/>
          </w:tcPr>
          <w:p w14:paraId="11805011" w14:textId="77777777" w:rsidR="00CD4F76" w:rsidRDefault="00CD4F76" w:rsidP="001D0C31">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854" w:type="pct"/>
            <w:shd w:val="clear" w:color="auto" w:fill="FFF2CC" w:themeFill="accent4" w:themeFillTint="33"/>
          </w:tcPr>
          <w:p w14:paraId="028C46AA" w14:textId="77777777" w:rsidR="00CD4F76" w:rsidRDefault="00CD4F76" w:rsidP="00975C4C">
            <w:pPr>
              <w:jc w:val="both"/>
              <w:rPr>
                <w:rFonts w:cs="Hind Light"/>
                <w:szCs w:val="20"/>
              </w:rPr>
            </w:pPr>
            <w:r>
              <w:rPr>
                <w:rFonts w:cs="Hind Light"/>
                <w:szCs w:val="20"/>
              </w:rPr>
              <w:fldChar w:fldCharType="begin">
                <w:ffData>
                  <w:name w:val="Text8"/>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CD4F76" w14:paraId="23A33C36" w14:textId="77777777" w:rsidTr="00D44461">
        <w:tc>
          <w:tcPr>
            <w:tcW w:w="1144" w:type="pct"/>
            <w:tcBorders>
              <w:bottom w:val="nil"/>
            </w:tcBorders>
            <w:shd w:val="clear" w:color="auto" w:fill="FFF2CC" w:themeFill="accent4" w:themeFillTint="33"/>
          </w:tcPr>
          <w:p w14:paraId="6C64BF1E" w14:textId="77777777" w:rsidR="00CD4F76" w:rsidRDefault="00CD4F76" w:rsidP="00975C4C">
            <w:pPr>
              <w:jc w:val="both"/>
              <w:rPr>
                <w:rFonts w:cs="Hind Light"/>
                <w:szCs w:val="20"/>
              </w:rPr>
            </w:pPr>
            <w:r>
              <w:rPr>
                <w:rFonts w:cs="Hind Light"/>
                <w:szCs w:val="20"/>
              </w:rPr>
              <w:fldChar w:fldCharType="begin">
                <w:ffData>
                  <w:name w:val="Text1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123" w:type="pct"/>
            <w:tcBorders>
              <w:bottom w:val="nil"/>
            </w:tcBorders>
            <w:shd w:val="clear" w:color="auto" w:fill="FFF2CC" w:themeFill="accent4" w:themeFillTint="33"/>
          </w:tcPr>
          <w:p w14:paraId="7004C088" w14:textId="77777777" w:rsidR="00CD4F76" w:rsidRDefault="00CD4F76" w:rsidP="00975C4C">
            <w:pPr>
              <w:jc w:val="both"/>
              <w:rPr>
                <w:rFonts w:cs="Hind Light"/>
                <w:szCs w:val="20"/>
              </w:rPr>
            </w:pPr>
            <w:r>
              <w:rPr>
                <w:rFonts w:cs="Hind Light"/>
                <w:szCs w:val="20"/>
              </w:rPr>
              <w:fldChar w:fldCharType="begin">
                <w:ffData>
                  <w:name w:val="Text1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02" w:type="pct"/>
            <w:tcBorders>
              <w:bottom w:val="nil"/>
            </w:tcBorders>
            <w:shd w:val="clear" w:color="auto" w:fill="FFF2CC" w:themeFill="accent4" w:themeFillTint="33"/>
            <w:vAlign w:val="center"/>
          </w:tcPr>
          <w:p w14:paraId="015B0B22" w14:textId="77777777" w:rsidR="00CD4F76" w:rsidRDefault="00CD4F76" w:rsidP="001D0C31">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077" w:type="pct"/>
            <w:tcBorders>
              <w:bottom w:val="nil"/>
            </w:tcBorders>
            <w:shd w:val="clear" w:color="auto" w:fill="FFF2CC" w:themeFill="accent4" w:themeFillTint="33"/>
            <w:vAlign w:val="center"/>
          </w:tcPr>
          <w:p w14:paraId="1CC6D638" w14:textId="77777777" w:rsidR="00CD4F76" w:rsidRDefault="00CD4F76" w:rsidP="001D0C31">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854" w:type="pct"/>
            <w:tcBorders>
              <w:bottom w:val="nil"/>
            </w:tcBorders>
            <w:shd w:val="clear" w:color="auto" w:fill="FFF2CC" w:themeFill="accent4" w:themeFillTint="33"/>
          </w:tcPr>
          <w:p w14:paraId="1314E509" w14:textId="77777777" w:rsidR="00CD4F76" w:rsidRDefault="00CD4F76" w:rsidP="00975C4C">
            <w:pPr>
              <w:jc w:val="both"/>
              <w:rPr>
                <w:rFonts w:cs="Hind Light"/>
                <w:szCs w:val="20"/>
              </w:rPr>
            </w:pPr>
            <w:r>
              <w:rPr>
                <w:rFonts w:cs="Hind Light"/>
                <w:szCs w:val="20"/>
              </w:rPr>
              <w:fldChar w:fldCharType="begin">
                <w:ffData>
                  <w:name w:val="Text1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bl>
    <w:tbl>
      <w:tblPr>
        <w:tblW w:w="5003"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741"/>
        <w:gridCol w:w="1619"/>
      </w:tblGrid>
      <w:tr w:rsidR="005D611F" w14:paraId="5DF1C180" w14:textId="77777777" w:rsidTr="005D611F">
        <w:trPr>
          <w:trHeight w:val="93"/>
        </w:trPr>
        <w:tc>
          <w:tcPr>
            <w:tcW w:w="4135" w:type="pct"/>
            <w:tcBorders>
              <w:top w:val="single" w:sz="4" w:space="0" w:color="auto"/>
            </w:tcBorders>
            <w:shd w:val="clear" w:color="auto" w:fill="FFF2CC" w:themeFill="accent4" w:themeFillTint="33"/>
          </w:tcPr>
          <w:p w14:paraId="4D739014" w14:textId="42D9379E" w:rsidR="00CD4F76" w:rsidRDefault="00CD4F76" w:rsidP="00975C4C">
            <w:pPr>
              <w:pStyle w:val="swswStandartText"/>
              <w:rPr>
                <w:rFonts w:ascii="Hind Light" w:hAnsi="Hind Light" w:cs="Hind Light"/>
                <w:sz w:val="20"/>
                <w:szCs w:val="20"/>
                <w:lang w:val="de-CH"/>
              </w:rPr>
            </w:pPr>
          </w:p>
        </w:tc>
        <w:tc>
          <w:tcPr>
            <w:tcW w:w="865" w:type="pct"/>
            <w:tcBorders>
              <w:top w:val="single" w:sz="4" w:space="0" w:color="auto"/>
            </w:tcBorders>
            <w:shd w:val="clear" w:color="auto" w:fill="FFF2CC" w:themeFill="accent4" w:themeFillTint="33"/>
            <w:vAlign w:val="center"/>
          </w:tcPr>
          <w:p w14:paraId="656B3C36" w14:textId="0349992D" w:rsidR="00CD4F76" w:rsidRDefault="00CD4F76" w:rsidP="00975C4C">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Text23"/>
                  <w:enabled/>
                  <w:calcOnExit w:val="0"/>
                  <w:textInput/>
                </w:ffData>
              </w:fldChar>
            </w:r>
            <w:bookmarkStart w:id="64" w:name="Text23"/>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64"/>
            <w:r>
              <w:rPr>
                <w:rFonts w:ascii="Hind Light" w:hAnsi="Hind Light" w:cs="Hind Light"/>
                <w:sz w:val="20"/>
                <w:szCs w:val="20"/>
                <w:lang w:val="de-CH"/>
              </w:rPr>
              <w:t xml:space="preserve"> </w:t>
            </w:r>
            <w:r w:rsidR="00D44461">
              <w:rPr>
                <w:rFonts w:ascii="Hind Light" w:hAnsi="Hind Light" w:cs="Hind Light"/>
                <w:sz w:val="20"/>
                <w:szCs w:val="20"/>
                <w:lang w:val="de-CH"/>
              </w:rPr>
              <w:t>points</w:t>
            </w:r>
          </w:p>
        </w:tc>
      </w:tr>
    </w:tbl>
    <w:p w14:paraId="52927D52" w14:textId="7D40ACDE" w:rsidR="00D44461" w:rsidRPr="00D44461" w:rsidRDefault="00D44461" w:rsidP="00CD4F76">
      <w:pPr>
        <w:pStyle w:val="swswStandartText"/>
        <w:rPr>
          <w:rFonts w:ascii="Hind Light" w:hAnsi="Hind Light" w:cs="Hind Light"/>
          <w:sz w:val="20"/>
          <w:szCs w:val="20"/>
          <w:lang w:val="fr-CH"/>
        </w:rPr>
      </w:pPr>
      <w:r w:rsidRPr="00D44461">
        <w:rPr>
          <w:rFonts w:ascii="Hind Light" w:hAnsi="Hind Light" w:cs="Hind Light"/>
          <w:sz w:val="20"/>
          <w:szCs w:val="20"/>
          <w:lang w:val="fr-CH"/>
        </w:rPr>
        <w:t xml:space="preserve">Niveau secondaire II = écoles de maturité gymnasiale, écoles de culture générale et écoles professionnelles. </w:t>
      </w:r>
    </w:p>
    <w:p w14:paraId="7A32532D" w14:textId="434C1868" w:rsidR="00D44461" w:rsidRPr="00F52DB5" w:rsidRDefault="00D44461" w:rsidP="00D44461">
      <w:pPr>
        <w:pStyle w:val="swswStandartText"/>
        <w:rPr>
          <w:rFonts w:ascii="Hind Light" w:hAnsi="Hind Light" w:cs="Hind Light"/>
          <w:sz w:val="20"/>
          <w:szCs w:val="20"/>
          <w:lang w:val="fr-CH"/>
        </w:rPr>
      </w:pPr>
      <w:r w:rsidRPr="5DA641D3">
        <w:rPr>
          <w:rFonts w:ascii="Hind Light" w:hAnsi="Hind Light" w:cs="Hind Light"/>
          <w:sz w:val="20"/>
          <w:szCs w:val="20"/>
          <w:lang w:val="fr-CH"/>
        </w:rPr>
        <w:lastRenderedPageBreak/>
        <w:t>Les athlètes suivant</w:t>
      </w:r>
      <w:r w:rsidRPr="5DA641D3">
        <w:rPr>
          <w:rFonts w:ascii="Hind Light" w:eastAsia="Times New Roman" w:hAnsi="Hind Light" w:cs="Hind Light"/>
          <w:sz w:val="20"/>
          <w:szCs w:val="20"/>
          <w:lang w:val="fr-CH"/>
        </w:rPr>
        <w:t>·e·</w:t>
      </w:r>
      <w:r w:rsidRPr="5DA641D3">
        <w:rPr>
          <w:rFonts w:ascii="Hind Light" w:hAnsi="Hind Light" w:cs="Hind Light"/>
          <w:sz w:val="20"/>
          <w:szCs w:val="20"/>
          <w:lang w:val="fr-CH"/>
        </w:rPr>
        <w:t xml:space="preserve">s du centre PR profitent actuellement (saison </w:t>
      </w:r>
      <w:r>
        <w:rPr>
          <w:rFonts w:ascii="Hind Light" w:hAnsi="Hind Light" w:cs="Hind Light"/>
          <w:sz w:val="20"/>
          <w:szCs w:val="20"/>
          <w:lang w:val="fr-CH"/>
        </w:rPr>
        <w:t>23/24</w:t>
      </w:r>
      <w:r w:rsidRPr="5DA641D3">
        <w:rPr>
          <w:rFonts w:ascii="Hind Light" w:hAnsi="Hind Light" w:cs="Hind Light"/>
          <w:sz w:val="20"/>
          <w:szCs w:val="20"/>
          <w:lang w:val="fr-CH"/>
        </w:rPr>
        <w:t>) d'une telle offre de formation favorable au sport ou d'une entreprise formatrice avec un accord individuel pour une coordination optimale du sport et de la formation</w:t>
      </w:r>
      <w:r w:rsidR="005C27A9">
        <w:rPr>
          <w:rFonts w:ascii="Hind Light" w:hAnsi="Hind Light" w:cs="Hind Light"/>
          <w:sz w:val="20"/>
          <w:szCs w:val="20"/>
          <w:lang w:val="fr-CH"/>
        </w:rPr>
        <w:t xml:space="preserve"> </w:t>
      </w:r>
      <w:r w:rsidRPr="5DA641D3">
        <w:rPr>
          <w:rFonts w:ascii="Hind Light" w:hAnsi="Hind Light" w:cs="Hind Light"/>
          <w:sz w:val="20"/>
          <w:szCs w:val="20"/>
          <w:lang w:val="fr-CH"/>
        </w:rPr>
        <w:t>:</w:t>
      </w:r>
    </w:p>
    <w:p w14:paraId="74AEE2E5" w14:textId="77777777" w:rsidR="0058213B" w:rsidRDefault="0058213B" w:rsidP="00D44461">
      <w:pPr>
        <w:pStyle w:val="swswStandartText"/>
        <w:rPr>
          <w:rFonts w:ascii="Hind Light" w:hAnsi="Hind Light" w:cs="Hind Light"/>
          <w:sz w:val="20"/>
          <w:szCs w:val="20"/>
          <w:lang w:val="fr-CH"/>
        </w:rPr>
      </w:pPr>
    </w:p>
    <w:p w14:paraId="77ADD7E9" w14:textId="6F28360F" w:rsidR="00D44461" w:rsidRPr="00F52DB5" w:rsidRDefault="00D44461" w:rsidP="00D44461">
      <w:pPr>
        <w:pStyle w:val="swswStandartText"/>
        <w:rPr>
          <w:rFonts w:ascii="Hind Light" w:hAnsi="Hind Light" w:cs="Hind Light"/>
          <w:sz w:val="20"/>
          <w:szCs w:val="20"/>
          <w:lang w:val="fr-CH"/>
        </w:rPr>
      </w:pPr>
      <w:r>
        <w:rPr>
          <w:rFonts w:ascii="Hind Light" w:hAnsi="Hind Light" w:cs="Hind Light"/>
          <w:sz w:val="20"/>
          <w:szCs w:val="20"/>
          <w:lang w:val="fr-CH"/>
        </w:rPr>
        <w:t>1</w:t>
      </w:r>
      <w:r w:rsidRPr="00F52DB5">
        <w:rPr>
          <w:rFonts w:ascii="Hind Light" w:hAnsi="Hind Light" w:cs="Hind Light"/>
          <w:sz w:val="20"/>
          <w:szCs w:val="20"/>
          <w:lang w:val="fr-CH"/>
        </w:rPr>
        <w:t xml:space="preserve"> point par athlète, </w:t>
      </w:r>
      <w:r>
        <w:rPr>
          <w:rFonts w:ascii="Hind Light" w:hAnsi="Hind Light" w:cs="Hind Light"/>
          <w:sz w:val="20"/>
          <w:szCs w:val="20"/>
          <w:lang w:val="fr-CH"/>
        </w:rPr>
        <w:t>10</w:t>
      </w:r>
      <w:r w:rsidRPr="00F52DB5">
        <w:rPr>
          <w:rFonts w:ascii="Hind Light" w:hAnsi="Hind Light" w:cs="Hind Light"/>
          <w:sz w:val="20"/>
          <w:szCs w:val="20"/>
          <w:lang w:val="fr-CH"/>
        </w:rPr>
        <w:t xml:space="preserve"> points </w:t>
      </w:r>
      <w:r>
        <w:rPr>
          <w:rFonts w:ascii="Hind Light" w:hAnsi="Hind Light" w:cs="Hind Light"/>
          <w:sz w:val="20"/>
          <w:szCs w:val="20"/>
          <w:lang w:val="fr-CH"/>
        </w:rPr>
        <w:t xml:space="preserve">au </w:t>
      </w:r>
      <w:r w:rsidRPr="00F52DB5">
        <w:rPr>
          <w:rFonts w:ascii="Hind Light" w:hAnsi="Hind Light" w:cs="Hind Light"/>
          <w:sz w:val="20"/>
          <w:szCs w:val="20"/>
          <w:lang w:val="fr-CH"/>
        </w:rPr>
        <w:t>maximum.</w:t>
      </w:r>
    </w:p>
    <w:p w14:paraId="5D7141D5" w14:textId="464DD43F" w:rsidR="00CD4F76" w:rsidRPr="0058213B" w:rsidRDefault="00CD4F76" w:rsidP="00CD4F76">
      <w:pPr>
        <w:pStyle w:val="swswStandartText"/>
        <w:rPr>
          <w:rFonts w:ascii="Hind Light" w:hAnsi="Hind Light" w:cs="Hind Light"/>
          <w:sz w:val="20"/>
          <w:szCs w:val="20"/>
          <w:lang w:val="fr-CH"/>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556"/>
        <w:gridCol w:w="1525"/>
        <w:gridCol w:w="1298"/>
        <w:gridCol w:w="1600"/>
        <w:gridCol w:w="1890"/>
        <w:gridCol w:w="1485"/>
      </w:tblGrid>
      <w:tr w:rsidR="00D44461" w:rsidRPr="008D2EC5" w14:paraId="5D1FFF47" w14:textId="77777777" w:rsidTr="001B5E39">
        <w:tc>
          <w:tcPr>
            <w:tcW w:w="832" w:type="pct"/>
            <w:tcBorders>
              <w:top w:val="single" w:sz="4" w:space="0" w:color="auto"/>
              <w:bottom w:val="single" w:sz="4" w:space="0" w:color="auto"/>
            </w:tcBorders>
            <w:shd w:val="clear" w:color="auto" w:fill="FFF2CC" w:themeFill="accent4" w:themeFillTint="33"/>
          </w:tcPr>
          <w:p w14:paraId="1D682303" w14:textId="46627BE3" w:rsidR="00D44461" w:rsidRPr="00D44461" w:rsidRDefault="00D44461" w:rsidP="00D44461">
            <w:pPr>
              <w:rPr>
                <w:rFonts w:ascii="Hind Medium" w:hAnsi="Hind Medium" w:cs="Hind Medium"/>
                <w:b/>
                <w:bCs/>
                <w:szCs w:val="20"/>
              </w:rPr>
            </w:pPr>
            <w:r w:rsidRPr="00D44461">
              <w:rPr>
                <w:rFonts w:cs="Hind Light"/>
                <w:b/>
                <w:bCs/>
                <w:szCs w:val="20"/>
              </w:rPr>
              <w:t>Nom</w:t>
            </w:r>
          </w:p>
        </w:tc>
        <w:tc>
          <w:tcPr>
            <w:tcW w:w="815" w:type="pct"/>
            <w:tcBorders>
              <w:top w:val="single" w:sz="4" w:space="0" w:color="auto"/>
              <w:bottom w:val="single" w:sz="4" w:space="0" w:color="auto"/>
            </w:tcBorders>
            <w:shd w:val="clear" w:color="auto" w:fill="FFF2CC" w:themeFill="accent4" w:themeFillTint="33"/>
          </w:tcPr>
          <w:p w14:paraId="3F13F4CB" w14:textId="2C600494" w:rsidR="00D44461" w:rsidRPr="00D44461" w:rsidRDefault="00D44461" w:rsidP="00D44461">
            <w:pPr>
              <w:rPr>
                <w:rFonts w:ascii="Hind Medium" w:hAnsi="Hind Medium" w:cs="Hind Medium"/>
                <w:b/>
                <w:bCs/>
                <w:szCs w:val="20"/>
              </w:rPr>
            </w:pPr>
            <w:r w:rsidRPr="00D44461">
              <w:rPr>
                <w:rFonts w:cs="Hind Light"/>
                <w:b/>
                <w:bCs/>
                <w:szCs w:val="20"/>
              </w:rPr>
              <w:t>Ecole ou entreprise formatrice</w:t>
            </w:r>
          </w:p>
        </w:tc>
        <w:tc>
          <w:tcPr>
            <w:tcW w:w="694" w:type="pct"/>
            <w:tcBorders>
              <w:top w:val="single" w:sz="4" w:space="0" w:color="auto"/>
              <w:bottom w:val="single" w:sz="4" w:space="0" w:color="auto"/>
            </w:tcBorders>
            <w:shd w:val="clear" w:color="auto" w:fill="FFF2CC" w:themeFill="accent4" w:themeFillTint="33"/>
          </w:tcPr>
          <w:p w14:paraId="7BA2ED41" w14:textId="5FE2BF1E" w:rsidR="00D44461" w:rsidRPr="00D44461" w:rsidRDefault="00D44461" w:rsidP="00D44461">
            <w:pPr>
              <w:rPr>
                <w:rFonts w:ascii="Hind Medium" w:hAnsi="Hind Medium" w:cs="Hind Medium"/>
                <w:b/>
                <w:bCs/>
                <w:szCs w:val="20"/>
                <w:lang w:val="en-US"/>
              </w:rPr>
            </w:pPr>
            <w:r w:rsidRPr="00D44461">
              <w:rPr>
                <w:rFonts w:cs="Hind Light"/>
                <w:b/>
                <w:bCs/>
                <w:szCs w:val="20"/>
                <w:lang w:val="en-US"/>
              </w:rPr>
              <w:t>Fin prévue</w:t>
            </w:r>
          </w:p>
        </w:tc>
        <w:tc>
          <w:tcPr>
            <w:tcW w:w="855" w:type="pct"/>
            <w:tcBorders>
              <w:top w:val="single" w:sz="4" w:space="0" w:color="auto"/>
              <w:bottom w:val="single" w:sz="4" w:space="0" w:color="auto"/>
            </w:tcBorders>
            <w:shd w:val="clear" w:color="auto" w:fill="FFF2CC" w:themeFill="accent4" w:themeFillTint="33"/>
          </w:tcPr>
          <w:p w14:paraId="3474CAD4" w14:textId="370976E2" w:rsidR="00D44461" w:rsidRPr="00D44461" w:rsidRDefault="00D44461" w:rsidP="00D44461">
            <w:pPr>
              <w:rPr>
                <w:rFonts w:ascii="Hind Medium" w:hAnsi="Hind Medium" w:cs="Hind Medium"/>
                <w:b/>
                <w:bCs/>
                <w:szCs w:val="20"/>
                <w:lang w:val="en-US"/>
              </w:rPr>
            </w:pPr>
            <w:r w:rsidRPr="00D44461">
              <w:rPr>
                <w:rFonts w:cs="Hind Light"/>
                <w:b/>
                <w:bCs/>
                <w:szCs w:val="20"/>
                <w:lang w:val="en-US"/>
              </w:rPr>
              <w:t>Swiss Olympic Sport/Partner School</w:t>
            </w:r>
          </w:p>
        </w:tc>
        <w:tc>
          <w:tcPr>
            <w:tcW w:w="1010" w:type="pct"/>
            <w:tcBorders>
              <w:top w:val="single" w:sz="4" w:space="0" w:color="auto"/>
              <w:bottom w:val="single" w:sz="4" w:space="0" w:color="auto"/>
            </w:tcBorders>
            <w:shd w:val="clear" w:color="auto" w:fill="FFF2CC" w:themeFill="accent4" w:themeFillTint="33"/>
          </w:tcPr>
          <w:p w14:paraId="7F95F65C" w14:textId="232A7AE7" w:rsidR="00D44461" w:rsidRPr="00D44461" w:rsidRDefault="00D44461" w:rsidP="00D44461">
            <w:pPr>
              <w:rPr>
                <w:rFonts w:ascii="Hind Medium" w:hAnsi="Hind Medium" w:cs="Hind Medium"/>
                <w:b/>
                <w:bCs/>
                <w:szCs w:val="20"/>
                <w:lang w:val="fr-CH"/>
              </w:rPr>
            </w:pPr>
            <w:r w:rsidRPr="00D44461">
              <w:rPr>
                <w:rFonts w:cs="Hind Light"/>
                <w:b/>
                <w:bCs/>
                <w:szCs w:val="20"/>
                <w:lang w:val="fr-CH"/>
              </w:rPr>
              <w:t>Ecole publique/privée avec accord ind.*</w:t>
            </w:r>
          </w:p>
        </w:tc>
        <w:tc>
          <w:tcPr>
            <w:tcW w:w="794" w:type="pct"/>
            <w:tcBorders>
              <w:top w:val="single" w:sz="4" w:space="0" w:color="auto"/>
              <w:bottom w:val="single" w:sz="4" w:space="0" w:color="auto"/>
            </w:tcBorders>
            <w:shd w:val="clear" w:color="auto" w:fill="FFF2CC" w:themeFill="accent4" w:themeFillTint="33"/>
          </w:tcPr>
          <w:p w14:paraId="37193556" w14:textId="024219E6" w:rsidR="00D44461" w:rsidRPr="00D44461" w:rsidRDefault="00D44461" w:rsidP="00D44461">
            <w:pPr>
              <w:rPr>
                <w:rFonts w:ascii="Hind Medium" w:hAnsi="Hind Medium" w:cs="Hind Medium"/>
                <w:b/>
                <w:bCs/>
                <w:szCs w:val="20"/>
                <w:lang w:val="fr-CH"/>
              </w:rPr>
            </w:pPr>
            <w:r w:rsidRPr="00D44461">
              <w:rPr>
                <w:rFonts w:cs="Hind Light"/>
                <w:b/>
                <w:bCs/>
                <w:szCs w:val="20"/>
                <w:lang w:val="fr-CH"/>
              </w:rPr>
              <w:t>Entreprise formatrice avec accord ind.*</w:t>
            </w:r>
          </w:p>
        </w:tc>
      </w:tr>
      <w:tr w:rsidR="00CD4F76" w14:paraId="75734EE5" w14:textId="77777777" w:rsidTr="005D611F">
        <w:tc>
          <w:tcPr>
            <w:tcW w:w="832" w:type="pct"/>
            <w:tcBorders>
              <w:top w:val="single" w:sz="4" w:space="0" w:color="auto"/>
            </w:tcBorders>
            <w:shd w:val="clear" w:color="auto" w:fill="FFF2CC" w:themeFill="accent4" w:themeFillTint="33"/>
          </w:tcPr>
          <w:p w14:paraId="2F913B3C" w14:textId="77777777" w:rsidR="00CD4F76" w:rsidRPr="00664DFC" w:rsidRDefault="00CD4F76" w:rsidP="00975C4C">
            <w:pPr>
              <w:jc w:val="both"/>
              <w:rPr>
                <w:rFonts w:cs="Hind Light"/>
                <w:szCs w:val="20"/>
              </w:rPr>
            </w:pPr>
            <w:r>
              <w:rPr>
                <w:rFonts w:cs="Hind Light"/>
                <w:szCs w:val="20"/>
              </w:rPr>
              <w:fldChar w:fldCharType="begin">
                <w:ffData>
                  <w:name w:val="Text8"/>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15" w:type="pct"/>
            <w:tcBorders>
              <w:top w:val="single" w:sz="4" w:space="0" w:color="auto"/>
            </w:tcBorders>
            <w:shd w:val="clear" w:color="auto" w:fill="FFF2CC" w:themeFill="accent4" w:themeFillTint="33"/>
          </w:tcPr>
          <w:p w14:paraId="719A2A9C" w14:textId="77777777" w:rsidR="00CD4F76" w:rsidRPr="00664DFC" w:rsidRDefault="00CD4F76" w:rsidP="00975C4C">
            <w:pPr>
              <w:jc w:val="both"/>
              <w:rPr>
                <w:rFonts w:cs="Hind Light"/>
                <w:szCs w:val="20"/>
              </w:rPr>
            </w:pPr>
            <w:r>
              <w:rPr>
                <w:rFonts w:cs="Hind Light"/>
                <w:szCs w:val="20"/>
              </w:rPr>
              <w:fldChar w:fldCharType="begin">
                <w:ffData>
                  <w:name w:val="Text9"/>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94" w:type="pct"/>
            <w:tcBorders>
              <w:top w:val="single" w:sz="4" w:space="0" w:color="auto"/>
            </w:tcBorders>
            <w:shd w:val="clear" w:color="auto" w:fill="FFF2CC" w:themeFill="accent4" w:themeFillTint="33"/>
          </w:tcPr>
          <w:p w14:paraId="42619D41" w14:textId="77777777" w:rsidR="00CD4F76" w:rsidRPr="0095256C" w:rsidRDefault="00CD4F76" w:rsidP="00975C4C">
            <w:pPr>
              <w:rPr>
                <w:rFonts w:cs="Hind Light"/>
                <w:sz w:val="13"/>
                <w:szCs w:val="13"/>
              </w:rPr>
            </w:pPr>
            <w:r>
              <w:rPr>
                <w:rFonts w:cs="Hind Light"/>
                <w:szCs w:val="20"/>
              </w:rPr>
              <w:fldChar w:fldCharType="begin">
                <w:ffData>
                  <w:name w:val="Text9"/>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55" w:type="pct"/>
            <w:tcBorders>
              <w:top w:val="single" w:sz="4" w:space="0" w:color="auto"/>
            </w:tcBorders>
            <w:shd w:val="clear" w:color="auto" w:fill="FFF2CC" w:themeFill="accent4" w:themeFillTint="33"/>
            <w:vAlign w:val="center"/>
          </w:tcPr>
          <w:p w14:paraId="35DAA6BF" w14:textId="77777777" w:rsidR="00CD4F76" w:rsidRPr="0095256C" w:rsidRDefault="00CD4F76" w:rsidP="00975C4C">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010" w:type="pct"/>
            <w:tcBorders>
              <w:top w:val="single" w:sz="4" w:space="0" w:color="auto"/>
            </w:tcBorders>
            <w:shd w:val="clear" w:color="auto" w:fill="FFF2CC" w:themeFill="accent4" w:themeFillTint="33"/>
            <w:vAlign w:val="center"/>
          </w:tcPr>
          <w:p w14:paraId="203BC8F4" w14:textId="77777777" w:rsidR="00CD4F76" w:rsidRPr="0095256C" w:rsidRDefault="00CD4F76" w:rsidP="00975C4C">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94" w:type="pct"/>
            <w:tcBorders>
              <w:top w:val="single" w:sz="4" w:space="0" w:color="auto"/>
            </w:tcBorders>
            <w:shd w:val="clear" w:color="auto" w:fill="FFF2CC" w:themeFill="accent4" w:themeFillTint="33"/>
            <w:vAlign w:val="center"/>
          </w:tcPr>
          <w:p w14:paraId="3098EAC5" w14:textId="77777777" w:rsidR="00CD4F76" w:rsidRPr="0095256C" w:rsidRDefault="00CD4F76" w:rsidP="00975C4C">
            <w:pPr>
              <w:rPr>
                <w:rFonts w:cs="Hind Light"/>
                <w:sz w:val="13"/>
                <w:szCs w:val="13"/>
              </w:rPr>
            </w:pPr>
            <w:r w:rsidRPr="0095256C">
              <w:rPr>
                <w:rFonts w:cs="Hind Light"/>
                <w:sz w:val="13"/>
                <w:szCs w:val="13"/>
              </w:rPr>
              <w:fldChar w:fldCharType="begin">
                <w:ffData>
                  <w:name w:val="Kontrollkästchen3"/>
                  <w:enabled/>
                  <w:calcOnExit w:val="0"/>
                  <w:checkBox>
                    <w:sizeAuto/>
                    <w:default w:val="0"/>
                  </w:checkBox>
                </w:ffData>
              </w:fldChar>
            </w:r>
            <w:bookmarkStart w:id="65" w:name="Kontrollkästchen3"/>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bookmarkEnd w:id="65"/>
          </w:p>
        </w:tc>
      </w:tr>
      <w:tr w:rsidR="00CD4F76" w14:paraId="4FBCADD6" w14:textId="77777777" w:rsidTr="005D611F">
        <w:tc>
          <w:tcPr>
            <w:tcW w:w="832" w:type="pct"/>
            <w:shd w:val="clear" w:color="auto" w:fill="FFF2CC" w:themeFill="accent4" w:themeFillTint="33"/>
          </w:tcPr>
          <w:p w14:paraId="63A6A465" w14:textId="77777777" w:rsidR="00CD4F76" w:rsidRDefault="00CD4F76" w:rsidP="00975C4C">
            <w:pPr>
              <w:jc w:val="both"/>
              <w:rPr>
                <w:rFonts w:cs="Hind Light"/>
                <w:szCs w:val="20"/>
              </w:rPr>
            </w:pPr>
            <w:r>
              <w:rPr>
                <w:rFonts w:cs="Hind Light"/>
                <w:szCs w:val="20"/>
              </w:rPr>
              <w:fldChar w:fldCharType="begin">
                <w:ffData>
                  <w:name w:val="Text1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15" w:type="pct"/>
            <w:shd w:val="clear" w:color="auto" w:fill="FFF2CC" w:themeFill="accent4" w:themeFillTint="33"/>
          </w:tcPr>
          <w:p w14:paraId="0AFDA49D" w14:textId="77777777" w:rsidR="00CD4F76" w:rsidRDefault="00CD4F76" w:rsidP="00975C4C">
            <w:pPr>
              <w:jc w:val="both"/>
              <w:rPr>
                <w:rFonts w:cs="Hind Light"/>
                <w:szCs w:val="20"/>
              </w:rPr>
            </w:pPr>
            <w:r>
              <w:rPr>
                <w:rFonts w:cs="Hind Light"/>
                <w:szCs w:val="20"/>
              </w:rPr>
              <w:fldChar w:fldCharType="begin">
                <w:ffData>
                  <w:name w:val="Text12"/>
                  <w:enabled/>
                  <w:calcOnExit w:val="0"/>
                  <w:textInput/>
                </w:ffData>
              </w:fldChar>
            </w:r>
            <w:bookmarkStart w:id="66" w:name="Text12"/>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66"/>
          </w:p>
        </w:tc>
        <w:tc>
          <w:tcPr>
            <w:tcW w:w="694" w:type="pct"/>
            <w:shd w:val="clear" w:color="auto" w:fill="FFF2CC" w:themeFill="accent4" w:themeFillTint="33"/>
          </w:tcPr>
          <w:p w14:paraId="3FA0E06B" w14:textId="77777777" w:rsidR="00CD4F76" w:rsidRDefault="00CD4F76" w:rsidP="00975C4C">
            <w:pPr>
              <w:jc w:val="both"/>
              <w:rPr>
                <w:rFonts w:cs="Hind Light"/>
                <w:szCs w:val="20"/>
              </w:rPr>
            </w:pPr>
            <w:r>
              <w:rPr>
                <w:rFonts w:cs="Hind Light"/>
                <w:szCs w:val="20"/>
              </w:rPr>
              <w:fldChar w:fldCharType="begin">
                <w:ffData>
                  <w:name w:val="Text22"/>
                  <w:enabled/>
                  <w:calcOnExit w:val="0"/>
                  <w:textInput/>
                </w:ffData>
              </w:fldChar>
            </w:r>
            <w:bookmarkStart w:id="67" w:name="Text22"/>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67"/>
          </w:p>
        </w:tc>
        <w:tc>
          <w:tcPr>
            <w:tcW w:w="855" w:type="pct"/>
            <w:shd w:val="clear" w:color="auto" w:fill="FFF2CC" w:themeFill="accent4" w:themeFillTint="33"/>
            <w:vAlign w:val="center"/>
          </w:tcPr>
          <w:p w14:paraId="19CE4A5B" w14:textId="77777777" w:rsidR="00CD4F76" w:rsidRDefault="00CD4F76" w:rsidP="00975C4C">
            <w:pPr>
              <w:jc w:val="both"/>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010" w:type="pct"/>
            <w:shd w:val="clear" w:color="auto" w:fill="FFF2CC" w:themeFill="accent4" w:themeFillTint="33"/>
            <w:vAlign w:val="center"/>
          </w:tcPr>
          <w:p w14:paraId="1A07449A" w14:textId="77777777" w:rsidR="00CD4F76" w:rsidRDefault="00CD4F76" w:rsidP="00975C4C">
            <w:pPr>
              <w:jc w:val="both"/>
              <w:rPr>
                <w:rFonts w:cs="Hind Light"/>
                <w:szCs w:val="20"/>
              </w:rPr>
            </w:pPr>
            <w:r w:rsidRPr="0095256C">
              <w:rPr>
                <w:rFonts w:cs="Hind Light"/>
                <w:sz w:val="13"/>
                <w:szCs w:val="13"/>
              </w:rPr>
              <w:fldChar w:fldCharType="begin">
                <w:ffData>
                  <w:name w:val="Kontrollkästchen2"/>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94" w:type="pct"/>
            <w:shd w:val="clear" w:color="auto" w:fill="FFF2CC" w:themeFill="accent4" w:themeFillTint="33"/>
            <w:vAlign w:val="center"/>
          </w:tcPr>
          <w:p w14:paraId="23DF7C9F" w14:textId="77777777" w:rsidR="00CD4F76" w:rsidRDefault="00CD4F76" w:rsidP="00975C4C">
            <w:pPr>
              <w:jc w:val="both"/>
              <w:rPr>
                <w:rFonts w:cs="Hind Light"/>
                <w:szCs w:val="20"/>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r>
      <w:tr w:rsidR="00CD4F76" w14:paraId="1386FC70" w14:textId="77777777" w:rsidTr="005D611F">
        <w:tc>
          <w:tcPr>
            <w:tcW w:w="832" w:type="pct"/>
            <w:shd w:val="clear" w:color="auto" w:fill="FFF2CC" w:themeFill="accent4" w:themeFillTint="33"/>
          </w:tcPr>
          <w:p w14:paraId="1465CEED" w14:textId="77777777" w:rsidR="00CD4F76" w:rsidRDefault="00CD4F76" w:rsidP="00975C4C">
            <w:pPr>
              <w:jc w:val="both"/>
              <w:rPr>
                <w:rFonts w:cs="Hind Light"/>
                <w:szCs w:val="20"/>
              </w:rPr>
            </w:pPr>
            <w:r>
              <w:rPr>
                <w:rFonts w:cs="Hind Light"/>
                <w:szCs w:val="20"/>
              </w:rPr>
              <w:fldChar w:fldCharType="begin">
                <w:ffData>
                  <w:name w:val="Text13"/>
                  <w:enabled/>
                  <w:calcOnExit w:val="0"/>
                  <w:textInput/>
                </w:ffData>
              </w:fldChar>
            </w:r>
            <w:r>
              <w:rPr>
                <w:rFonts w:cs="Hind Light"/>
                <w:szCs w:val="20"/>
              </w:rPr>
              <w:instrText xml:space="preserve"> </w:instrText>
            </w:r>
            <w:bookmarkStart w:id="68" w:name="Text13"/>
            <w:r>
              <w:rPr>
                <w:rFonts w:cs="Hind Light"/>
                <w:szCs w:val="20"/>
              </w:rPr>
              <w:instrText xml:space="preserve">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68"/>
          </w:p>
        </w:tc>
        <w:tc>
          <w:tcPr>
            <w:tcW w:w="815" w:type="pct"/>
            <w:shd w:val="clear" w:color="auto" w:fill="FFF2CC" w:themeFill="accent4" w:themeFillTint="33"/>
          </w:tcPr>
          <w:p w14:paraId="20C007F5" w14:textId="77777777" w:rsidR="00CD4F76" w:rsidRDefault="00CD4F76" w:rsidP="00975C4C">
            <w:pPr>
              <w:jc w:val="both"/>
              <w:rPr>
                <w:rFonts w:cs="Hind Light"/>
                <w:szCs w:val="20"/>
              </w:rPr>
            </w:pPr>
            <w:r>
              <w:rPr>
                <w:rFonts w:cs="Hind Light"/>
                <w:szCs w:val="20"/>
              </w:rPr>
              <w:fldChar w:fldCharType="begin">
                <w:ffData>
                  <w:name w:val="Text14"/>
                  <w:enabled/>
                  <w:calcOnExit w:val="0"/>
                  <w:textInput/>
                </w:ffData>
              </w:fldChar>
            </w:r>
            <w:bookmarkStart w:id="69" w:name="Text14"/>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69"/>
          </w:p>
        </w:tc>
        <w:tc>
          <w:tcPr>
            <w:tcW w:w="694" w:type="pct"/>
            <w:shd w:val="clear" w:color="auto" w:fill="FFF2CC" w:themeFill="accent4" w:themeFillTint="33"/>
          </w:tcPr>
          <w:p w14:paraId="01FDFBC7" w14:textId="77777777" w:rsidR="00CD4F76" w:rsidRDefault="00CD4F76" w:rsidP="00975C4C">
            <w:pPr>
              <w:jc w:val="both"/>
              <w:rPr>
                <w:rFonts w:cs="Hind Light"/>
                <w:szCs w:val="20"/>
              </w:rPr>
            </w:pPr>
            <w:r>
              <w:rPr>
                <w:rFonts w:cs="Hind Light"/>
                <w:szCs w:val="20"/>
              </w:rPr>
              <w:fldChar w:fldCharType="begin">
                <w:ffData>
                  <w:name w:val="Text15"/>
                  <w:enabled/>
                  <w:calcOnExit w:val="0"/>
                  <w:textInput/>
                </w:ffData>
              </w:fldChar>
            </w:r>
            <w:bookmarkStart w:id="70" w:name="Text15"/>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70"/>
          </w:p>
        </w:tc>
        <w:tc>
          <w:tcPr>
            <w:tcW w:w="855" w:type="pct"/>
            <w:shd w:val="clear" w:color="auto" w:fill="FFF2CC" w:themeFill="accent4" w:themeFillTint="33"/>
            <w:vAlign w:val="center"/>
          </w:tcPr>
          <w:p w14:paraId="07B0B67F" w14:textId="77777777" w:rsidR="00CD4F76" w:rsidRDefault="00CD4F76" w:rsidP="00975C4C">
            <w:pPr>
              <w:jc w:val="both"/>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010" w:type="pct"/>
            <w:shd w:val="clear" w:color="auto" w:fill="FFF2CC" w:themeFill="accent4" w:themeFillTint="33"/>
            <w:vAlign w:val="center"/>
          </w:tcPr>
          <w:p w14:paraId="2155D845" w14:textId="77777777" w:rsidR="00CD4F76" w:rsidRDefault="00CD4F76" w:rsidP="00975C4C">
            <w:pPr>
              <w:jc w:val="both"/>
              <w:rPr>
                <w:rFonts w:cs="Hind Light"/>
                <w:szCs w:val="20"/>
              </w:rPr>
            </w:pPr>
            <w:r w:rsidRPr="0095256C">
              <w:rPr>
                <w:rFonts w:cs="Hind Light"/>
                <w:sz w:val="13"/>
                <w:szCs w:val="13"/>
              </w:rPr>
              <w:fldChar w:fldCharType="begin">
                <w:ffData>
                  <w:name w:val="Kontrollkästchen2"/>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94" w:type="pct"/>
            <w:shd w:val="clear" w:color="auto" w:fill="FFF2CC" w:themeFill="accent4" w:themeFillTint="33"/>
            <w:vAlign w:val="center"/>
          </w:tcPr>
          <w:p w14:paraId="75568707" w14:textId="77777777" w:rsidR="00CD4F76" w:rsidRDefault="00CD4F76" w:rsidP="00975C4C">
            <w:pPr>
              <w:jc w:val="both"/>
              <w:rPr>
                <w:rFonts w:cs="Hind Light"/>
                <w:szCs w:val="20"/>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r>
      <w:tr w:rsidR="00CD4F76" w14:paraId="10335A15" w14:textId="77777777" w:rsidTr="005D611F">
        <w:tc>
          <w:tcPr>
            <w:tcW w:w="832" w:type="pct"/>
            <w:shd w:val="clear" w:color="auto" w:fill="FFF2CC" w:themeFill="accent4" w:themeFillTint="33"/>
          </w:tcPr>
          <w:p w14:paraId="3C8F0B50" w14:textId="77777777" w:rsidR="00CD4F76" w:rsidRDefault="00CD4F76" w:rsidP="00975C4C">
            <w:pPr>
              <w:jc w:val="both"/>
              <w:rPr>
                <w:rFonts w:cs="Hind Light"/>
                <w:szCs w:val="20"/>
              </w:rPr>
            </w:pPr>
            <w:r>
              <w:rPr>
                <w:rFonts w:cs="Hind Light"/>
                <w:szCs w:val="20"/>
              </w:rPr>
              <w:fldChar w:fldCharType="begin">
                <w:ffData>
                  <w:name w:val="Text16"/>
                  <w:enabled/>
                  <w:calcOnExit w:val="0"/>
                  <w:textInput/>
                </w:ffData>
              </w:fldChar>
            </w:r>
            <w:bookmarkStart w:id="71" w:name="Text16"/>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71"/>
          </w:p>
        </w:tc>
        <w:tc>
          <w:tcPr>
            <w:tcW w:w="815" w:type="pct"/>
            <w:shd w:val="clear" w:color="auto" w:fill="FFF2CC" w:themeFill="accent4" w:themeFillTint="33"/>
          </w:tcPr>
          <w:p w14:paraId="56B1BF7F" w14:textId="77777777" w:rsidR="00CD4F76" w:rsidRDefault="00CD4F76" w:rsidP="00975C4C">
            <w:pPr>
              <w:jc w:val="both"/>
              <w:rPr>
                <w:rFonts w:cs="Hind Light"/>
                <w:szCs w:val="20"/>
              </w:rPr>
            </w:pPr>
            <w:r>
              <w:rPr>
                <w:rFonts w:cs="Hind Light"/>
                <w:szCs w:val="20"/>
              </w:rPr>
              <w:fldChar w:fldCharType="begin">
                <w:ffData>
                  <w:name w:val="Text17"/>
                  <w:enabled/>
                  <w:calcOnExit w:val="0"/>
                  <w:textInput/>
                </w:ffData>
              </w:fldChar>
            </w:r>
            <w:bookmarkStart w:id="72" w:name="Text17"/>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72"/>
          </w:p>
        </w:tc>
        <w:tc>
          <w:tcPr>
            <w:tcW w:w="694" w:type="pct"/>
            <w:shd w:val="clear" w:color="auto" w:fill="FFF2CC" w:themeFill="accent4" w:themeFillTint="33"/>
          </w:tcPr>
          <w:p w14:paraId="7C0C5741" w14:textId="77777777" w:rsidR="00CD4F76" w:rsidRDefault="00CD4F76" w:rsidP="00975C4C">
            <w:pPr>
              <w:jc w:val="both"/>
              <w:rPr>
                <w:rFonts w:cs="Hind Light"/>
                <w:szCs w:val="20"/>
              </w:rPr>
            </w:pPr>
            <w:r>
              <w:rPr>
                <w:rFonts w:cs="Hind Light"/>
                <w:szCs w:val="20"/>
              </w:rPr>
              <w:fldChar w:fldCharType="begin">
                <w:ffData>
                  <w:name w:val="Text18"/>
                  <w:enabled/>
                  <w:calcOnExit w:val="0"/>
                  <w:textInput/>
                </w:ffData>
              </w:fldChar>
            </w:r>
            <w:bookmarkStart w:id="73" w:name="Text18"/>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73"/>
          </w:p>
        </w:tc>
        <w:tc>
          <w:tcPr>
            <w:tcW w:w="855" w:type="pct"/>
            <w:shd w:val="clear" w:color="auto" w:fill="FFF2CC" w:themeFill="accent4" w:themeFillTint="33"/>
            <w:vAlign w:val="center"/>
          </w:tcPr>
          <w:p w14:paraId="007C5CF1" w14:textId="77777777" w:rsidR="00CD4F76" w:rsidRDefault="00CD4F76" w:rsidP="00975C4C">
            <w:pPr>
              <w:jc w:val="both"/>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010" w:type="pct"/>
            <w:shd w:val="clear" w:color="auto" w:fill="FFF2CC" w:themeFill="accent4" w:themeFillTint="33"/>
            <w:vAlign w:val="center"/>
          </w:tcPr>
          <w:p w14:paraId="3E0634A3" w14:textId="77777777" w:rsidR="00CD4F76" w:rsidRDefault="00CD4F76" w:rsidP="00975C4C">
            <w:pPr>
              <w:jc w:val="both"/>
              <w:rPr>
                <w:rFonts w:cs="Hind Light"/>
                <w:szCs w:val="20"/>
              </w:rPr>
            </w:pPr>
            <w:r w:rsidRPr="0095256C">
              <w:rPr>
                <w:rFonts w:cs="Hind Light"/>
                <w:sz w:val="13"/>
                <w:szCs w:val="13"/>
              </w:rPr>
              <w:fldChar w:fldCharType="begin">
                <w:ffData>
                  <w:name w:val="Kontrollkästchen2"/>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94" w:type="pct"/>
            <w:shd w:val="clear" w:color="auto" w:fill="FFF2CC" w:themeFill="accent4" w:themeFillTint="33"/>
            <w:vAlign w:val="center"/>
          </w:tcPr>
          <w:p w14:paraId="0F1E15B4" w14:textId="77777777" w:rsidR="00CD4F76" w:rsidRDefault="00CD4F76" w:rsidP="00975C4C">
            <w:pPr>
              <w:jc w:val="both"/>
              <w:rPr>
                <w:rFonts w:cs="Hind Light"/>
                <w:szCs w:val="20"/>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r>
      <w:tr w:rsidR="00CD4F76" w14:paraId="27B50104" w14:textId="77777777" w:rsidTr="005D611F">
        <w:tc>
          <w:tcPr>
            <w:tcW w:w="832" w:type="pct"/>
            <w:tcBorders>
              <w:bottom w:val="nil"/>
            </w:tcBorders>
            <w:shd w:val="clear" w:color="auto" w:fill="FFF2CC" w:themeFill="accent4" w:themeFillTint="33"/>
          </w:tcPr>
          <w:p w14:paraId="1D139A3E" w14:textId="77777777" w:rsidR="00CD4F76" w:rsidRDefault="00CD4F76" w:rsidP="00975C4C">
            <w:pPr>
              <w:jc w:val="both"/>
              <w:rPr>
                <w:rFonts w:cs="Hind Light"/>
                <w:szCs w:val="20"/>
              </w:rPr>
            </w:pPr>
            <w:r>
              <w:rPr>
                <w:rFonts w:cs="Hind Light"/>
                <w:szCs w:val="20"/>
              </w:rPr>
              <w:fldChar w:fldCharType="begin">
                <w:ffData>
                  <w:name w:val="Text21"/>
                  <w:enabled/>
                  <w:calcOnExit w:val="0"/>
                  <w:textInput/>
                </w:ffData>
              </w:fldChar>
            </w:r>
            <w:bookmarkStart w:id="74" w:name="Text21"/>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74"/>
          </w:p>
        </w:tc>
        <w:tc>
          <w:tcPr>
            <w:tcW w:w="815" w:type="pct"/>
            <w:tcBorders>
              <w:bottom w:val="nil"/>
            </w:tcBorders>
            <w:shd w:val="clear" w:color="auto" w:fill="FFF2CC" w:themeFill="accent4" w:themeFillTint="33"/>
          </w:tcPr>
          <w:p w14:paraId="1411025C" w14:textId="77777777" w:rsidR="00CD4F76" w:rsidRDefault="00CD4F76" w:rsidP="00975C4C">
            <w:pPr>
              <w:jc w:val="both"/>
              <w:rPr>
                <w:rFonts w:cs="Hind Light"/>
                <w:szCs w:val="20"/>
              </w:rPr>
            </w:pPr>
            <w:r>
              <w:rPr>
                <w:rFonts w:cs="Hind Light"/>
                <w:szCs w:val="20"/>
              </w:rPr>
              <w:fldChar w:fldCharType="begin">
                <w:ffData>
                  <w:name w:val="Text19"/>
                  <w:enabled/>
                  <w:calcOnExit w:val="0"/>
                  <w:textInput/>
                </w:ffData>
              </w:fldChar>
            </w:r>
            <w:bookmarkStart w:id="75" w:name="Text19"/>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75"/>
          </w:p>
        </w:tc>
        <w:tc>
          <w:tcPr>
            <w:tcW w:w="694" w:type="pct"/>
            <w:tcBorders>
              <w:bottom w:val="nil"/>
            </w:tcBorders>
            <w:shd w:val="clear" w:color="auto" w:fill="FFF2CC" w:themeFill="accent4" w:themeFillTint="33"/>
          </w:tcPr>
          <w:p w14:paraId="6B9441FC" w14:textId="77777777" w:rsidR="00CD4F76" w:rsidRDefault="00CD4F76" w:rsidP="00975C4C">
            <w:pPr>
              <w:jc w:val="both"/>
              <w:rPr>
                <w:rFonts w:cs="Hind Light"/>
                <w:szCs w:val="20"/>
              </w:rPr>
            </w:pPr>
            <w:r>
              <w:rPr>
                <w:rFonts w:cs="Hind Light"/>
                <w:szCs w:val="20"/>
              </w:rPr>
              <w:fldChar w:fldCharType="begin">
                <w:ffData>
                  <w:name w:val="Text20"/>
                  <w:enabled/>
                  <w:calcOnExit w:val="0"/>
                  <w:textInput/>
                </w:ffData>
              </w:fldChar>
            </w:r>
            <w:bookmarkStart w:id="76" w:name="Text20"/>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76"/>
          </w:p>
        </w:tc>
        <w:tc>
          <w:tcPr>
            <w:tcW w:w="855" w:type="pct"/>
            <w:tcBorders>
              <w:bottom w:val="nil"/>
            </w:tcBorders>
            <w:shd w:val="clear" w:color="auto" w:fill="FFF2CC" w:themeFill="accent4" w:themeFillTint="33"/>
            <w:vAlign w:val="center"/>
          </w:tcPr>
          <w:p w14:paraId="31B45416" w14:textId="77777777" w:rsidR="00CD4F76" w:rsidRDefault="00CD4F76" w:rsidP="00975C4C">
            <w:pPr>
              <w:jc w:val="both"/>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010" w:type="pct"/>
            <w:tcBorders>
              <w:bottom w:val="nil"/>
            </w:tcBorders>
            <w:shd w:val="clear" w:color="auto" w:fill="FFF2CC" w:themeFill="accent4" w:themeFillTint="33"/>
            <w:vAlign w:val="center"/>
          </w:tcPr>
          <w:p w14:paraId="6E0AAD6D" w14:textId="77777777" w:rsidR="00CD4F76" w:rsidRDefault="00CD4F76" w:rsidP="00975C4C">
            <w:pPr>
              <w:jc w:val="both"/>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94" w:type="pct"/>
            <w:tcBorders>
              <w:bottom w:val="nil"/>
            </w:tcBorders>
            <w:shd w:val="clear" w:color="auto" w:fill="FFF2CC" w:themeFill="accent4" w:themeFillTint="33"/>
            <w:vAlign w:val="center"/>
          </w:tcPr>
          <w:p w14:paraId="2AAC1BD8" w14:textId="77777777" w:rsidR="00CD4F76" w:rsidRDefault="00CD4F76" w:rsidP="00975C4C">
            <w:pPr>
              <w:jc w:val="both"/>
              <w:rPr>
                <w:rFonts w:cs="Hind Light"/>
                <w:szCs w:val="20"/>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r>
      <w:tr w:rsidR="00B31B9C" w14:paraId="4F0179CC" w14:textId="77777777" w:rsidTr="005D611F">
        <w:tc>
          <w:tcPr>
            <w:tcW w:w="832" w:type="pct"/>
            <w:tcBorders>
              <w:bottom w:val="nil"/>
            </w:tcBorders>
            <w:shd w:val="clear" w:color="auto" w:fill="FFF2CC" w:themeFill="accent4" w:themeFillTint="33"/>
          </w:tcPr>
          <w:p w14:paraId="30E75C21" w14:textId="58FF4C8D" w:rsidR="00B31B9C" w:rsidRDefault="00B31B9C" w:rsidP="00B31B9C">
            <w:pPr>
              <w:jc w:val="both"/>
              <w:rPr>
                <w:rFonts w:cs="Hind Light"/>
                <w:szCs w:val="20"/>
              </w:rPr>
            </w:pPr>
            <w:r>
              <w:rPr>
                <w:rFonts w:cs="Hind Light"/>
                <w:szCs w:val="20"/>
              </w:rPr>
              <w:fldChar w:fldCharType="begin">
                <w:ffData>
                  <w:name w:val="Text2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15" w:type="pct"/>
            <w:tcBorders>
              <w:bottom w:val="nil"/>
            </w:tcBorders>
            <w:shd w:val="clear" w:color="auto" w:fill="FFF2CC" w:themeFill="accent4" w:themeFillTint="33"/>
          </w:tcPr>
          <w:p w14:paraId="36C62BEA" w14:textId="5528A8E5" w:rsidR="00B31B9C" w:rsidRDefault="00B31B9C" w:rsidP="00B31B9C">
            <w:pPr>
              <w:jc w:val="both"/>
              <w:rPr>
                <w:rFonts w:cs="Hind Light"/>
                <w:szCs w:val="20"/>
              </w:rPr>
            </w:pPr>
            <w:r>
              <w:rPr>
                <w:rFonts w:cs="Hind Light"/>
                <w:szCs w:val="20"/>
              </w:rPr>
              <w:fldChar w:fldCharType="begin">
                <w:ffData>
                  <w:name w:val="Text19"/>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94" w:type="pct"/>
            <w:tcBorders>
              <w:bottom w:val="nil"/>
            </w:tcBorders>
            <w:shd w:val="clear" w:color="auto" w:fill="FFF2CC" w:themeFill="accent4" w:themeFillTint="33"/>
          </w:tcPr>
          <w:p w14:paraId="6B8F863F" w14:textId="13E433B5" w:rsidR="00B31B9C" w:rsidRDefault="00B31B9C" w:rsidP="00B31B9C">
            <w:pPr>
              <w:jc w:val="both"/>
              <w:rPr>
                <w:rFonts w:cs="Hind Light"/>
                <w:szCs w:val="20"/>
              </w:rPr>
            </w:pPr>
            <w:r>
              <w:rPr>
                <w:rFonts w:cs="Hind Light"/>
                <w:szCs w:val="20"/>
              </w:rPr>
              <w:fldChar w:fldCharType="begin">
                <w:ffData>
                  <w:name w:val="Text2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55" w:type="pct"/>
            <w:tcBorders>
              <w:bottom w:val="nil"/>
            </w:tcBorders>
            <w:shd w:val="clear" w:color="auto" w:fill="FFF2CC" w:themeFill="accent4" w:themeFillTint="33"/>
            <w:vAlign w:val="center"/>
          </w:tcPr>
          <w:p w14:paraId="7C1E21B5" w14:textId="34A06A6A"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010" w:type="pct"/>
            <w:tcBorders>
              <w:bottom w:val="nil"/>
            </w:tcBorders>
            <w:shd w:val="clear" w:color="auto" w:fill="FFF2CC" w:themeFill="accent4" w:themeFillTint="33"/>
            <w:vAlign w:val="center"/>
          </w:tcPr>
          <w:p w14:paraId="2B0022A7" w14:textId="091F3F2D"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94" w:type="pct"/>
            <w:tcBorders>
              <w:bottom w:val="nil"/>
            </w:tcBorders>
            <w:shd w:val="clear" w:color="auto" w:fill="FFF2CC" w:themeFill="accent4" w:themeFillTint="33"/>
            <w:vAlign w:val="center"/>
          </w:tcPr>
          <w:p w14:paraId="3F3E2AEC" w14:textId="0EC74C96"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r>
      <w:tr w:rsidR="00B31B9C" w14:paraId="111AD567" w14:textId="77777777" w:rsidTr="005D611F">
        <w:tc>
          <w:tcPr>
            <w:tcW w:w="832" w:type="pct"/>
            <w:tcBorders>
              <w:bottom w:val="nil"/>
            </w:tcBorders>
            <w:shd w:val="clear" w:color="auto" w:fill="FFF2CC" w:themeFill="accent4" w:themeFillTint="33"/>
          </w:tcPr>
          <w:p w14:paraId="3233EBBB" w14:textId="00B3DC72" w:rsidR="00B31B9C" w:rsidRDefault="00B31B9C" w:rsidP="00B31B9C">
            <w:pPr>
              <w:jc w:val="both"/>
              <w:rPr>
                <w:rFonts w:cs="Hind Light"/>
                <w:szCs w:val="20"/>
              </w:rPr>
            </w:pPr>
            <w:r>
              <w:rPr>
                <w:rFonts w:cs="Hind Light"/>
                <w:szCs w:val="20"/>
              </w:rPr>
              <w:fldChar w:fldCharType="begin">
                <w:ffData>
                  <w:name w:val="Text2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15" w:type="pct"/>
            <w:tcBorders>
              <w:bottom w:val="nil"/>
            </w:tcBorders>
            <w:shd w:val="clear" w:color="auto" w:fill="FFF2CC" w:themeFill="accent4" w:themeFillTint="33"/>
          </w:tcPr>
          <w:p w14:paraId="0CE72513" w14:textId="0F1CA84E" w:rsidR="00B31B9C" w:rsidRDefault="00B31B9C" w:rsidP="00B31B9C">
            <w:pPr>
              <w:jc w:val="both"/>
              <w:rPr>
                <w:rFonts w:cs="Hind Light"/>
                <w:szCs w:val="20"/>
              </w:rPr>
            </w:pPr>
            <w:r>
              <w:rPr>
                <w:rFonts w:cs="Hind Light"/>
                <w:szCs w:val="20"/>
              </w:rPr>
              <w:fldChar w:fldCharType="begin">
                <w:ffData>
                  <w:name w:val="Text19"/>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94" w:type="pct"/>
            <w:tcBorders>
              <w:bottom w:val="nil"/>
            </w:tcBorders>
            <w:shd w:val="clear" w:color="auto" w:fill="FFF2CC" w:themeFill="accent4" w:themeFillTint="33"/>
          </w:tcPr>
          <w:p w14:paraId="1A860FF7" w14:textId="5971763A" w:rsidR="00B31B9C" w:rsidRDefault="00B31B9C" w:rsidP="00B31B9C">
            <w:pPr>
              <w:jc w:val="both"/>
              <w:rPr>
                <w:rFonts w:cs="Hind Light"/>
                <w:szCs w:val="20"/>
              </w:rPr>
            </w:pPr>
            <w:r>
              <w:rPr>
                <w:rFonts w:cs="Hind Light"/>
                <w:szCs w:val="20"/>
              </w:rPr>
              <w:fldChar w:fldCharType="begin">
                <w:ffData>
                  <w:name w:val="Text2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55" w:type="pct"/>
            <w:tcBorders>
              <w:bottom w:val="nil"/>
            </w:tcBorders>
            <w:shd w:val="clear" w:color="auto" w:fill="FFF2CC" w:themeFill="accent4" w:themeFillTint="33"/>
            <w:vAlign w:val="center"/>
          </w:tcPr>
          <w:p w14:paraId="241F23D7" w14:textId="70D175C2"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010" w:type="pct"/>
            <w:tcBorders>
              <w:bottom w:val="nil"/>
            </w:tcBorders>
            <w:shd w:val="clear" w:color="auto" w:fill="FFF2CC" w:themeFill="accent4" w:themeFillTint="33"/>
            <w:vAlign w:val="center"/>
          </w:tcPr>
          <w:p w14:paraId="59AEAFEB" w14:textId="2E9F7E2D"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94" w:type="pct"/>
            <w:tcBorders>
              <w:bottom w:val="nil"/>
            </w:tcBorders>
            <w:shd w:val="clear" w:color="auto" w:fill="FFF2CC" w:themeFill="accent4" w:themeFillTint="33"/>
            <w:vAlign w:val="center"/>
          </w:tcPr>
          <w:p w14:paraId="1D9FA8C8" w14:textId="37B85100"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r>
      <w:tr w:rsidR="00B31B9C" w14:paraId="12DA24C1" w14:textId="77777777" w:rsidTr="005D611F">
        <w:tc>
          <w:tcPr>
            <w:tcW w:w="832" w:type="pct"/>
            <w:tcBorders>
              <w:bottom w:val="nil"/>
            </w:tcBorders>
            <w:shd w:val="clear" w:color="auto" w:fill="FFF2CC" w:themeFill="accent4" w:themeFillTint="33"/>
          </w:tcPr>
          <w:p w14:paraId="1B9486D2" w14:textId="18B7CA60" w:rsidR="00B31B9C" w:rsidRDefault="00B31B9C" w:rsidP="00B31B9C">
            <w:pPr>
              <w:jc w:val="both"/>
              <w:rPr>
                <w:rFonts w:cs="Hind Light"/>
                <w:szCs w:val="20"/>
              </w:rPr>
            </w:pPr>
            <w:r>
              <w:rPr>
                <w:rFonts w:cs="Hind Light"/>
                <w:szCs w:val="20"/>
              </w:rPr>
              <w:fldChar w:fldCharType="begin">
                <w:ffData>
                  <w:name w:val="Text2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15" w:type="pct"/>
            <w:tcBorders>
              <w:bottom w:val="nil"/>
            </w:tcBorders>
            <w:shd w:val="clear" w:color="auto" w:fill="FFF2CC" w:themeFill="accent4" w:themeFillTint="33"/>
          </w:tcPr>
          <w:p w14:paraId="2C04ECE0" w14:textId="5DDB8516" w:rsidR="00B31B9C" w:rsidRDefault="00B31B9C" w:rsidP="00B31B9C">
            <w:pPr>
              <w:jc w:val="both"/>
              <w:rPr>
                <w:rFonts w:cs="Hind Light"/>
                <w:szCs w:val="20"/>
              </w:rPr>
            </w:pPr>
            <w:r>
              <w:rPr>
                <w:rFonts w:cs="Hind Light"/>
                <w:szCs w:val="20"/>
              </w:rPr>
              <w:fldChar w:fldCharType="begin">
                <w:ffData>
                  <w:name w:val="Text19"/>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94" w:type="pct"/>
            <w:tcBorders>
              <w:bottom w:val="nil"/>
            </w:tcBorders>
            <w:shd w:val="clear" w:color="auto" w:fill="FFF2CC" w:themeFill="accent4" w:themeFillTint="33"/>
          </w:tcPr>
          <w:p w14:paraId="540004E5" w14:textId="498D9062" w:rsidR="00B31B9C" w:rsidRDefault="00B31B9C" w:rsidP="00B31B9C">
            <w:pPr>
              <w:jc w:val="both"/>
              <w:rPr>
                <w:rFonts w:cs="Hind Light"/>
                <w:szCs w:val="20"/>
              </w:rPr>
            </w:pPr>
            <w:r>
              <w:rPr>
                <w:rFonts w:cs="Hind Light"/>
                <w:szCs w:val="20"/>
              </w:rPr>
              <w:fldChar w:fldCharType="begin">
                <w:ffData>
                  <w:name w:val="Text2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55" w:type="pct"/>
            <w:tcBorders>
              <w:bottom w:val="nil"/>
            </w:tcBorders>
            <w:shd w:val="clear" w:color="auto" w:fill="FFF2CC" w:themeFill="accent4" w:themeFillTint="33"/>
            <w:vAlign w:val="center"/>
          </w:tcPr>
          <w:p w14:paraId="1FC8B5E3" w14:textId="56E8CEF3"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010" w:type="pct"/>
            <w:tcBorders>
              <w:bottom w:val="nil"/>
            </w:tcBorders>
            <w:shd w:val="clear" w:color="auto" w:fill="FFF2CC" w:themeFill="accent4" w:themeFillTint="33"/>
            <w:vAlign w:val="center"/>
          </w:tcPr>
          <w:p w14:paraId="71F68022" w14:textId="3C5827D4"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94" w:type="pct"/>
            <w:tcBorders>
              <w:bottom w:val="nil"/>
            </w:tcBorders>
            <w:shd w:val="clear" w:color="auto" w:fill="FFF2CC" w:themeFill="accent4" w:themeFillTint="33"/>
            <w:vAlign w:val="center"/>
          </w:tcPr>
          <w:p w14:paraId="189E7ACF" w14:textId="1CFCCAE8"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r>
      <w:tr w:rsidR="00B31B9C" w14:paraId="0336E6A4" w14:textId="77777777" w:rsidTr="005D611F">
        <w:tc>
          <w:tcPr>
            <w:tcW w:w="832" w:type="pct"/>
            <w:tcBorders>
              <w:bottom w:val="nil"/>
            </w:tcBorders>
            <w:shd w:val="clear" w:color="auto" w:fill="FFF2CC" w:themeFill="accent4" w:themeFillTint="33"/>
          </w:tcPr>
          <w:p w14:paraId="64F7FF98" w14:textId="5DCDE07A" w:rsidR="00B31B9C" w:rsidRDefault="00B31B9C" w:rsidP="00B31B9C">
            <w:pPr>
              <w:jc w:val="both"/>
              <w:rPr>
                <w:rFonts w:cs="Hind Light"/>
                <w:szCs w:val="20"/>
              </w:rPr>
            </w:pPr>
            <w:r>
              <w:rPr>
                <w:rFonts w:cs="Hind Light"/>
                <w:szCs w:val="20"/>
              </w:rPr>
              <w:fldChar w:fldCharType="begin">
                <w:ffData>
                  <w:name w:val="Text2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15" w:type="pct"/>
            <w:tcBorders>
              <w:bottom w:val="nil"/>
            </w:tcBorders>
            <w:shd w:val="clear" w:color="auto" w:fill="FFF2CC" w:themeFill="accent4" w:themeFillTint="33"/>
          </w:tcPr>
          <w:p w14:paraId="1915452F" w14:textId="3E29962A" w:rsidR="00B31B9C" w:rsidRDefault="00B31B9C" w:rsidP="00B31B9C">
            <w:pPr>
              <w:jc w:val="both"/>
              <w:rPr>
                <w:rFonts w:cs="Hind Light"/>
                <w:szCs w:val="20"/>
              </w:rPr>
            </w:pPr>
            <w:r>
              <w:rPr>
                <w:rFonts w:cs="Hind Light"/>
                <w:szCs w:val="20"/>
              </w:rPr>
              <w:fldChar w:fldCharType="begin">
                <w:ffData>
                  <w:name w:val="Text19"/>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94" w:type="pct"/>
            <w:tcBorders>
              <w:bottom w:val="nil"/>
            </w:tcBorders>
            <w:shd w:val="clear" w:color="auto" w:fill="FFF2CC" w:themeFill="accent4" w:themeFillTint="33"/>
          </w:tcPr>
          <w:p w14:paraId="600BE32E" w14:textId="5C72AE09" w:rsidR="00B31B9C" w:rsidRDefault="00B31B9C" w:rsidP="00B31B9C">
            <w:pPr>
              <w:jc w:val="both"/>
              <w:rPr>
                <w:rFonts w:cs="Hind Light"/>
                <w:szCs w:val="20"/>
              </w:rPr>
            </w:pPr>
            <w:r>
              <w:rPr>
                <w:rFonts w:cs="Hind Light"/>
                <w:szCs w:val="20"/>
              </w:rPr>
              <w:fldChar w:fldCharType="begin">
                <w:ffData>
                  <w:name w:val="Text2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55" w:type="pct"/>
            <w:tcBorders>
              <w:bottom w:val="nil"/>
            </w:tcBorders>
            <w:shd w:val="clear" w:color="auto" w:fill="FFF2CC" w:themeFill="accent4" w:themeFillTint="33"/>
            <w:vAlign w:val="center"/>
          </w:tcPr>
          <w:p w14:paraId="43174403" w14:textId="368B74E0"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010" w:type="pct"/>
            <w:tcBorders>
              <w:bottom w:val="nil"/>
            </w:tcBorders>
            <w:shd w:val="clear" w:color="auto" w:fill="FFF2CC" w:themeFill="accent4" w:themeFillTint="33"/>
            <w:vAlign w:val="center"/>
          </w:tcPr>
          <w:p w14:paraId="6E98FAEF" w14:textId="1F0F748B"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94" w:type="pct"/>
            <w:tcBorders>
              <w:bottom w:val="nil"/>
            </w:tcBorders>
            <w:shd w:val="clear" w:color="auto" w:fill="FFF2CC" w:themeFill="accent4" w:themeFillTint="33"/>
            <w:vAlign w:val="center"/>
          </w:tcPr>
          <w:p w14:paraId="7DDF867A" w14:textId="2EF6B0B2"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r>
      <w:tr w:rsidR="00B31B9C" w14:paraId="2A034F7F" w14:textId="77777777" w:rsidTr="005D611F">
        <w:tc>
          <w:tcPr>
            <w:tcW w:w="832" w:type="pct"/>
            <w:tcBorders>
              <w:bottom w:val="nil"/>
            </w:tcBorders>
            <w:shd w:val="clear" w:color="auto" w:fill="FFF2CC" w:themeFill="accent4" w:themeFillTint="33"/>
          </w:tcPr>
          <w:p w14:paraId="75F7D967" w14:textId="05D24BB9" w:rsidR="00B31B9C" w:rsidRDefault="00B31B9C" w:rsidP="00B31B9C">
            <w:pPr>
              <w:jc w:val="both"/>
              <w:rPr>
                <w:rFonts w:cs="Hind Light"/>
                <w:szCs w:val="20"/>
              </w:rPr>
            </w:pPr>
            <w:r>
              <w:rPr>
                <w:rFonts w:cs="Hind Light"/>
                <w:szCs w:val="20"/>
              </w:rPr>
              <w:fldChar w:fldCharType="begin">
                <w:ffData>
                  <w:name w:val="Text2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15" w:type="pct"/>
            <w:tcBorders>
              <w:bottom w:val="nil"/>
            </w:tcBorders>
            <w:shd w:val="clear" w:color="auto" w:fill="FFF2CC" w:themeFill="accent4" w:themeFillTint="33"/>
          </w:tcPr>
          <w:p w14:paraId="405C34F6" w14:textId="6FAFAA08" w:rsidR="00B31B9C" w:rsidRDefault="00B31B9C" w:rsidP="00B31B9C">
            <w:pPr>
              <w:jc w:val="both"/>
              <w:rPr>
                <w:rFonts w:cs="Hind Light"/>
                <w:szCs w:val="20"/>
              </w:rPr>
            </w:pPr>
            <w:r>
              <w:rPr>
                <w:rFonts w:cs="Hind Light"/>
                <w:szCs w:val="20"/>
              </w:rPr>
              <w:fldChar w:fldCharType="begin">
                <w:ffData>
                  <w:name w:val="Text19"/>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94" w:type="pct"/>
            <w:tcBorders>
              <w:bottom w:val="nil"/>
            </w:tcBorders>
            <w:shd w:val="clear" w:color="auto" w:fill="FFF2CC" w:themeFill="accent4" w:themeFillTint="33"/>
          </w:tcPr>
          <w:p w14:paraId="2C68949D" w14:textId="411AED17" w:rsidR="00B31B9C" w:rsidRDefault="00B31B9C" w:rsidP="00B31B9C">
            <w:pPr>
              <w:jc w:val="both"/>
              <w:rPr>
                <w:rFonts w:cs="Hind Light"/>
                <w:szCs w:val="20"/>
              </w:rPr>
            </w:pPr>
            <w:r>
              <w:rPr>
                <w:rFonts w:cs="Hind Light"/>
                <w:szCs w:val="20"/>
              </w:rPr>
              <w:fldChar w:fldCharType="begin">
                <w:ffData>
                  <w:name w:val="Text2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55" w:type="pct"/>
            <w:tcBorders>
              <w:bottom w:val="nil"/>
            </w:tcBorders>
            <w:shd w:val="clear" w:color="auto" w:fill="FFF2CC" w:themeFill="accent4" w:themeFillTint="33"/>
            <w:vAlign w:val="center"/>
          </w:tcPr>
          <w:p w14:paraId="431A1D4E" w14:textId="410672AF"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010" w:type="pct"/>
            <w:tcBorders>
              <w:bottom w:val="nil"/>
            </w:tcBorders>
            <w:shd w:val="clear" w:color="auto" w:fill="FFF2CC" w:themeFill="accent4" w:themeFillTint="33"/>
            <w:vAlign w:val="center"/>
          </w:tcPr>
          <w:p w14:paraId="5BE3241B" w14:textId="2F6A698F"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94" w:type="pct"/>
            <w:tcBorders>
              <w:bottom w:val="nil"/>
            </w:tcBorders>
            <w:shd w:val="clear" w:color="auto" w:fill="FFF2CC" w:themeFill="accent4" w:themeFillTint="33"/>
            <w:vAlign w:val="center"/>
          </w:tcPr>
          <w:p w14:paraId="33ED19CB" w14:textId="20605F74"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r>
    </w:tbl>
    <w:tbl>
      <w:tblPr>
        <w:tblW w:w="5086"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798"/>
        <w:gridCol w:w="1717"/>
      </w:tblGrid>
      <w:tr w:rsidR="00CD4F76" w14:paraId="3F15DAFE" w14:textId="77777777" w:rsidTr="005D611F">
        <w:trPr>
          <w:trHeight w:val="93"/>
        </w:trPr>
        <w:tc>
          <w:tcPr>
            <w:tcW w:w="4098" w:type="pct"/>
            <w:shd w:val="clear" w:color="auto" w:fill="FFF2CC" w:themeFill="accent4" w:themeFillTint="33"/>
          </w:tcPr>
          <w:p w14:paraId="78E045AF" w14:textId="4DE12E77" w:rsidR="00CD4F76" w:rsidRPr="00D44461" w:rsidRDefault="00D44461" w:rsidP="00975C4C">
            <w:pPr>
              <w:pStyle w:val="swswStandartText"/>
              <w:rPr>
                <w:rFonts w:ascii="Hind Light" w:hAnsi="Hind Light" w:cs="Hind Light"/>
                <w:sz w:val="20"/>
                <w:szCs w:val="20"/>
                <w:lang w:val="fr-CH"/>
              </w:rPr>
            </w:pPr>
            <w:r w:rsidRPr="5DA641D3">
              <w:rPr>
                <w:rFonts w:ascii="Hind Light" w:hAnsi="Hind Light" w:cs="Hind Light"/>
                <w:sz w:val="20"/>
                <w:szCs w:val="20"/>
                <w:lang w:val="fr-CH"/>
              </w:rPr>
              <w:t>Athlètes profitant d'une offre de formation favorable au sport</w:t>
            </w:r>
          </w:p>
        </w:tc>
        <w:tc>
          <w:tcPr>
            <w:tcW w:w="902" w:type="pct"/>
            <w:shd w:val="clear" w:color="auto" w:fill="FFF2CC" w:themeFill="accent4" w:themeFillTint="33"/>
            <w:vAlign w:val="center"/>
          </w:tcPr>
          <w:p w14:paraId="4EDE3EA3" w14:textId="1F85DBF4" w:rsidR="00CD4F76" w:rsidRDefault="00CD4F76" w:rsidP="00975C4C">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Text2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D44461">
              <w:rPr>
                <w:rFonts w:ascii="Hind Light" w:hAnsi="Hind Light" w:cs="Hind Light"/>
                <w:sz w:val="20"/>
                <w:szCs w:val="20"/>
                <w:lang w:val="de-CH"/>
              </w:rPr>
              <w:t>points</w:t>
            </w:r>
          </w:p>
        </w:tc>
      </w:tr>
    </w:tbl>
    <w:p w14:paraId="447F0BB4" w14:textId="77777777" w:rsidR="00CD4F76" w:rsidRPr="00D603AD" w:rsidRDefault="00CD4F76" w:rsidP="00CD4F76">
      <w:pPr>
        <w:pStyle w:val="swswStandartText"/>
        <w:ind w:left="1276" w:hanging="1276"/>
        <w:rPr>
          <w:rFonts w:ascii="Hind Light" w:hAnsi="Hind Light" w:cs="Hind Light"/>
          <w:sz w:val="20"/>
          <w:szCs w:val="20"/>
        </w:rPr>
      </w:pPr>
    </w:p>
    <w:p w14:paraId="022749B1" w14:textId="51D9B3AF" w:rsidR="00D44461" w:rsidRPr="00F52DB5" w:rsidRDefault="00D44461" w:rsidP="00D44461">
      <w:pPr>
        <w:pStyle w:val="Beschriftung"/>
        <w:shd w:val="clear" w:color="auto" w:fill="D9D9D9" w:themeFill="background1" w:themeFillShade="D9"/>
        <w:tabs>
          <w:tab w:val="left" w:pos="993"/>
        </w:tabs>
        <w:rPr>
          <w:rFonts w:cs="Hind Light"/>
          <w:szCs w:val="20"/>
          <w:lang w:val="fr-CH"/>
        </w:rPr>
      </w:pPr>
      <w:r w:rsidRPr="00F52DB5">
        <w:rPr>
          <w:rFonts w:cs="Hind Light"/>
          <w:szCs w:val="20"/>
          <w:lang w:val="fr-CH"/>
        </w:rPr>
        <w:t xml:space="preserve">* </w:t>
      </w:r>
      <w:r w:rsidRPr="00F52DB5">
        <w:rPr>
          <w:lang w:val="fr-CH"/>
        </w:rPr>
        <w:t>Annexe 1</w:t>
      </w:r>
      <w:r>
        <w:rPr>
          <w:lang w:val="fr-CH"/>
        </w:rPr>
        <w:t>4</w:t>
      </w:r>
      <w:r w:rsidRPr="00F52DB5">
        <w:rPr>
          <w:lang w:val="fr-CH"/>
        </w:rPr>
        <w:t xml:space="preserve"> : Accord(s) individuel(s) avec l'école publique / privée (si pas de Swiss Olympic Sport / Partner School) et/ou l'entreprise formatrice</w:t>
      </w:r>
      <w:r>
        <w:rPr>
          <w:lang w:val="fr-CH"/>
        </w:rPr>
        <w:t>.</w:t>
      </w:r>
    </w:p>
    <w:p w14:paraId="2BD9AF09" w14:textId="51C23F32" w:rsidR="004C4432" w:rsidRPr="003A5D2E" w:rsidRDefault="00D44461" w:rsidP="009F79DE">
      <w:pPr>
        <w:pStyle w:val="SWAQberschrift2"/>
      </w:pPr>
      <w:bookmarkStart w:id="77" w:name="_Toc144211114"/>
      <w:r>
        <w:t>encadrement médical</w:t>
      </w:r>
      <w:bookmarkEnd w:id="77"/>
      <w:r>
        <w:t xml:space="preserve"> </w:t>
      </w:r>
    </w:p>
    <w:p w14:paraId="0E4A999B" w14:textId="5EF3755F" w:rsidR="00D44461" w:rsidRPr="00D44461" w:rsidRDefault="00D44461" w:rsidP="00887CB6">
      <w:pPr>
        <w:pStyle w:val="SWAQLauftext"/>
        <w:rPr>
          <w:lang w:val="fr-CH"/>
        </w:rPr>
      </w:pPr>
      <w:r w:rsidRPr="00D44461">
        <w:rPr>
          <w:lang w:val="fr-CH"/>
        </w:rPr>
        <w:t>L'encadrement médical est un élément important pour les athlètes de tous niveaux et ne doit pas être sous-estimé. Il est composé d'un soutien médico-sportif, préventif et psycho-sportif. Pour chacun de ces domaines, le club peut obtenir 10 points s'il remplit les critères.</w:t>
      </w:r>
    </w:p>
    <w:p w14:paraId="355D2E4C" w14:textId="77777777" w:rsidR="00D349C7" w:rsidRPr="0058213B" w:rsidRDefault="00D349C7" w:rsidP="00887CB6">
      <w:pPr>
        <w:pStyle w:val="SWAQLauftext"/>
        <w:rPr>
          <w:lang w:val="fr-CH"/>
        </w:rPr>
      </w:pPr>
    </w:p>
    <w:p w14:paraId="179CAA82" w14:textId="56B72A2F" w:rsidR="005A2E55" w:rsidRPr="003A5D2E" w:rsidRDefault="00D44461" w:rsidP="00FF79C8">
      <w:pPr>
        <w:pStyle w:val="SWAQberschrift3"/>
      </w:pPr>
      <w:r>
        <w:rPr>
          <w:lang w:val="fr-CH"/>
        </w:rPr>
        <w:t>soutien</w:t>
      </w:r>
      <w:r w:rsidRPr="005E2229">
        <w:rPr>
          <w:lang w:val="fr-CH"/>
        </w:rPr>
        <w:t xml:space="preserve"> médico-sportif</w:t>
      </w:r>
      <w:r>
        <w:t xml:space="preserve"> </w:t>
      </w:r>
    </w:p>
    <w:p w14:paraId="26F240D7" w14:textId="180BD3AC" w:rsidR="00A076A6" w:rsidRPr="00A076A6" w:rsidRDefault="00A076A6" w:rsidP="00A076A6">
      <w:pPr>
        <w:pStyle w:val="StandardWeb"/>
        <w:spacing w:after="300"/>
        <w:rPr>
          <w:rFonts w:ascii="Hind Light" w:eastAsia="Times New Roman" w:hAnsi="Hind Light" w:cs="Arial"/>
          <w:sz w:val="20"/>
          <w:lang w:val="fr-CH" w:eastAsia="en-US"/>
        </w:rPr>
      </w:pPr>
      <w:r w:rsidRPr="00A076A6">
        <w:rPr>
          <w:rFonts w:ascii="Hind Light" w:eastAsia="Times New Roman" w:hAnsi="Hind Light" w:cs="Arial"/>
          <w:sz w:val="20"/>
          <w:lang w:val="fr-CH" w:eastAsia="en-US"/>
        </w:rPr>
        <w:t>Il est très important que tous les athlètes passent un examen médico-sportif préventif dès qu'ils rejoignent un groupe d'entraînement de la PR. Cela est particulièrement recommandé lorsqu'ils</w:t>
      </w:r>
      <w:r w:rsidR="005C27A9">
        <w:rPr>
          <w:rFonts w:ascii="Segoe UI Symbol" w:eastAsia="Times New Roman" w:hAnsi="Segoe UI Symbol" w:cs="Arial"/>
          <w:sz w:val="20"/>
          <w:lang w:val="fr-CH" w:eastAsia="en-US"/>
        </w:rPr>
        <w:t>·</w:t>
      </w:r>
      <w:r w:rsidRPr="00A076A6">
        <w:rPr>
          <w:rFonts w:ascii="Hind Light" w:eastAsia="Times New Roman" w:hAnsi="Hind Light" w:cs="Arial"/>
          <w:sz w:val="20"/>
          <w:lang w:val="fr-CH" w:eastAsia="en-US"/>
        </w:rPr>
        <w:t xml:space="preserve">elles ont choisi une discipline sportive spécifique </w:t>
      </w:r>
      <w:r w:rsidR="00661BA5">
        <w:rPr>
          <w:rFonts w:ascii="Hind Light" w:eastAsia="Times New Roman" w:hAnsi="Hind Light" w:cs="Arial"/>
          <w:sz w:val="20"/>
          <w:lang w:val="fr-CH" w:eastAsia="en-US"/>
        </w:rPr>
        <w:t>de</w:t>
      </w:r>
      <w:r w:rsidRPr="00A076A6">
        <w:rPr>
          <w:rFonts w:ascii="Hind Light" w:eastAsia="Times New Roman" w:hAnsi="Hind Light" w:cs="Arial"/>
          <w:sz w:val="20"/>
          <w:lang w:val="fr-CH" w:eastAsia="en-US"/>
        </w:rPr>
        <w:t xml:space="preserve"> la relève. Une excellente santé physique est la condition la plus fondamentale pour réussir dans le sport de performance. Pour bénéficier des avantages de ces structures, il est recommandé de </w:t>
      </w:r>
      <w:r w:rsidRPr="00A076A6">
        <w:rPr>
          <w:rFonts w:ascii="Hind Light" w:eastAsia="Times New Roman" w:hAnsi="Hind Light" w:cs="Arial"/>
          <w:sz w:val="20"/>
          <w:lang w:val="fr-CH" w:eastAsia="en-US"/>
        </w:rPr>
        <w:lastRenderedPageBreak/>
        <w:t>passer les examens dans une Swiss Olympic Medical Base reconnue ou auprès d'un médecin de fédération de Swiss Aquatics.</w:t>
      </w:r>
    </w:p>
    <w:p w14:paraId="36AE4462" w14:textId="28A90FFE" w:rsidR="00A076A6" w:rsidRPr="00A076A6" w:rsidRDefault="00A076A6" w:rsidP="00A076A6">
      <w:pPr>
        <w:pStyle w:val="StandardWeb"/>
        <w:spacing w:after="300"/>
        <w:rPr>
          <w:rFonts w:ascii="Hind Light" w:eastAsia="Times New Roman" w:hAnsi="Hind Light" w:cs="Arial"/>
          <w:sz w:val="20"/>
          <w:lang w:val="fr-CH" w:eastAsia="en-US"/>
        </w:rPr>
      </w:pPr>
      <w:r w:rsidRPr="00A076A6">
        <w:rPr>
          <w:rFonts w:ascii="Hind Light" w:eastAsia="Times New Roman" w:hAnsi="Hind Light" w:cs="Arial"/>
          <w:sz w:val="20"/>
          <w:lang w:val="fr-CH" w:eastAsia="en-US"/>
        </w:rPr>
        <w:t xml:space="preserve">Sport Medicine Switzerland (SEMS) a élaboré des </w:t>
      </w:r>
      <w:hyperlink r:id="rId28">
        <w:r>
          <w:rPr>
            <w:rStyle w:val="Hyperlink"/>
            <w:lang w:val="fr-CH"/>
          </w:rPr>
          <w:t>s</w:t>
        </w:r>
        <w:r w:rsidRPr="00A076A6">
          <w:rPr>
            <w:rStyle w:val="Hyperlink"/>
            <w:lang w:val="fr-CH"/>
          </w:rPr>
          <w:t>tandards</w:t>
        </w:r>
      </w:hyperlink>
      <w:r w:rsidRPr="00A076A6">
        <w:rPr>
          <w:rStyle w:val="Hyperlink"/>
          <w:lang w:val="fr-CH"/>
        </w:rPr>
        <w:t xml:space="preserve"> </w:t>
      </w:r>
      <w:r w:rsidRPr="00A076A6">
        <w:rPr>
          <w:rFonts w:ascii="Hind Light" w:eastAsia="Times New Roman" w:hAnsi="Hind Light" w:cs="Arial"/>
          <w:sz w:val="20"/>
          <w:lang w:val="fr-CH" w:eastAsia="en-US"/>
        </w:rPr>
        <w:t>afin d'uniformiser la réalisation des examens médico-sportifs en Suisse. Les documents sont disponibles en allemand, en français et en italien.</w:t>
      </w:r>
    </w:p>
    <w:p w14:paraId="5CF7AFAC" w14:textId="77777777" w:rsidR="00A076A6" w:rsidRPr="00A076A6" w:rsidRDefault="00A076A6" w:rsidP="00A076A6">
      <w:pPr>
        <w:pStyle w:val="StandardWeb"/>
        <w:spacing w:after="300"/>
        <w:rPr>
          <w:rFonts w:ascii="Hind Light" w:eastAsia="Times New Roman" w:hAnsi="Hind Light" w:cs="Arial"/>
          <w:sz w:val="20"/>
          <w:lang w:val="fr-CH" w:eastAsia="en-US"/>
        </w:rPr>
      </w:pPr>
      <w:r w:rsidRPr="00A076A6">
        <w:rPr>
          <w:rFonts w:ascii="Hind Light" w:eastAsia="Times New Roman" w:hAnsi="Hind Light" w:cs="Arial"/>
          <w:sz w:val="20"/>
          <w:lang w:val="fr-CH" w:eastAsia="en-US"/>
        </w:rPr>
        <w:t xml:space="preserve">En tant que centre de promotion de la relève, nous informons les athlètes de notre club de l'importance du soutien médical. </w:t>
      </w:r>
    </w:p>
    <w:p w14:paraId="1F254D7B" w14:textId="77777777" w:rsidR="00A076A6" w:rsidRPr="00A076A6" w:rsidRDefault="00A076A6" w:rsidP="00A076A6">
      <w:pPr>
        <w:pStyle w:val="StandardWeb"/>
        <w:spacing w:after="300"/>
        <w:rPr>
          <w:rFonts w:ascii="Hind Light" w:eastAsia="Times New Roman" w:hAnsi="Hind Light" w:cs="Arial"/>
          <w:sz w:val="20"/>
          <w:lang w:val="fr-CH" w:eastAsia="en-US"/>
        </w:rPr>
      </w:pPr>
      <w:r w:rsidRPr="00A076A6">
        <w:rPr>
          <w:rFonts w:ascii="Hind Light" w:eastAsia="Times New Roman" w:hAnsi="Hind Light" w:cs="Arial"/>
          <w:sz w:val="20"/>
          <w:lang w:val="fr-CH" w:eastAsia="en-US"/>
        </w:rPr>
        <w:t>En répondant à ce critère et en remplissant la déclaration, le club peut obtenir 10 points supplémentaires.</w:t>
      </w:r>
    </w:p>
    <w:p w14:paraId="0352CF1C" w14:textId="77777777" w:rsidR="00A076A6" w:rsidRPr="00A076A6" w:rsidRDefault="00A076A6" w:rsidP="00A076A6">
      <w:pPr>
        <w:pStyle w:val="StandardWeb"/>
        <w:spacing w:before="0" w:beforeAutospacing="0" w:after="300" w:afterAutospacing="0"/>
        <w:rPr>
          <w:rFonts w:ascii="Hind Light" w:eastAsia="Times New Roman" w:hAnsi="Hind Light" w:cs="Arial"/>
          <w:sz w:val="20"/>
          <w:lang w:val="fr-CH" w:eastAsia="en-US"/>
        </w:rPr>
      </w:pPr>
      <w:r w:rsidRPr="00A076A6">
        <w:rPr>
          <w:rFonts w:ascii="Hind Light" w:eastAsia="Times New Roman" w:hAnsi="Hind Light" w:cs="Arial"/>
          <w:sz w:val="20"/>
          <w:lang w:val="fr-CH" w:eastAsia="en-US"/>
        </w:rPr>
        <w:t>Le club a pris les mesures suivantes au cours des deux dernières années</w:t>
      </w:r>
    </w:p>
    <w:tbl>
      <w:tblPr>
        <w:tblStyle w:val="Tabellenraster"/>
        <w:tblW w:w="0" w:type="auto"/>
        <w:shd w:val="clear" w:color="auto" w:fill="FFF2CC" w:themeFill="accent4" w:themeFillTint="33"/>
        <w:tblLook w:val="04A0" w:firstRow="1" w:lastRow="0" w:firstColumn="1" w:lastColumn="0" w:noHBand="0" w:noVBand="1"/>
      </w:tblPr>
      <w:tblGrid>
        <w:gridCol w:w="9344"/>
      </w:tblGrid>
      <w:tr w:rsidR="00667F09" w14:paraId="549B2169" w14:textId="77777777" w:rsidTr="00667F09">
        <w:tc>
          <w:tcPr>
            <w:tcW w:w="9344" w:type="dxa"/>
            <w:shd w:val="clear" w:color="auto" w:fill="FFF2CC" w:themeFill="accent4" w:themeFillTint="33"/>
          </w:tcPr>
          <w:p w14:paraId="78CC6712" w14:textId="75B2AD78" w:rsidR="00667F09" w:rsidRDefault="00960EF9" w:rsidP="00641C16">
            <w:pPr>
              <w:spacing w:line="240" w:lineRule="auto"/>
            </w:pPr>
            <w:r>
              <w:rPr>
                <w:rFonts w:cs="Hind Light"/>
                <w:szCs w:val="20"/>
              </w:rPr>
              <w:fldChar w:fldCharType="begin">
                <w:ffData>
                  <w:name w:val="Text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sidR="00B31B9C">
              <w:rPr>
                <w:rFonts w:cs="Hind Light"/>
                <w:szCs w:val="20"/>
              </w:rPr>
              <w:t> </w:t>
            </w:r>
            <w:r w:rsidR="00B31B9C">
              <w:rPr>
                <w:rFonts w:cs="Hind Light"/>
                <w:szCs w:val="20"/>
              </w:rPr>
              <w:t> </w:t>
            </w:r>
            <w:r w:rsidR="00B31B9C">
              <w:rPr>
                <w:rFonts w:cs="Hind Light"/>
                <w:szCs w:val="20"/>
              </w:rPr>
              <w:t> </w:t>
            </w:r>
            <w:r w:rsidR="00B31B9C">
              <w:rPr>
                <w:rFonts w:cs="Hind Light"/>
                <w:szCs w:val="20"/>
              </w:rPr>
              <w:t> </w:t>
            </w:r>
            <w:r w:rsidR="00B31B9C">
              <w:rPr>
                <w:rFonts w:cs="Hind Light"/>
                <w:szCs w:val="20"/>
              </w:rPr>
              <w:t> </w:t>
            </w:r>
            <w:r>
              <w:rPr>
                <w:rFonts w:cs="Hind Light"/>
                <w:szCs w:val="20"/>
              </w:rPr>
              <w:fldChar w:fldCharType="end"/>
            </w:r>
          </w:p>
        </w:tc>
      </w:tr>
    </w:tbl>
    <w:p w14:paraId="5A524074" w14:textId="4521278C" w:rsidR="007057C9" w:rsidRDefault="007057C9" w:rsidP="007057C9">
      <w:pPr>
        <w:pStyle w:val="SWAQLauftext"/>
      </w:pPr>
    </w:p>
    <w:p w14:paraId="52934EAC" w14:textId="77777777" w:rsidR="00A076A6" w:rsidRPr="003C4975" w:rsidRDefault="00A076A6" w:rsidP="00B31B9C">
      <w:pPr>
        <w:pStyle w:val="SWAQLauftext"/>
        <w:shd w:val="clear" w:color="auto" w:fill="D0CECE" w:themeFill="background2" w:themeFillShade="E6"/>
        <w:rPr>
          <w:rFonts w:cs="Hind Light"/>
          <w:iCs/>
          <w:szCs w:val="20"/>
          <w:lang w:val="fr-CH"/>
        </w:rPr>
      </w:pPr>
      <w:r w:rsidRPr="003C4975">
        <w:rPr>
          <w:rFonts w:cs="Hind Light"/>
          <w:iCs/>
          <w:szCs w:val="20"/>
          <w:lang w:val="fr-CH"/>
        </w:rPr>
        <w:t>Annexe 15 : Documentation destinée à informer les athlètes ou contrats de collaboration avec des médecins</w:t>
      </w:r>
    </w:p>
    <w:p w14:paraId="45195F24" w14:textId="77777777" w:rsidR="00B31B9C" w:rsidRPr="003C4975" w:rsidRDefault="00B31B9C" w:rsidP="007057C9">
      <w:pPr>
        <w:pStyle w:val="SWAQLauftext"/>
        <w:rPr>
          <w:lang w:val="fr-CH"/>
        </w:rPr>
      </w:pPr>
    </w:p>
    <w:p w14:paraId="51C65D6A" w14:textId="77777777" w:rsidR="00B31B9C" w:rsidRPr="003C4975" w:rsidRDefault="00B31B9C" w:rsidP="007057C9">
      <w:pPr>
        <w:pStyle w:val="SWAQLauftext"/>
        <w:rPr>
          <w:lang w:val="fr-CH"/>
        </w:rPr>
      </w:pPr>
    </w:p>
    <w:p w14:paraId="2FAC1859" w14:textId="2A0C273A" w:rsidR="00D70A73" w:rsidRPr="00A076A6" w:rsidRDefault="00A076A6" w:rsidP="007057C9">
      <w:pPr>
        <w:pStyle w:val="SWAQberschrift3"/>
        <w:rPr>
          <w:lang w:val="fr-CH"/>
        </w:rPr>
      </w:pPr>
      <w:r w:rsidRPr="00A32F4F">
        <w:rPr>
          <w:lang w:val="fr-CH"/>
        </w:rPr>
        <w:t>SOUTIEN par des PSYCHOLOGues du sport</w:t>
      </w:r>
      <w:r w:rsidRPr="00105511">
        <w:rPr>
          <w:lang w:val="fr-CH"/>
        </w:rPr>
        <w:t xml:space="preserve"> </w:t>
      </w:r>
    </w:p>
    <w:p w14:paraId="771F40A4" w14:textId="77777777" w:rsidR="00A076A6" w:rsidRDefault="00A076A6" w:rsidP="00D70A73">
      <w:pPr>
        <w:pStyle w:val="SWAQLauftext"/>
        <w:rPr>
          <w:lang w:val="fr-CH"/>
        </w:rPr>
      </w:pPr>
    </w:p>
    <w:p w14:paraId="4FE1F30A" w14:textId="39C11F97" w:rsidR="0022296A" w:rsidRPr="0022296A" w:rsidRDefault="0022296A" w:rsidP="0022296A">
      <w:pPr>
        <w:pStyle w:val="SWAQLauftext"/>
        <w:rPr>
          <w:lang w:val="fr-CH"/>
        </w:rPr>
      </w:pPr>
      <w:r w:rsidRPr="0022296A">
        <w:rPr>
          <w:lang w:val="fr-CH"/>
        </w:rPr>
        <w:t xml:space="preserve">La charge de travail dans le sport, et en particulier dans le sport de performance, peut être exigeante. Tout particulièrement pour les jeunes, il est difficile de concilier l'école, le sport et les loisirs. Cette charge peut finalement </w:t>
      </w:r>
      <w:proofErr w:type="gramStart"/>
      <w:r w:rsidRPr="0022296A">
        <w:rPr>
          <w:lang w:val="fr-CH"/>
        </w:rPr>
        <w:t>avoir</w:t>
      </w:r>
      <w:proofErr w:type="gramEnd"/>
      <w:r w:rsidRPr="0022296A">
        <w:rPr>
          <w:lang w:val="fr-CH"/>
        </w:rPr>
        <w:t xml:space="preserve"> des répercussions sur les performances sportives et les influencer négativement. Le thème du soutien psychologique sportif a pris de plus en plus d'importance. Il y a quelques années, de nombreux athlètes de haut niveau ont exprimé publiquement leur souhait de bénéficier d'un soutien psychologique sportif. Swiss Aquatics Diving estime que l'importance du soutien psychologique sportif est primordiale et veut encourager les clubs à éduquer les athlètes en conséquence et à les inciter à avoir recours à un tel soutien. Le club peut soit faire référence aux psychologues du sport de la région, soit chercher à collaborer avec certains psychologues du sport. </w:t>
      </w:r>
    </w:p>
    <w:p w14:paraId="2A35ABF0" w14:textId="77777777" w:rsidR="0022296A" w:rsidRPr="0022296A" w:rsidRDefault="0022296A" w:rsidP="0022296A">
      <w:pPr>
        <w:pStyle w:val="SWAQLauftext"/>
        <w:rPr>
          <w:lang w:val="fr-CH"/>
        </w:rPr>
      </w:pPr>
    </w:p>
    <w:p w14:paraId="6811DFD7" w14:textId="77777777" w:rsidR="0022296A" w:rsidRPr="0022296A" w:rsidRDefault="0022296A" w:rsidP="0022296A">
      <w:pPr>
        <w:pStyle w:val="SWAQLauftext"/>
        <w:rPr>
          <w:lang w:val="fr-CH"/>
        </w:rPr>
      </w:pPr>
      <w:r w:rsidRPr="0022296A">
        <w:rPr>
          <w:lang w:val="fr-CH"/>
        </w:rPr>
        <w:t>En satisfaisant à ce critère et en remplissant la déclaration, le club peut obtenir 10 points supplémentaires.</w:t>
      </w:r>
    </w:p>
    <w:p w14:paraId="10C52A27" w14:textId="77777777" w:rsidR="0022296A" w:rsidRPr="0022296A" w:rsidRDefault="0022296A" w:rsidP="0022296A">
      <w:pPr>
        <w:pStyle w:val="SWAQLauftext"/>
        <w:rPr>
          <w:lang w:val="fr-CH"/>
        </w:rPr>
      </w:pPr>
    </w:p>
    <w:p w14:paraId="37B5DBB2" w14:textId="77777777" w:rsidR="0022296A" w:rsidRPr="0022296A" w:rsidRDefault="0022296A" w:rsidP="0022296A">
      <w:pPr>
        <w:pStyle w:val="SWAQLauftext"/>
        <w:rPr>
          <w:lang w:val="fr-CH"/>
        </w:rPr>
      </w:pPr>
      <w:r w:rsidRPr="0022296A">
        <w:rPr>
          <w:lang w:val="fr-CH"/>
        </w:rPr>
        <w:t>Description des mesures prises dans notre club :</w:t>
      </w:r>
    </w:p>
    <w:p w14:paraId="298659DF" w14:textId="40E5BC7F" w:rsidR="009A2BE1" w:rsidRPr="0058213B" w:rsidRDefault="009A2BE1" w:rsidP="007057C9">
      <w:pPr>
        <w:pStyle w:val="SWAQLauftext"/>
        <w:rPr>
          <w:lang w:val="fr-CH"/>
        </w:rPr>
      </w:pPr>
    </w:p>
    <w:tbl>
      <w:tblPr>
        <w:tblStyle w:val="Tabellenraster"/>
        <w:tblW w:w="0" w:type="auto"/>
        <w:tblLook w:val="04A0" w:firstRow="1" w:lastRow="0" w:firstColumn="1" w:lastColumn="0" w:noHBand="0" w:noVBand="1"/>
      </w:tblPr>
      <w:tblGrid>
        <w:gridCol w:w="9344"/>
      </w:tblGrid>
      <w:tr w:rsidR="009A2BE1" w14:paraId="2ACEA6C5" w14:textId="77777777" w:rsidTr="009A2BE1">
        <w:tc>
          <w:tcPr>
            <w:tcW w:w="9344" w:type="dxa"/>
            <w:shd w:val="clear" w:color="auto" w:fill="FFF2CC" w:themeFill="accent4" w:themeFillTint="33"/>
          </w:tcPr>
          <w:p w14:paraId="59624A71" w14:textId="774E255F" w:rsidR="009A2BE1" w:rsidRDefault="009A2BE1" w:rsidP="007057C9">
            <w:pPr>
              <w:pStyle w:val="SWAQLauftext"/>
            </w:pPr>
            <w:r>
              <w:rPr>
                <w:rFonts w:cs="Hind Light"/>
                <w:szCs w:val="20"/>
              </w:rPr>
              <w:fldChar w:fldCharType="begin">
                <w:ffData>
                  <w:name w:val="Text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sidR="00B31B9C">
              <w:rPr>
                <w:rFonts w:cs="Hind Light"/>
                <w:szCs w:val="20"/>
              </w:rPr>
              <w:t> </w:t>
            </w:r>
            <w:r w:rsidR="00B31B9C">
              <w:rPr>
                <w:rFonts w:cs="Hind Light"/>
                <w:szCs w:val="20"/>
              </w:rPr>
              <w:t> </w:t>
            </w:r>
            <w:r w:rsidR="00B31B9C">
              <w:rPr>
                <w:rFonts w:cs="Hind Light"/>
                <w:szCs w:val="20"/>
              </w:rPr>
              <w:t> </w:t>
            </w:r>
            <w:r w:rsidR="00B31B9C">
              <w:rPr>
                <w:rFonts w:cs="Hind Light"/>
                <w:szCs w:val="20"/>
              </w:rPr>
              <w:t> </w:t>
            </w:r>
            <w:r w:rsidR="00B31B9C">
              <w:rPr>
                <w:rFonts w:cs="Hind Light"/>
                <w:szCs w:val="20"/>
              </w:rPr>
              <w:t> </w:t>
            </w:r>
            <w:r>
              <w:rPr>
                <w:rFonts w:cs="Hind Light"/>
                <w:szCs w:val="20"/>
              </w:rPr>
              <w:fldChar w:fldCharType="end"/>
            </w:r>
          </w:p>
        </w:tc>
      </w:tr>
    </w:tbl>
    <w:p w14:paraId="2D147DBB" w14:textId="77777777" w:rsidR="00510EDA" w:rsidRPr="00D70A73" w:rsidRDefault="00510EDA" w:rsidP="007057C9">
      <w:pPr>
        <w:pStyle w:val="SWAQLauftext"/>
      </w:pPr>
    </w:p>
    <w:p w14:paraId="3C57DC3D" w14:textId="1756DCFC" w:rsidR="0022296A" w:rsidRPr="0022296A" w:rsidRDefault="0022296A" w:rsidP="006C3EEA">
      <w:pPr>
        <w:pStyle w:val="SWAQLauftext"/>
        <w:shd w:val="clear" w:color="auto" w:fill="D0CECE" w:themeFill="background2" w:themeFillShade="E6"/>
        <w:rPr>
          <w:rFonts w:cs="Hind Light"/>
          <w:iCs/>
          <w:szCs w:val="20"/>
          <w:lang w:val="fr-CH"/>
        </w:rPr>
      </w:pPr>
      <w:r w:rsidRPr="0022296A">
        <w:rPr>
          <w:rFonts w:cs="Hind Light"/>
          <w:iCs/>
          <w:szCs w:val="20"/>
          <w:lang w:val="fr-CH"/>
        </w:rPr>
        <w:t>Annexe 16 : Documents destinés à informer les athlètes ou contrats de collaboration avec des psychologues du sport</w:t>
      </w:r>
    </w:p>
    <w:p w14:paraId="6424C621" w14:textId="77777777" w:rsidR="0022296A" w:rsidRPr="00A32F4F" w:rsidRDefault="0022296A" w:rsidP="0022296A">
      <w:pPr>
        <w:pStyle w:val="SWAQberschrift2"/>
        <w:rPr>
          <w:lang w:val="fr-CH"/>
        </w:rPr>
      </w:pPr>
      <w:bookmarkStart w:id="78" w:name="_Toc138691120"/>
      <w:bookmarkStart w:id="79" w:name="_Toc144211115"/>
      <w:r w:rsidRPr="74F7E3AF">
        <w:rPr>
          <w:lang w:val="fr-CH"/>
        </w:rPr>
        <w:t>réseaux et collaboration avec les régions</w:t>
      </w:r>
      <w:bookmarkEnd w:id="78"/>
      <w:bookmarkEnd w:id="79"/>
    </w:p>
    <w:p w14:paraId="3788F91C" w14:textId="2FF35733" w:rsidR="005A2E55" w:rsidRPr="0058213B" w:rsidRDefault="005A2E55" w:rsidP="005A2E55">
      <w:pPr>
        <w:pStyle w:val="swswStandartText"/>
        <w:rPr>
          <w:rFonts w:ascii="Hind Light" w:hAnsi="Hind Light" w:cs="Hind Light"/>
          <w:lang w:val="fr-CH"/>
        </w:rPr>
      </w:pPr>
    </w:p>
    <w:p w14:paraId="7CFA81B3" w14:textId="299CFD0C" w:rsidR="00546AB6" w:rsidRPr="0022296A" w:rsidRDefault="0022296A" w:rsidP="00546AB6">
      <w:pPr>
        <w:pStyle w:val="SWAQberschrift3"/>
        <w:rPr>
          <w:lang w:val="fr-CH"/>
        </w:rPr>
      </w:pPr>
      <w:bookmarkStart w:id="80" w:name="_Hlk73110207"/>
      <w:r w:rsidRPr="00A32F4F">
        <w:rPr>
          <w:lang w:val="fr-CH"/>
        </w:rPr>
        <w:t xml:space="preserve">PARTICIPATION DANS LES SECTEURS DE LA FÉDÉRATION RÉGIONALE OU NATIONALE </w:t>
      </w:r>
      <w:r w:rsidR="00546AB6" w:rsidRPr="0022296A">
        <w:rPr>
          <w:lang w:val="fr-CH"/>
        </w:rPr>
        <w:t xml:space="preserve"> </w:t>
      </w:r>
      <w:bookmarkEnd w:id="80"/>
    </w:p>
    <w:p w14:paraId="3D71298D" w14:textId="5CEE7748" w:rsidR="0022296A" w:rsidRPr="00AC372C" w:rsidRDefault="0022296A" w:rsidP="0022296A">
      <w:pPr>
        <w:pStyle w:val="swswStandartText"/>
        <w:rPr>
          <w:rFonts w:ascii="Hind Light" w:hAnsi="Hind Light" w:cs="Hind Light"/>
          <w:sz w:val="20"/>
          <w:szCs w:val="20"/>
          <w:lang w:val="fr-CH"/>
        </w:rPr>
      </w:pPr>
      <w:r w:rsidRPr="188455FB">
        <w:rPr>
          <w:rFonts w:ascii="Hind Light" w:hAnsi="Hind Light" w:cs="Hind Light"/>
          <w:sz w:val="20"/>
          <w:szCs w:val="20"/>
          <w:lang w:val="fr-CH"/>
        </w:rPr>
        <w:t>Les associations régionales peuvent effectuer un travail important, dans le domaine de la relève, notamment dans les domaines des cadres régionaux, ainsi que de la formation des entraîneur</w:t>
      </w:r>
      <w:r w:rsidRPr="188455FB">
        <w:rPr>
          <w:rFonts w:ascii="Hind Light" w:eastAsia="Times New Roman" w:hAnsi="Hind Light" w:cs="Hind Light"/>
          <w:sz w:val="20"/>
          <w:szCs w:val="20"/>
          <w:lang w:val="fr-CH"/>
        </w:rPr>
        <w:t>·</w:t>
      </w:r>
      <w:r w:rsidRPr="188455FB">
        <w:rPr>
          <w:rFonts w:ascii="Hind Light" w:hAnsi="Hind Light" w:cs="Hind Light"/>
          <w:sz w:val="20"/>
          <w:szCs w:val="20"/>
          <w:lang w:val="fr-CH"/>
        </w:rPr>
        <w:t>e</w:t>
      </w:r>
      <w:r w:rsidRPr="188455FB">
        <w:rPr>
          <w:rFonts w:ascii="Hind Light" w:eastAsia="Times New Roman" w:hAnsi="Hind Light" w:cs="Hind Light"/>
          <w:sz w:val="20"/>
          <w:szCs w:val="20"/>
          <w:lang w:val="fr-CH"/>
        </w:rPr>
        <w:t>·</w:t>
      </w:r>
      <w:r w:rsidRPr="188455FB">
        <w:rPr>
          <w:rFonts w:ascii="Hind Light" w:hAnsi="Hind Light" w:cs="Hind Light"/>
          <w:sz w:val="20"/>
          <w:szCs w:val="20"/>
          <w:lang w:val="fr-CH"/>
        </w:rPr>
        <w:t>s et des juges. C'est pourquoi il est important qu'en plus de la Fédération nationale, les associations régionales puissent compter sur des collaborateur</w:t>
      </w:r>
      <w:r w:rsidRPr="188455FB">
        <w:rPr>
          <w:rFonts w:ascii="Hind Light" w:eastAsia="Times New Roman" w:hAnsi="Hind Light" w:cs="Hind Light"/>
          <w:sz w:val="20"/>
          <w:szCs w:val="20"/>
          <w:lang w:val="fr-CH"/>
        </w:rPr>
        <w:t>·</w:t>
      </w:r>
      <w:r w:rsidRPr="188455FB">
        <w:rPr>
          <w:rFonts w:ascii="Hind Light" w:hAnsi="Hind Light" w:cs="Hind Light"/>
          <w:sz w:val="20"/>
          <w:szCs w:val="20"/>
          <w:lang w:val="fr-CH"/>
        </w:rPr>
        <w:t>trice</w:t>
      </w:r>
      <w:r w:rsidRPr="188455FB">
        <w:rPr>
          <w:rFonts w:ascii="Hind Light" w:eastAsia="Times New Roman" w:hAnsi="Hind Light" w:cs="Hind Light"/>
          <w:sz w:val="20"/>
          <w:szCs w:val="20"/>
          <w:lang w:val="fr-CH"/>
        </w:rPr>
        <w:t>·</w:t>
      </w:r>
      <w:r w:rsidRPr="188455FB">
        <w:rPr>
          <w:rFonts w:ascii="Hind Light" w:hAnsi="Hind Light" w:cs="Hind Light"/>
          <w:sz w:val="20"/>
          <w:szCs w:val="20"/>
          <w:lang w:val="fr-CH"/>
        </w:rPr>
        <w:t>s et des fonctionnaires compétent</w:t>
      </w:r>
      <w:r w:rsidRPr="188455FB">
        <w:rPr>
          <w:rFonts w:ascii="Hind Light" w:eastAsia="Times New Roman" w:hAnsi="Hind Light" w:cs="Hind Light"/>
          <w:sz w:val="20"/>
          <w:szCs w:val="20"/>
          <w:lang w:val="fr-CH"/>
        </w:rPr>
        <w:t>·</w:t>
      </w:r>
      <w:r w:rsidRPr="188455FB">
        <w:rPr>
          <w:rFonts w:ascii="Hind Light" w:hAnsi="Hind Light" w:cs="Hind Light"/>
          <w:sz w:val="20"/>
          <w:szCs w:val="20"/>
          <w:lang w:val="fr-CH"/>
        </w:rPr>
        <w:t>e</w:t>
      </w:r>
      <w:r w:rsidRPr="188455FB">
        <w:rPr>
          <w:rFonts w:ascii="Hind Light" w:eastAsia="Times New Roman" w:hAnsi="Hind Light" w:cs="Hind Light"/>
          <w:sz w:val="20"/>
          <w:szCs w:val="20"/>
          <w:lang w:val="fr-CH"/>
        </w:rPr>
        <w:t>·</w:t>
      </w:r>
      <w:r w:rsidRPr="188455FB">
        <w:rPr>
          <w:rFonts w:ascii="Hind Light" w:hAnsi="Hind Light" w:cs="Hind Light"/>
          <w:sz w:val="20"/>
          <w:szCs w:val="20"/>
          <w:lang w:val="fr-CH"/>
        </w:rPr>
        <w:t>s provenant des centres PR. Important : il faut éviter les doubles fonctions aux postes de direction (par ex. président</w:t>
      </w:r>
      <w:r w:rsidRPr="188455FB">
        <w:rPr>
          <w:rFonts w:ascii="Hind Light" w:eastAsia="Times New Roman" w:hAnsi="Hind Light" w:cs="Hind Light"/>
          <w:sz w:val="20"/>
          <w:szCs w:val="20"/>
          <w:lang w:val="fr-CH"/>
        </w:rPr>
        <w:t>·e</w:t>
      </w:r>
      <w:r w:rsidRPr="188455FB">
        <w:rPr>
          <w:rFonts w:ascii="Hind Light" w:hAnsi="Hind Light" w:cs="Hind Light"/>
          <w:sz w:val="20"/>
          <w:szCs w:val="20"/>
          <w:lang w:val="fr-CH"/>
        </w:rPr>
        <w:t xml:space="preserve"> de club et membre du CC) et exclure les conflits d'intérêts dans tous les cas.</w:t>
      </w:r>
    </w:p>
    <w:p w14:paraId="3953DA11" w14:textId="77777777" w:rsidR="0022296A" w:rsidRPr="00105511" w:rsidRDefault="0022296A" w:rsidP="0022296A">
      <w:pPr>
        <w:pStyle w:val="swswStandartText"/>
        <w:rPr>
          <w:rFonts w:ascii="Hind Light" w:hAnsi="Hind Light" w:cs="Hind Light"/>
          <w:sz w:val="20"/>
          <w:szCs w:val="20"/>
          <w:lang w:val="fr-CH"/>
        </w:rPr>
      </w:pPr>
    </w:p>
    <w:p w14:paraId="45143729" w14:textId="77777777" w:rsidR="0022296A" w:rsidRDefault="0022296A" w:rsidP="0022296A">
      <w:pPr>
        <w:pStyle w:val="swswStandartText"/>
        <w:rPr>
          <w:rFonts w:ascii="Hind Light" w:hAnsi="Hind Light" w:cs="Hind Light"/>
          <w:sz w:val="20"/>
          <w:szCs w:val="20"/>
          <w:lang w:val="fr-CH"/>
        </w:rPr>
      </w:pPr>
      <w:r w:rsidRPr="00AC372C">
        <w:rPr>
          <w:rFonts w:ascii="Hind Light" w:hAnsi="Hind Light" w:cs="Hind Light"/>
          <w:sz w:val="20"/>
          <w:szCs w:val="20"/>
          <w:lang w:val="fr-CH"/>
        </w:rPr>
        <w:t xml:space="preserve">Collaboration dans des secteurs de la fédération régionale ou nationale en tant que fonctionnaire (seulement 1x mention par personne, fonction durable d'au moins 1 saison) : </w:t>
      </w:r>
    </w:p>
    <w:p w14:paraId="60E1A1D4" w14:textId="6420E7C6" w:rsidR="0022296A" w:rsidRDefault="0022296A" w:rsidP="0022296A">
      <w:pPr>
        <w:pStyle w:val="swswStandartText"/>
        <w:rPr>
          <w:rFonts w:ascii="Hind Light" w:hAnsi="Hind Light" w:cs="Hind Light"/>
          <w:sz w:val="20"/>
          <w:szCs w:val="20"/>
          <w:lang w:val="fr-CH"/>
        </w:rPr>
      </w:pPr>
      <w:r w:rsidRPr="00AC372C">
        <w:rPr>
          <w:rFonts w:ascii="Hind Light" w:hAnsi="Hind Light" w:cs="Hind Light"/>
          <w:sz w:val="20"/>
          <w:szCs w:val="20"/>
          <w:lang w:val="fr-CH"/>
        </w:rPr>
        <w:t>Exemples : Direction sportive, comité central Swiss Aquatics, comités régionaux, responsables de cadres régionaux</w:t>
      </w:r>
    </w:p>
    <w:p w14:paraId="7176598C" w14:textId="77777777" w:rsidR="0022296A" w:rsidRDefault="0022296A" w:rsidP="00546AB6">
      <w:pPr>
        <w:pStyle w:val="swswStandartText"/>
        <w:rPr>
          <w:rFonts w:ascii="Hind Light" w:hAnsi="Hind Light" w:cs="Hind Light"/>
          <w:sz w:val="20"/>
          <w:szCs w:val="20"/>
          <w:lang w:val="fr-CH"/>
        </w:rPr>
      </w:pPr>
    </w:p>
    <w:p w14:paraId="29525236" w14:textId="70D0B82C" w:rsidR="00B60DB5" w:rsidRPr="0022296A" w:rsidRDefault="00B31B9C" w:rsidP="00546AB6">
      <w:pPr>
        <w:pStyle w:val="swswStandartText"/>
        <w:rPr>
          <w:rFonts w:ascii="Hind Light" w:hAnsi="Hind Light" w:cs="Hind Light"/>
          <w:sz w:val="20"/>
          <w:szCs w:val="20"/>
          <w:lang w:val="fr-CH"/>
        </w:rPr>
      </w:pPr>
      <w:r w:rsidRPr="0022296A">
        <w:rPr>
          <w:rFonts w:ascii="Hind Light" w:hAnsi="Hind Light" w:cs="Hind Light"/>
          <w:sz w:val="20"/>
          <w:szCs w:val="20"/>
          <w:lang w:val="fr-CH"/>
        </w:rPr>
        <w:t xml:space="preserve">1 </w:t>
      </w:r>
      <w:r w:rsidR="0022296A" w:rsidRPr="0022296A">
        <w:rPr>
          <w:rFonts w:ascii="Hind Light" w:hAnsi="Hind Light" w:cs="Hind Light"/>
          <w:sz w:val="20"/>
          <w:szCs w:val="20"/>
          <w:lang w:val="fr-CH"/>
        </w:rPr>
        <w:t xml:space="preserve">point par personne est attribué </w:t>
      </w:r>
      <w:r w:rsidRPr="0022296A">
        <w:rPr>
          <w:rFonts w:ascii="Hind Light" w:hAnsi="Hind Light" w:cs="Hind Light"/>
          <w:sz w:val="20"/>
          <w:szCs w:val="20"/>
          <w:lang w:val="fr-CH"/>
        </w:rPr>
        <w:t>:</w:t>
      </w: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336"/>
        <w:gridCol w:w="2336"/>
        <w:gridCol w:w="2336"/>
      </w:tblGrid>
      <w:tr w:rsidR="00546AB6" w:rsidRPr="00546AB6" w14:paraId="44D66B00" w14:textId="77777777" w:rsidTr="00975C4C">
        <w:tc>
          <w:tcPr>
            <w:tcW w:w="2336" w:type="dxa"/>
            <w:shd w:val="clear" w:color="auto" w:fill="FFF2CC" w:themeFill="accent4" w:themeFillTint="33"/>
          </w:tcPr>
          <w:p w14:paraId="56E55C24" w14:textId="2B5B90F2" w:rsidR="00546AB6" w:rsidRPr="00546AB6" w:rsidRDefault="00546AB6" w:rsidP="00975C4C">
            <w:pPr>
              <w:pStyle w:val="swswStandartText"/>
              <w:rPr>
                <w:rFonts w:ascii="Hind Medium" w:hAnsi="Hind Medium" w:cs="Hind Medium"/>
                <w:sz w:val="20"/>
                <w:szCs w:val="20"/>
                <w:lang w:val="de-CH"/>
              </w:rPr>
            </w:pPr>
            <w:proofErr w:type="gramStart"/>
            <w:r w:rsidRPr="00546AB6">
              <w:rPr>
                <w:rFonts w:ascii="Hind Medium" w:hAnsi="Hind Medium" w:cs="Hind Medium"/>
                <w:sz w:val="20"/>
                <w:szCs w:val="20"/>
                <w:lang w:val="de-CH"/>
              </w:rPr>
              <w:t>N</w:t>
            </w:r>
            <w:r w:rsidR="0022296A">
              <w:rPr>
                <w:rFonts w:ascii="Hind Medium" w:hAnsi="Hind Medium" w:cs="Hind Medium"/>
                <w:sz w:val="20"/>
                <w:szCs w:val="20"/>
                <w:lang w:val="de-CH"/>
              </w:rPr>
              <w:t xml:space="preserve">om </w:t>
            </w:r>
            <w:r w:rsidRPr="00546AB6">
              <w:rPr>
                <w:rFonts w:ascii="Hind Medium" w:hAnsi="Hind Medium" w:cs="Hind Medium"/>
                <w:sz w:val="20"/>
                <w:szCs w:val="20"/>
                <w:lang w:val="de-CH"/>
              </w:rPr>
              <w:t>:</w:t>
            </w:r>
            <w:proofErr w:type="gramEnd"/>
          </w:p>
        </w:tc>
        <w:tc>
          <w:tcPr>
            <w:tcW w:w="2336" w:type="dxa"/>
            <w:shd w:val="clear" w:color="auto" w:fill="FFF2CC" w:themeFill="accent4" w:themeFillTint="33"/>
          </w:tcPr>
          <w:p w14:paraId="380CAB38" w14:textId="4A983D9D" w:rsidR="00546AB6" w:rsidRPr="00546AB6" w:rsidRDefault="00546AB6" w:rsidP="00975C4C">
            <w:pPr>
              <w:pStyle w:val="swswStandartText"/>
              <w:rPr>
                <w:rFonts w:ascii="Hind Medium" w:hAnsi="Hind Medium" w:cs="Hind Medium"/>
                <w:sz w:val="20"/>
                <w:szCs w:val="20"/>
                <w:lang w:val="de-CH"/>
              </w:rPr>
            </w:pPr>
            <w:r w:rsidRPr="00546AB6">
              <w:rPr>
                <w:rFonts w:ascii="Hind Medium" w:hAnsi="Hind Medium" w:cs="Hind Medium"/>
                <w:sz w:val="20"/>
                <w:szCs w:val="20"/>
                <w:lang w:val="de-CH"/>
              </w:rPr>
              <w:t xml:space="preserve">Ressort </w:t>
            </w:r>
            <w:proofErr w:type="gramStart"/>
            <w:r w:rsidR="0022296A">
              <w:rPr>
                <w:rFonts w:ascii="Hind Medium" w:hAnsi="Hind Medium" w:cs="Hind Medium"/>
                <w:sz w:val="20"/>
                <w:szCs w:val="20"/>
                <w:lang w:val="de-CH"/>
              </w:rPr>
              <w:t xml:space="preserve">Fédération </w:t>
            </w:r>
            <w:r w:rsidRPr="00546AB6">
              <w:rPr>
                <w:rFonts w:ascii="Hind Medium" w:hAnsi="Hind Medium" w:cs="Hind Medium"/>
                <w:sz w:val="20"/>
                <w:szCs w:val="20"/>
                <w:lang w:val="de-CH"/>
              </w:rPr>
              <w:t>:</w:t>
            </w:r>
            <w:proofErr w:type="gramEnd"/>
          </w:p>
        </w:tc>
        <w:tc>
          <w:tcPr>
            <w:tcW w:w="2336" w:type="dxa"/>
            <w:shd w:val="clear" w:color="auto" w:fill="FFF2CC" w:themeFill="accent4" w:themeFillTint="33"/>
          </w:tcPr>
          <w:p w14:paraId="59114A86" w14:textId="18C43172" w:rsidR="00546AB6" w:rsidRPr="00546AB6" w:rsidRDefault="0022296A" w:rsidP="00975C4C">
            <w:pPr>
              <w:pStyle w:val="swswStandartText"/>
              <w:rPr>
                <w:rFonts w:ascii="Hind Medium" w:hAnsi="Hind Medium" w:cs="Hind Medium"/>
                <w:sz w:val="20"/>
                <w:szCs w:val="20"/>
                <w:lang w:val="de-CH"/>
              </w:rPr>
            </w:pPr>
            <w:proofErr w:type="gramStart"/>
            <w:r>
              <w:rPr>
                <w:rFonts w:ascii="Hind Medium" w:hAnsi="Hind Medium" w:cs="Hind Medium"/>
                <w:sz w:val="20"/>
                <w:szCs w:val="20"/>
                <w:lang w:val="de-CH"/>
              </w:rPr>
              <w:t>Fonction</w:t>
            </w:r>
            <w:r w:rsidR="00661BA5">
              <w:rPr>
                <w:rFonts w:ascii="Hind Medium" w:hAnsi="Hind Medium" w:cs="Hind Medium"/>
                <w:sz w:val="20"/>
                <w:szCs w:val="20"/>
                <w:lang w:val="de-CH"/>
              </w:rPr>
              <w:t xml:space="preserve"> </w:t>
            </w:r>
            <w:r w:rsidR="00546AB6" w:rsidRPr="00546AB6">
              <w:rPr>
                <w:rFonts w:ascii="Hind Medium" w:hAnsi="Hind Medium" w:cs="Hind Medium"/>
                <w:sz w:val="20"/>
                <w:szCs w:val="20"/>
                <w:lang w:val="de-CH"/>
              </w:rPr>
              <w:t>:</w:t>
            </w:r>
            <w:proofErr w:type="gramEnd"/>
          </w:p>
        </w:tc>
        <w:tc>
          <w:tcPr>
            <w:tcW w:w="2336" w:type="dxa"/>
            <w:shd w:val="clear" w:color="auto" w:fill="FFF2CC" w:themeFill="accent4" w:themeFillTint="33"/>
          </w:tcPr>
          <w:p w14:paraId="0764E5F4" w14:textId="17ED72A8" w:rsidR="00546AB6" w:rsidRPr="00546AB6" w:rsidRDefault="0022296A" w:rsidP="00975C4C">
            <w:pPr>
              <w:pStyle w:val="swswStandartText"/>
              <w:rPr>
                <w:rFonts w:ascii="Hind Medium" w:hAnsi="Hind Medium" w:cs="Hind Medium"/>
                <w:sz w:val="20"/>
                <w:szCs w:val="20"/>
                <w:lang w:val="de-CH"/>
              </w:rPr>
            </w:pPr>
            <w:r>
              <w:rPr>
                <w:rFonts w:ascii="Hind Medium" w:hAnsi="Hind Medium" w:cs="Hind Medium"/>
                <w:sz w:val="20"/>
                <w:szCs w:val="20"/>
                <w:lang w:val="de-CH"/>
              </w:rPr>
              <w:t>Points</w:t>
            </w:r>
          </w:p>
        </w:tc>
      </w:tr>
      <w:tr w:rsidR="00546AB6" w:rsidRPr="003A5D2E" w14:paraId="7CEBF556" w14:textId="77777777" w:rsidTr="00975C4C">
        <w:tc>
          <w:tcPr>
            <w:tcW w:w="2336" w:type="dxa"/>
            <w:shd w:val="clear" w:color="auto" w:fill="FFF2CC" w:themeFill="accent4" w:themeFillTint="33"/>
          </w:tcPr>
          <w:p w14:paraId="70D3C307" w14:textId="77777777" w:rsidR="00546AB6" w:rsidRPr="003A5D2E" w:rsidRDefault="00546AB6"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8"/>
                  <w:enabled/>
                  <w:calcOnExit w:val="0"/>
                  <w:textInput/>
                </w:ffData>
              </w:fldChar>
            </w:r>
            <w:bookmarkStart w:id="81" w:name="Text218"/>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1"/>
          </w:p>
        </w:tc>
        <w:tc>
          <w:tcPr>
            <w:tcW w:w="2336" w:type="dxa"/>
            <w:shd w:val="clear" w:color="auto" w:fill="FFF2CC" w:themeFill="accent4" w:themeFillTint="33"/>
          </w:tcPr>
          <w:p w14:paraId="06EDD031" w14:textId="77777777" w:rsidR="00546AB6" w:rsidRPr="003A5D2E" w:rsidRDefault="00546AB6" w:rsidP="00975C4C">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Text207"/>
                  <w:enabled/>
                  <w:calcOnExit w:val="0"/>
                  <w:textInput/>
                </w:ffData>
              </w:fldChar>
            </w:r>
            <w:bookmarkStart w:id="82" w:name="Text207"/>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2"/>
          </w:p>
        </w:tc>
        <w:tc>
          <w:tcPr>
            <w:tcW w:w="2336" w:type="dxa"/>
            <w:shd w:val="clear" w:color="auto" w:fill="FFF2CC" w:themeFill="accent4" w:themeFillTint="33"/>
          </w:tcPr>
          <w:p w14:paraId="6C58A9F6" w14:textId="77777777" w:rsidR="00546AB6" w:rsidRPr="003A5D2E" w:rsidRDefault="00546AB6"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bookmarkStart w:id="83" w:name="Text211"/>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3"/>
          </w:p>
        </w:tc>
        <w:tc>
          <w:tcPr>
            <w:tcW w:w="2336" w:type="dxa"/>
            <w:shd w:val="clear" w:color="auto" w:fill="FFF2CC" w:themeFill="accent4" w:themeFillTint="33"/>
            <w:vAlign w:val="center"/>
          </w:tcPr>
          <w:p w14:paraId="207D2B1F" w14:textId="5F1A3910" w:rsidR="00546AB6" w:rsidRPr="003A5D2E" w:rsidRDefault="00546AB6"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B31B9C">
              <w:rPr>
                <w:rFonts w:ascii="Hind Light" w:hAnsi="Hind Light" w:cs="Hind Light"/>
                <w:sz w:val="20"/>
                <w:szCs w:val="20"/>
                <w:lang w:val="de-CH"/>
              </w:rPr>
              <w:t>1</w:t>
            </w:r>
            <w:r>
              <w:rPr>
                <w:rFonts w:ascii="Hind Light" w:hAnsi="Hind Light" w:cs="Hind Light"/>
                <w:sz w:val="20"/>
                <w:szCs w:val="20"/>
                <w:lang w:val="de-CH"/>
              </w:rPr>
              <w:t xml:space="preserve"> </w:t>
            </w:r>
            <w:r w:rsidR="0022296A">
              <w:rPr>
                <w:rFonts w:ascii="Hind Light" w:hAnsi="Hind Light" w:cs="Hind Light"/>
                <w:sz w:val="20"/>
                <w:szCs w:val="20"/>
                <w:lang w:val="de-CH"/>
              </w:rPr>
              <w:t>point</w:t>
            </w:r>
          </w:p>
        </w:tc>
      </w:tr>
      <w:tr w:rsidR="00546AB6" w:rsidRPr="003A5D2E" w14:paraId="2A77D6AD" w14:textId="77777777" w:rsidTr="00975C4C">
        <w:tc>
          <w:tcPr>
            <w:tcW w:w="2336" w:type="dxa"/>
            <w:shd w:val="clear" w:color="auto" w:fill="FFF2CC" w:themeFill="accent4" w:themeFillTint="33"/>
          </w:tcPr>
          <w:p w14:paraId="032FE379" w14:textId="77777777" w:rsidR="00546AB6" w:rsidRPr="003A5D2E" w:rsidRDefault="00546AB6"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5"/>
                  <w:enabled/>
                  <w:calcOnExit w:val="0"/>
                  <w:textInput/>
                </w:ffData>
              </w:fldChar>
            </w:r>
            <w:bookmarkStart w:id="84" w:name="Text215"/>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4"/>
          </w:p>
        </w:tc>
        <w:tc>
          <w:tcPr>
            <w:tcW w:w="2336" w:type="dxa"/>
            <w:shd w:val="clear" w:color="auto" w:fill="FFF2CC" w:themeFill="accent4" w:themeFillTint="33"/>
          </w:tcPr>
          <w:p w14:paraId="5F365CEA" w14:textId="77777777" w:rsidR="00546AB6" w:rsidRPr="003A5D2E" w:rsidRDefault="00546AB6"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8"/>
                  <w:enabled/>
                  <w:calcOnExit w:val="0"/>
                  <w:textInput/>
                </w:ffData>
              </w:fldChar>
            </w:r>
            <w:bookmarkStart w:id="85" w:name="Text208"/>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5"/>
          </w:p>
        </w:tc>
        <w:tc>
          <w:tcPr>
            <w:tcW w:w="2336" w:type="dxa"/>
            <w:shd w:val="clear" w:color="auto" w:fill="FFF2CC" w:themeFill="accent4" w:themeFillTint="33"/>
          </w:tcPr>
          <w:p w14:paraId="4397738C" w14:textId="77777777" w:rsidR="00546AB6" w:rsidRPr="003A5D2E" w:rsidRDefault="00546AB6"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bookmarkStart w:id="86" w:name="Text212"/>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6"/>
          </w:p>
        </w:tc>
        <w:tc>
          <w:tcPr>
            <w:tcW w:w="2336" w:type="dxa"/>
            <w:shd w:val="clear" w:color="auto" w:fill="FFF2CC" w:themeFill="accent4" w:themeFillTint="33"/>
            <w:vAlign w:val="center"/>
          </w:tcPr>
          <w:p w14:paraId="243899FA" w14:textId="2D0C0AE1" w:rsidR="00546AB6" w:rsidRPr="003A5D2E" w:rsidRDefault="00546AB6"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B31B9C">
              <w:rPr>
                <w:rFonts w:ascii="Hind Light" w:hAnsi="Hind Light" w:cs="Hind Light"/>
                <w:sz w:val="20"/>
                <w:szCs w:val="20"/>
                <w:lang w:val="de-CH"/>
              </w:rPr>
              <w:t>1</w:t>
            </w:r>
            <w:r>
              <w:rPr>
                <w:rFonts w:ascii="Hind Light" w:hAnsi="Hind Light" w:cs="Hind Light"/>
                <w:sz w:val="20"/>
                <w:szCs w:val="20"/>
                <w:lang w:val="de-CH"/>
              </w:rPr>
              <w:t xml:space="preserve"> </w:t>
            </w:r>
            <w:r w:rsidR="0022296A">
              <w:rPr>
                <w:rFonts w:ascii="Hind Light" w:hAnsi="Hind Light" w:cs="Hind Light"/>
                <w:sz w:val="20"/>
                <w:szCs w:val="20"/>
                <w:lang w:val="de-CH"/>
              </w:rPr>
              <w:t>point</w:t>
            </w:r>
          </w:p>
        </w:tc>
      </w:tr>
      <w:tr w:rsidR="00546AB6" w:rsidRPr="003A5D2E" w14:paraId="2CFD6940" w14:textId="77777777" w:rsidTr="00975C4C">
        <w:tc>
          <w:tcPr>
            <w:tcW w:w="2336" w:type="dxa"/>
            <w:shd w:val="clear" w:color="auto" w:fill="FFF2CC" w:themeFill="accent4" w:themeFillTint="33"/>
          </w:tcPr>
          <w:p w14:paraId="52736FEE" w14:textId="77777777" w:rsidR="00546AB6" w:rsidRPr="003A5D2E" w:rsidRDefault="00546AB6"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6"/>
                  <w:enabled/>
                  <w:calcOnExit w:val="0"/>
                  <w:textInput/>
                </w:ffData>
              </w:fldChar>
            </w:r>
            <w:bookmarkStart w:id="87" w:name="Text216"/>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7"/>
          </w:p>
        </w:tc>
        <w:tc>
          <w:tcPr>
            <w:tcW w:w="2336" w:type="dxa"/>
            <w:shd w:val="clear" w:color="auto" w:fill="FFF2CC" w:themeFill="accent4" w:themeFillTint="33"/>
          </w:tcPr>
          <w:p w14:paraId="3199E96F" w14:textId="77777777" w:rsidR="00546AB6" w:rsidRPr="003A5D2E" w:rsidRDefault="00546AB6"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9"/>
                  <w:enabled/>
                  <w:calcOnExit w:val="0"/>
                  <w:textInput/>
                </w:ffData>
              </w:fldChar>
            </w:r>
            <w:bookmarkStart w:id="88" w:name="Text209"/>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8"/>
          </w:p>
        </w:tc>
        <w:tc>
          <w:tcPr>
            <w:tcW w:w="2336" w:type="dxa"/>
            <w:shd w:val="clear" w:color="auto" w:fill="FFF2CC" w:themeFill="accent4" w:themeFillTint="33"/>
          </w:tcPr>
          <w:p w14:paraId="789D1758" w14:textId="77777777" w:rsidR="00546AB6" w:rsidRPr="003A5D2E" w:rsidRDefault="00546AB6"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bookmarkStart w:id="89" w:name="Text213"/>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9"/>
          </w:p>
        </w:tc>
        <w:tc>
          <w:tcPr>
            <w:tcW w:w="2336" w:type="dxa"/>
            <w:shd w:val="clear" w:color="auto" w:fill="FFF2CC" w:themeFill="accent4" w:themeFillTint="33"/>
            <w:vAlign w:val="center"/>
          </w:tcPr>
          <w:p w14:paraId="3D958ADF" w14:textId="198107EF" w:rsidR="00546AB6" w:rsidRPr="003A5D2E" w:rsidRDefault="00546AB6"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B31B9C">
              <w:rPr>
                <w:rFonts w:ascii="Hind Light" w:hAnsi="Hind Light" w:cs="Hind Light"/>
                <w:sz w:val="20"/>
                <w:szCs w:val="20"/>
                <w:lang w:val="de-CH"/>
              </w:rPr>
              <w:t>1</w:t>
            </w:r>
            <w:r>
              <w:rPr>
                <w:rFonts w:ascii="Hind Light" w:hAnsi="Hind Light" w:cs="Hind Light"/>
                <w:sz w:val="20"/>
                <w:szCs w:val="20"/>
                <w:lang w:val="de-CH"/>
              </w:rPr>
              <w:t xml:space="preserve"> </w:t>
            </w:r>
            <w:r w:rsidR="0022296A">
              <w:rPr>
                <w:rFonts w:ascii="Hind Light" w:hAnsi="Hind Light" w:cs="Hind Light"/>
                <w:sz w:val="20"/>
                <w:szCs w:val="20"/>
                <w:lang w:val="de-CH"/>
              </w:rPr>
              <w:t>point</w:t>
            </w:r>
          </w:p>
        </w:tc>
      </w:tr>
      <w:tr w:rsidR="00546AB6" w:rsidRPr="003A5D2E" w14:paraId="6A70A1D4" w14:textId="77777777" w:rsidTr="00975C4C">
        <w:tc>
          <w:tcPr>
            <w:tcW w:w="2336" w:type="dxa"/>
            <w:shd w:val="clear" w:color="auto" w:fill="FFF2CC" w:themeFill="accent4" w:themeFillTint="33"/>
          </w:tcPr>
          <w:p w14:paraId="10BB86BB" w14:textId="77777777" w:rsidR="00546AB6" w:rsidRPr="003A5D2E" w:rsidRDefault="00546AB6"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7"/>
                  <w:enabled/>
                  <w:calcOnExit w:val="0"/>
                  <w:textInput/>
                </w:ffData>
              </w:fldChar>
            </w:r>
            <w:bookmarkStart w:id="90" w:name="Text217"/>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90"/>
          </w:p>
        </w:tc>
        <w:tc>
          <w:tcPr>
            <w:tcW w:w="2336" w:type="dxa"/>
            <w:shd w:val="clear" w:color="auto" w:fill="FFF2CC" w:themeFill="accent4" w:themeFillTint="33"/>
          </w:tcPr>
          <w:p w14:paraId="052C7C8B" w14:textId="77777777" w:rsidR="00546AB6" w:rsidRPr="003A5D2E" w:rsidRDefault="00546AB6"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0"/>
                  <w:enabled/>
                  <w:calcOnExit w:val="0"/>
                  <w:textInput/>
                </w:ffData>
              </w:fldChar>
            </w:r>
            <w:bookmarkStart w:id="91" w:name="Text210"/>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91"/>
          </w:p>
        </w:tc>
        <w:tc>
          <w:tcPr>
            <w:tcW w:w="2336" w:type="dxa"/>
            <w:shd w:val="clear" w:color="auto" w:fill="FFF2CC" w:themeFill="accent4" w:themeFillTint="33"/>
          </w:tcPr>
          <w:p w14:paraId="16B29459" w14:textId="77777777" w:rsidR="00546AB6" w:rsidRPr="003A5D2E" w:rsidRDefault="00546AB6"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4"/>
                  <w:enabled/>
                  <w:calcOnExit w:val="0"/>
                  <w:textInput/>
                </w:ffData>
              </w:fldChar>
            </w:r>
            <w:bookmarkStart w:id="92" w:name="Text214"/>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92"/>
          </w:p>
        </w:tc>
        <w:tc>
          <w:tcPr>
            <w:tcW w:w="2336" w:type="dxa"/>
            <w:shd w:val="clear" w:color="auto" w:fill="FFF2CC" w:themeFill="accent4" w:themeFillTint="33"/>
            <w:vAlign w:val="center"/>
          </w:tcPr>
          <w:p w14:paraId="5BF1E87B" w14:textId="3572B8FA" w:rsidR="00546AB6" w:rsidRPr="003A5D2E" w:rsidRDefault="00546AB6" w:rsidP="00975C4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B31B9C">
              <w:rPr>
                <w:rFonts w:ascii="Hind Light" w:hAnsi="Hind Light" w:cs="Hind Light"/>
                <w:sz w:val="20"/>
                <w:szCs w:val="20"/>
                <w:lang w:val="de-CH"/>
              </w:rPr>
              <w:t>1</w:t>
            </w:r>
            <w:r>
              <w:rPr>
                <w:rFonts w:ascii="Hind Light" w:hAnsi="Hind Light" w:cs="Hind Light"/>
                <w:sz w:val="20"/>
                <w:szCs w:val="20"/>
                <w:lang w:val="de-CH"/>
              </w:rPr>
              <w:t xml:space="preserve"> </w:t>
            </w:r>
            <w:r w:rsidR="0022296A">
              <w:rPr>
                <w:rFonts w:ascii="Hind Light" w:hAnsi="Hind Light" w:cs="Hind Light"/>
                <w:sz w:val="20"/>
                <w:szCs w:val="20"/>
                <w:lang w:val="de-CH"/>
              </w:rPr>
              <w:t>point</w:t>
            </w:r>
          </w:p>
        </w:tc>
      </w:tr>
      <w:tr w:rsidR="00B31B9C" w:rsidRPr="003A5D2E" w14:paraId="4383FF28" w14:textId="77777777" w:rsidTr="00975C4C">
        <w:tc>
          <w:tcPr>
            <w:tcW w:w="2336" w:type="dxa"/>
            <w:shd w:val="clear" w:color="auto" w:fill="FFF2CC" w:themeFill="accent4" w:themeFillTint="33"/>
          </w:tcPr>
          <w:p w14:paraId="03035F00" w14:textId="3D55559D" w:rsidR="00B31B9C" w:rsidRDefault="00B31B9C" w:rsidP="00B31B9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7"/>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tcPr>
          <w:p w14:paraId="336022D8" w14:textId="0DC229FA" w:rsidR="00B31B9C" w:rsidRDefault="00B31B9C" w:rsidP="00B31B9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0"/>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tcPr>
          <w:p w14:paraId="0A2599E2" w14:textId="6CD1094D" w:rsidR="00B31B9C" w:rsidRDefault="00B31B9C" w:rsidP="00B31B9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4"/>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5F8D1C4F" w14:textId="61D0B440" w:rsidR="00B31B9C" w:rsidRDefault="00B31B9C" w:rsidP="00B31B9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000000">
              <w:rPr>
                <w:rFonts w:ascii="Hind Light" w:hAnsi="Hind Light" w:cs="Hind Light"/>
                <w:sz w:val="20"/>
                <w:szCs w:val="20"/>
                <w:lang w:val="de-CH"/>
              </w:rPr>
            </w:r>
            <w:r w:rsidR="00000000">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1 </w:t>
            </w:r>
            <w:r w:rsidR="0022296A">
              <w:rPr>
                <w:rFonts w:ascii="Hind Light" w:hAnsi="Hind Light" w:cs="Hind Light"/>
                <w:sz w:val="20"/>
                <w:szCs w:val="20"/>
                <w:lang w:val="de-CH"/>
              </w:rPr>
              <w:t>point</w:t>
            </w:r>
          </w:p>
        </w:tc>
      </w:tr>
      <w:tr w:rsidR="00546AB6" w:rsidRPr="00546AB6" w14:paraId="3B971D0F" w14:textId="77777777" w:rsidTr="00975C4C">
        <w:tc>
          <w:tcPr>
            <w:tcW w:w="7008" w:type="dxa"/>
            <w:gridSpan w:val="3"/>
            <w:shd w:val="clear" w:color="auto" w:fill="FFF2CC" w:themeFill="accent4" w:themeFillTint="33"/>
          </w:tcPr>
          <w:p w14:paraId="7DFD3879" w14:textId="72892083" w:rsidR="00546AB6" w:rsidRPr="00546AB6" w:rsidRDefault="001C7A9F" w:rsidP="00975C4C">
            <w:pPr>
              <w:pStyle w:val="swswStandartText"/>
              <w:rPr>
                <w:rFonts w:ascii="Hind Medium" w:hAnsi="Hind Medium" w:cs="Hind Medium"/>
                <w:sz w:val="20"/>
                <w:szCs w:val="20"/>
                <w:lang w:val="de-CH"/>
              </w:rPr>
            </w:pPr>
            <w:r>
              <w:rPr>
                <w:rFonts w:ascii="Hind Medium" w:hAnsi="Hind Medium" w:cs="Hind Medium"/>
                <w:sz w:val="20"/>
                <w:szCs w:val="20"/>
                <w:lang w:val="de-CH"/>
              </w:rPr>
              <w:t>5</w:t>
            </w:r>
            <w:r w:rsidR="00546AB6" w:rsidRPr="00546AB6">
              <w:rPr>
                <w:rFonts w:ascii="Hind Medium" w:hAnsi="Hind Medium" w:cs="Hind Medium"/>
                <w:sz w:val="20"/>
                <w:szCs w:val="20"/>
                <w:lang w:val="de-CH"/>
              </w:rPr>
              <w:t xml:space="preserve"> </w:t>
            </w:r>
            <w:r w:rsidR="0022296A">
              <w:rPr>
                <w:rFonts w:ascii="Hind Medium" w:hAnsi="Hind Medium" w:cs="Hind Medium"/>
                <w:sz w:val="20"/>
                <w:szCs w:val="20"/>
                <w:lang w:val="de-CH"/>
              </w:rPr>
              <w:t>points au maximum</w:t>
            </w:r>
          </w:p>
        </w:tc>
        <w:tc>
          <w:tcPr>
            <w:tcW w:w="2336" w:type="dxa"/>
            <w:shd w:val="clear" w:color="auto" w:fill="FFF2CC" w:themeFill="accent4" w:themeFillTint="33"/>
          </w:tcPr>
          <w:p w14:paraId="766C80D3" w14:textId="118FFF02" w:rsidR="00546AB6" w:rsidRPr="00546AB6" w:rsidRDefault="00546AB6" w:rsidP="00975C4C">
            <w:pPr>
              <w:pStyle w:val="swswStandartText"/>
              <w:rPr>
                <w:rFonts w:ascii="Hind Medium" w:hAnsi="Hind Medium" w:cs="Hind Medium"/>
                <w:sz w:val="20"/>
                <w:szCs w:val="20"/>
                <w:lang w:val="de-CH"/>
              </w:rPr>
            </w:pPr>
            <w:r w:rsidRPr="00546AB6">
              <w:rPr>
                <w:rFonts w:ascii="Hind Medium" w:hAnsi="Hind Medium" w:cs="Hind Medium"/>
                <w:sz w:val="20"/>
                <w:szCs w:val="20"/>
                <w:lang w:val="de-CH"/>
              </w:rPr>
              <w:fldChar w:fldCharType="begin">
                <w:ffData>
                  <w:name w:val="Text206"/>
                  <w:enabled/>
                  <w:calcOnExit w:val="0"/>
                  <w:textInput/>
                </w:ffData>
              </w:fldChar>
            </w:r>
            <w:bookmarkStart w:id="93" w:name="Text206"/>
            <w:r w:rsidRPr="00546AB6">
              <w:rPr>
                <w:rFonts w:ascii="Hind Medium" w:hAnsi="Hind Medium" w:cs="Hind Medium"/>
                <w:sz w:val="20"/>
                <w:szCs w:val="20"/>
                <w:lang w:val="de-CH"/>
              </w:rPr>
              <w:instrText xml:space="preserve"> FORMTEXT </w:instrText>
            </w:r>
            <w:r w:rsidRPr="00546AB6">
              <w:rPr>
                <w:rFonts w:ascii="Hind Medium" w:hAnsi="Hind Medium" w:cs="Hind Medium"/>
                <w:sz w:val="20"/>
                <w:szCs w:val="20"/>
                <w:lang w:val="de-CH"/>
              </w:rPr>
            </w:r>
            <w:r w:rsidRPr="00546AB6">
              <w:rPr>
                <w:rFonts w:ascii="Hind Medium" w:hAnsi="Hind Medium" w:cs="Hind Medium"/>
                <w:sz w:val="20"/>
                <w:szCs w:val="20"/>
                <w:lang w:val="de-CH"/>
              </w:rPr>
              <w:fldChar w:fldCharType="separate"/>
            </w:r>
            <w:r w:rsidRPr="00546AB6">
              <w:rPr>
                <w:rFonts w:ascii="Hind Medium" w:hAnsi="Hind Medium" w:cs="Hind Medium"/>
                <w:noProof/>
                <w:sz w:val="20"/>
                <w:szCs w:val="20"/>
                <w:lang w:val="de-CH"/>
              </w:rPr>
              <w:t> </w:t>
            </w:r>
            <w:r w:rsidRPr="00546AB6">
              <w:rPr>
                <w:rFonts w:ascii="Hind Medium" w:hAnsi="Hind Medium" w:cs="Hind Medium"/>
                <w:noProof/>
                <w:sz w:val="20"/>
                <w:szCs w:val="20"/>
                <w:lang w:val="de-CH"/>
              </w:rPr>
              <w:t> </w:t>
            </w:r>
            <w:r w:rsidRPr="00546AB6">
              <w:rPr>
                <w:rFonts w:ascii="Hind Medium" w:hAnsi="Hind Medium" w:cs="Hind Medium"/>
                <w:noProof/>
                <w:sz w:val="20"/>
                <w:szCs w:val="20"/>
                <w:lang w:val="de-CH"/>
              </w:rPr>
              <w:t> </w:t>
            </w:r>
            <w:r w:rsidRPr="00546AB6">
              <w:rPr>
                <w:rFonts w:ascii="Hind Medium" w:hAnsi="Hind Medium" w:cs="Hind Medium"/>
                <w:noProof/>
                <w:sz w:val="20"/>
                <w:szCs w:val="20"/>
                <w:lang w:val="de-CH"/>
              </w:rPr>
              <w:t> </w:t>
            </w:r>
            <w:r w:rsidRPr="00546AB6">
              <w:rPr>
                <w:rFonts w:ascii="Hind Medium" w:hAnsi="Hind Medium" w:cs="Hind Medium"/>
                <w:noProof/>
                <w:sz w:val="20"/>
                <w:szCs w:val="20"/>
                <w:lang w:val="de-CH"/>
              </w:rPr>
              <w:t> </w:t>
            </w:r>
            <w:r w:rsidRPr="00546AB6">
              <w:rPr>
                <w:rFonts w:ascii="Hind Medium" w:hAnsi="Hind Medium" w:cs="Hind Medium"/>
                <w:sz w:val="20"/>
                <w:szCs w:val="20"/>
                <w:lang w:val="de-CH"/>
              </w:rPr>
              <w:fldChar w:fldCharType="end"/>
            </w:r>
            <w:bookmarkEnd w:id="93"/>
            <w:r w:rsidRPr="00546AB6">
              <w:rPr>
                <w:rFonts w:ascii="Hind Medium" w:hAnsi="Hind Medium" w:cs="Hind Medium"/>
                <w:sz w:val="20"/>
                <w:szCs w:val="20"/>
                <w:lang w:val="de-CH"/>
              </w:rPr>
              <w:t xml:space="preserve">Total </w:t>
            </w:r>
            <w:r w:rsidR="0022296A">
              <w:rPr>
                <w:rFonts w:ascii="Hind Medium" w:hAnsi="Hind Medium" w:cs="Hind Medium"/>
                <w:sz w:val="20"/>
                <w:szCs w:val="20"/>
                <w:lang w:val="de-CH"/>
              </w:rPr>
              <w:t>Points</w:t>
            </w:r>
          </w:p>
        </w:tc>
      </w:tr>
    </w:tbl>
    <w:p w14:paraId="1E1A551A" w14:textId="77777777" w:rsidR="009209D9" w:rsidRPr="003A5D2E" w:rsidRDefault="009209D9" w:rsidP="005A2E55">
      <w:pPr>
        <w:pStyle w:val="swswStandartText"/>
        <w:rPr>
          <w:rFonts w:ascii="Hind Light" w:hAnsi="Hind Light" w:cs="Hind Light"/>
          <w:sz w:val="20"/>
          <w:szCs w:val="20"/>
          <w:lang w:val="de-CH"/>
        </w:rPr>
      </w:pPr>
    </w:p>
    <w:p w14:paraId="0B673FF6" w14:textId="53A9B400" w:rsidR="005A2E55" w:rsidRPr="003A5D2E" w:rsidRDefault="0022296A" w:rsidP="00CC4FFD">
      <w:pPr>
        <w:pStyle w:val="SWAQberschrift3"/>
      </w:pPr>
      <w:r>
        <w:t xml:space="preserve">travail politico-sportif </w:t>
      </w:r>
      <w:r w:rsidR="58B39A26">
        <w:t xml:space="preserve">– </w:t>
      </w:r>
      <w:r>
        <w:t>C</w:t>
      </w:r>
      <w:r w:rsidR="58B39A26">
        <w:t>AT 1</w:t>
      </w:r>
    </w:p>
    <w:p w14:paraId="6305FA6D" w14:textId="77777777" w:rsidR="00B24F4A" w:rsidRPr="001C7A9F" w:rsidRDefault="00B24F4A" w:rsidP="00B24F4A">
      <w:pPr>
        <w:pStyle w:val="swswStandartText"/>
        <w:rPr>
          <w:rFonts w:ascii="Hind Light" w:hAnsi="Hind Light" w:cs="Hind Light"/>
          <w:sz w:val="20"/>
          <w:szCs w:val="20"/>
          <w:lang w:val="de-CH"/>
        </w:rPr>
      </w:pPr>
    </w:p>
    <w:p w14:paraId="1E2B64D3" w14:textId="26C77A69" w:rsidR="0022296A" w:rsidRPr="00105511" w:rsidRDefault="0022296A" w:rsidP="0022296A">
      <w:pPr>
        <w:pStyle w:val="swswStandartText"/>
        <w:rPr>
          <w:b/>
          <w:lang w:val="fr-CH"/>
        </w:rPr>
      </w:pPr>
      <w:r w:rsidRPr="00AC372C">
        <w:rPr>
          <w:rFonts w:ascii="Hind Light" w:hAnsi="Hind Light" w:cs="Hind Light"/>
          <w:b/>
          <w:bCs/>
          <w:sz w:val="20"/>
          <w:szCs w:val="20"/>
          <w:lang w:val="fr-CH"/>
        </w:rPr>
        <w:t xml:space="preserve">PRÉSENCE AUX </w:t>
      </w:r>
      <w:r>
        <w:rPr>
          <w:rFonts w:ascii="Hind Light" w:hAnsi="Hind Light" w:cs="Hind Light"/>
          <w:b/>
          <w:bCs/>
          <w:sz w:val="20"/>
          <w:szCs w:val="20"/>
          <w:lang w:val="fr-CH"/>
        </w:rPr>
        <w:t>ÉVÉNEMENTS</w:t>
      </w:r>
      <w:r w:rsidRPr="00AC372C">
        <w:rPr>
          <w:rFonts w:ascii="Hind Light" w:hAnsi="Hind Light" w:cs="Hind Light"/>
          <w:b/>
          <w:bCs/>
          <w:sz w:val="20"/>
          <w:szCs w:val="20"/>
          <w:lang w:val="fr-CH"/>
        </w:rPr>
        <w:t xml:space="preserve"> NATIONA</w:t>
      </w:r>
      <w:r>
        <w:rPr>
          <w:rFonts w:ascii="Hind Light" w:hAnsi="Hind Light" w:cs="Hind Light"/>
          <w:b/>
          <w:bCs/>
          <w:sz w:val="20"/>
          <w:szCs w:val="20"/>
          <w:lang w:val="fr-CH"/>
        </w:rPr>
        <w:t>UX</w:t>
      </w:r>
      <w:r w:rsidRPr="00AC372C">
        <w:rPr>
          <w:rFonts w:ascii="Hind Light" w:hAnsi="Hind Light" w:cs="Hind Light"/>
          <w:b/>
          <w:bCs/>
          <w:sz w:val="20"/>
          <w:szCs w:val="20"/>
          <w:lang w:val="fr-CH"/>
        </w:rPr>
        <w:t xml:space="preserve"> ET RÉGIONA</w:t>
      </w:r>
      <w:r>
        <w:rPr>
          <w:rFonts w:ascii="Hind Light" w:hAnsi="Hind Light" w:cs="Hind Light"/>
          <w:b/>
          <w:bCs/>
          <w:sz w:val="20"/>
          <w:szCs w:val="20"/>
          <w:lang w:val="fr-CH"/>
        </w:rPr>
        <w:t>UX</w:t>
      </w:r>
      <w:r w:rsidRPr="00AC372C">
        <w:rPr>
          <w:rFonts w:ascii="Hind Light" w:hAnsi="Hind Light" w:cs="Hind Light"/>
          <w:b/>
          <w:bCs/>
          <w:sz w:val="20"/>
          <w:szCs w:val="20"/>
          <w:lang w:val="fr-CH"/>
        </w:rPr>
        <w:t xml:space="preserve"> DE</w:t>
      </w:r>
      <w:r w:rsidRPr="007A102A">
        <w:rPr>
          <w:rFonts w:ascii="Hind Light" w:hAnsi="Hind Light" w:cs="Hind Light"/>
          <w:b/>
          <w:bCs/>
          <w:sz w:val="20"/>
          <w:szCs w:val="20"/>
          <w:lang w:val="fr-CH"/>
        </w:rPr>
        <w:t xml:space="preserve"> </w:t>
      </w:r>
      <w:r w:rsidRPr="00AC372C">
        <w:rPr>
          <w:rFonts w:ascii="Hind Light" w:hAnsi="Hind Light" w:cs="Hind Light"/>
          <w:b/>
          <w:bCs/>
          <w:sz w:val="20"/>
          <w:szCs w:val="20"/>
          <w:lang w:val="fr-CH"/>
        </w:rPr>
        <w:t>LA FÉDÉRATION</w:t>
      </w:r>
      <w:r w:rsidRPr="00105511">
        <w:rPr>
          <w:b/>
          <w:lang w:val="fr-CH"/>
        </w:rPr>
        <w:t xml:space="preserve"> </w:t>
      </w:r>
    </w:p>
    <w:p w14:paraId="3C726DC1" w14:textId="39E9E920" w:rsidR="005C27A9" w:rsidRPr="006E3566" w:rsidRDefault="005C27A9" w:rsidP="005C27A9">
      <w:pPr>
        <w:pStyle w:val="swswStandartText"/>
        <w:rPr>
          <w:rFonts w:ascii="Hind Light" w:hAnsi="Hind Light" w:cs="Hind Light"/>
          <w:sz w:val="20"/>
          <w:szCs w:val="20"/>
          <w:lang w:val="fr-CH"/>
        </w:rPr>
      </w:pPr>
      <w:r w:rsidRPr="188455FB">
        <w:rPr>
          <w:rFonts w:ascii="Hind Light" w:hAnsi="Hind Light" w:cs="Hind Light"/>
          <w:sz w:val="20"/>
          <w:szCs w:val="20"/>
          <w:lang w:val="fr-CH"/>
        </w:rPr>
        <w:t>On attend d’un centre PR engagé qu’il participe activement aux événements politico-sportifs importants de la fédération. Les deux événements les plus importants sont l’assemblée régionale des délégué</w:t>
      </w:r>
      <w:r w:rsidRPr="188455FB">
        <w:rPr>
          <w:rFonts w:ascii="Hind Light" w:eastAsia="Times New Roman" w:hAnsi="Hind Light" w:cs="Hind Light"/>
          <w:sz w:val="20"/>
          <w:szCs w:val="20"/>
          <w:lang w:val="fr-CH"/>
        </w:rPr>
        <w:t>·</w:t>
      </w:r>
      <w:r w:rsidRPr="188455FB">
        <w:rPr>
          <w:rFonts w:ascii="Hind Light" w:hAnsi="Hind Light" w:cs="Hind Light"/>
          <w:sz w:val="20"/>
          <w:szCs w:val="20"/>
          <w:lang w:val="fr-CH"/>
        </w:rPr>
        <w:t>e</w:t>
      </w:r>
      <w:r w:rsidRPr="188455FB">
        <w:rPr>
          <w:rFonts w:ascii="Hind Light" w:eastAsia="Times New Roman" w:hAnsi="Hind Light" w:cs="Hind Light"/>
          <w:sz w:val="20"/>
          <w:szCs w:val="20"/>
          <w:lang w:val="fr-CH"/>
        </w:rPr>
        <w:t>·</w:t>
      </w:r>
      <w:r w:rsidRPr="188455FB">
        <w:rPr>
          <w:rFonts w:ascii="Hind Light" w:hAnsi="Hind Light" w:cs="Hind Light"/>
          <w:sz w:val="20"/>
          <w:szCs w:val="20"/>
          <w:lang w:val="fr-CH"/>
        </w:rPr>
        <w:t>s ainsi que l’assemblée sportive à l’occasion de l’Assemblée des délégué</w:t>
      </w:r>
      <w:r w:rsidRPr="188455FB">
        <w:rPr>
          <w:rFonts w:ascii="Hind Light" w:eastAsia="Times New Roman" w:hAnsi="Hind Light" w:cs="Hind Light"/>
          <w:sz w:val="20"/>
          <w:szCs w:val="20"/>
          <w:lang w:val="fr-CH"/>
        </w:rPr>
        <w:t>·</w:t>
      </w:r>
      <w:r w:rsidRPr="188455FB">
        <w:rPr>
          <w:rFonts w:ascii="Hind Light" w:hAnsi="Hind Light" w:cs="Hind Light"/>
          <w:sz w:val="20"/>
          <w:szCs w:val="20"/>
          <w:lang w:val="fr-CH"/>
        </w:rPr>
        <w:t>e</w:t>
      </w:r>
      <w:r w:rsidRPr="188455FB">
        <w:rPr>
          <w:rFonts w:ascii="Hind Light" w:eastAsia="Times New Roman" w:hAnsi="Hind Light" w:cs="Hind Light"/>
          <w:sz w:val="20"/>
          <w:szCs w:val="20"/>
          <w:lang w:val="fr-CH"/>
        </w:rPr>
        <w:t>·</w:t>
      </w:r>
      <w:r w:rsidRPr="188455FB">
        <w:rPr>
          <w:rFonts w:ascii="Hind Light" w:hAnsi="Hind Light" w:cs="Hind Light"/>
          <w:sz w:val="20"/>
          <w:szCs w:val="20"/>
          <w:lang w:val="fr-CH"/>
        </w:rPr>
        <w:t>s de Swiss Aquatics. La participation à ces deux événements est très importante et par conséquent un critère obligatoire</w:t>
      </w:r>
      <w:r>
        <w:rPr>
          <w:rFonts w:ascii="Hind Light" w:hAnsi="Hind Light" w:cs="Hind Light"/>
          <w:sz w:val="20"/>
          <w:szCs w:val="20"/>
          <w:lang w:val="fr-CH"/>
        </w:rPr>
        <w:t>.</w:t>
      </w:r>
    </w:p>
    <w:p w14:paraId="0CE95537" w14:textId="77777777" w:rsidR="005C27A9" w:rsidRPr="006E3566" w:rsidRDefault="005C27A9" w:rsidP="005C27A9">
      <w:pPr>
        <w:pStyle w:val="TextfarbigeTabellen"/>
        <w:spacing w:line="276" w:lineRule="auto"/>
        <w:rPr>
          <w:rFonts w:ascii="Hind Light" w:eastAsiaTheme="minorEastAsia" w:hAnsi="Hind Light" w:cs="Hind Light"/>
          <w:lang w:val="fr-CH"/>
        </w:rPr>
      </w:pPr>
      <w:r w:rsidRPr="188455FB">
        <w:rPr>
          <w:rFonts w:ascii="Hind Light" w:eastAsiaTheme="minorEastAsia" w:hAnsi="Hind Light" w:cs="Hind Light"/>
          <w:lang w:val="fr-CH"/>
        </w:rPr>
        <w:t>Participation à l’assemblée sportive resp. Assemblée des délégué</w:t>
      </w:r>
      <w:r w:rsidRPr="188455FB">
        <w:rPr>
          <w:rFonts w:ascii="Hind Light" w:hAnsi="Hind Light" w:cs="Hind Light"/>
          <w:szCs w:val="20"/>
          <w:lang w:val="fr-CH"/>
        </w:rPr>
        <w:t>·</w:t>
      </w:r>
      <w:r w:rsidRPr="188455FB">
        <w:rPr>
          <w:rFonts w:ascii="Hind Light" w:eastAsiaTheme="minorEastAsia" w:hAnsi="Hind Light" w:cs="Hind Light"/>
          <w:lang w:val="fr-CH"/>
        </w:rPr>
        <w:t>e</w:t>
      </w:r>
      <w:r w:rsidRPr="188455FB">
        <w:rPr>
          <w:rFonts w:ascii="Hind Light" w:hAnsi="Hind Light" w:cs="Hind Light"/>
          <w:szCs w:val="20"/>
          <w:lang w:val="fr-CH"/>
        </w:rPr>
        <w:t>·</w:t>
      </w:r>
      <w:r w:rsidRPr="188455FB">
        <w:rPr>
          <w:rFonts w:ascii="Hind Light" w:eastAsiaTheme="minorEastAsia" w:hAnsi="Hind Light" w:cs="Hind Light"/>
          <w:lang w:val="fr-CH"/>
        </w:rPr>
        <w:t>s (AD) Swiss Aquatics et à l’assemblée régionale des délégué</w:t>
      </w:r>
      <w:r w:rsidRPr="188455FB">
        <w:rPr>
          <w:rFonts w:ascii="Hind Light" w:hAnsi="Hind Light" w:cs="Hind Light"/>
          <w:szCs w:val="20"/>
          <w:lang w:val="fr-CH"/>
        </w:rPr>
        <w:t>·</w:t>
      </w:r>
      <w:r w:rsidRPr="188455FB">
        <w:rPr>
          <w:rFonts w:ascii="Hind Light" w:eastAsiaTheme="minorEastAsia" w:hAnsi="Hind Light" w:cs="Hind Light"/>
          <w:lang w:val="fr-CH"/>
        </w:rPr>
        <w:t>e</w:t>
      </w:r>
      <w:r w:rsidRPr="188455FB">
        <w:rPr>
          <w:rFonts w:ascii="Hind Light" w:hAnsi="Hind Light" w:cs="Hind Light"/>
          <w:szCs w:val="20"/>
          <w:lang w:val="fr-CH"/>
        </w:rPr>
        <w:t>·</w:t>
      </w:r>
      <w:r w:rsidRPr="188455FB">
        <w:rPr>
          <w:rFonts w:ascii="Hind Light" w:eastAsiaTheme="minorEastAsia" w:hAnsi="Hind Light" w:cs="Hind Light"/>
          <w:lang w:val="fr-CH"/>
        </w:rPr>
        <w:t xml:space="preserve">s (AR). </w:t>
      </w:r>
    </w:p>
    <w:p w14:paraId="7E368103" w14:textId="77777777" w:rsidR="005C27A9" w:rsidRPr="00105511" w:rsidRDefault="005C27A9" w:rsidP="005C27A9">
      <w:pPr>
        <w:pStyle w:val="swswStandartText"/>
        <w:rPr>
          <w:rFonts w:ascii="Hind Light" w:hAnsi="Hind Light" w:cs="Hind Light"/>
          <w:sz w:val="20"/>
          <w:szCs w:val="20"/>
          <w:lang w:val="fr-CH"/>
        </w:rPr>
      </w:pPr>
      <w:r w:rsidRPr="008E6E0F">
        <w:rPr>
          <w:rFonts w:ascii="Hind Light" w:eastAsiaTheme="minorEastAsia" w:hAnsi="Hind Light" w:cs="Hind Light"/>
          <w:sz w:val="20"/>
          <w:szCs w:val="20"/>
          <w:lang w:val="fr-CH"/>
        </w:rPr>
        <w:t>Délégué</w:t>
      </w:r>
      <w:r w:rsidRPr="008E6E0F">
        <w:rPr>
          <w:rFonts w:ascii="Hind Light" w:hAnsi="Hind Light" w:cs="Hind Light"/>
          <w:sz w:val="20"/>
          <w:szCs w:val="20"/>
          <w:lang w:val="fr-CH"/>
        </w:rPr>
        <w:t>·e</w:t>
      </w:r>
      <w:r w:rsidRPr="008E6E0F">
        <w:rPr>
          <w:rFonts w:ascii="Hind Light" w:eastAsiaTheme="minorEastAsia" w:hAnsi="Hind Light" w:cs="Hind Light"/>
          <w:sz w:val="20"/>
          <w:szCs w:val="20"/>
          <w:lang w:val="fr-CH"/>
        </w:rPr>
        <w:t xml:space="preserve"> AS/AD saison en cours, resp. </w:t>
      </w:r>
      <w:proofErr w:type="gramStart"/>
      <w:r w:rsidRPr="008E6E0F">
        <w:rPr>
          <w:rFonts w:ascii="Hind Light" w:eastAsiaTheme="minorEastAsia" w:hAnsi="Hind Light" w:cs="Hind Light"/>
          <w:sz w:val="20"/>
          <w:szCs w:val="20"/>
          <w:lang w:val="fr-CH"/>
        </w:rPr>
        <w:t>de</w:t>
      </w:r>
      <w:proofErr w:type="gramEnd"/>
      <w:r w:rsidRPr="008E6E0F">
        <w:rPr>
          <w:rFonts w:ascii="Hind Light" w:eastAsiaTheme="minorEastAsia" w:hAnsi="Hind Light" w:cs="Hind Light"/>
          <w:sz w:val="20"/>
          <w:szCs w:val="20"/>
          <w:lang w:val="fr-CH"/>
        </w:rPr>
        <w:t xml:space="preserve"> la saison passée;</w:t>
      </w:r>
      <w:r>
        <w:rPr>
          <w:rFonts w:ascii="Hind Light" w:eastAsiaTheme="minorEastAsia" w:hAnsi="Hind Light" w:cs="Hind Light"/>
          <w:sz w:val="20"/>
          <w:szCs w:val="20"/>
          <w:lang w:val="fr-CH"/>
        </w:rPr>
        <w:t xml:space="preserve"> </w:t>
      </w:r>
      <w:r w:rsidRPr="188455FB">
        <w:rPr>
          <w:rFonts w:ascii="Hind Light" w:eastAsiaTheme="minorEastAsia" w:hAnsi="Hind Light" w:cs="Hind Light"/>
          <w:lang w:val="fr-CH"/>
        </w:rPr>
        <w:t xml:space="preserve">nom: </w:t>
      </w:r>
      <w:r w:rsidRPr="188455FB">
        <w:rPr>
          <w:rFonts w:ascii="Hind Light" w:eastAsiaTheme="minorEastAsia" w:hAnsi="Hind Light" w:cs="Hind Light"/>
        </w:rPr>
        <w:fldChar w:fldCharType="begin">
          <w:ffData>
            <w:name w:val=""/>
            <w:enabled/>
            <w:calcOnExit w:val="0"/>
            <w:textInput/>
          </w:ffData>
        </w:fldChar>
      </w:r>
      <w:r w:rsidRPr="188455FB">
        <w:rPr>
          <w:rFonts w:ascii="Hind Light" w:eastAsiaTheme="minorEastAsia" w:hAnsi="Hind Light" w:cs="Hind Light"/>
          <w:lang w:val="fr-CH"/>
        </w:rPr>
        <w:instrText xml:space="preserve"> FORMTEXT </w:instrText>
      </w:r>
      <w:r w:rsidRPr="188455FB">
        <w:rPr>
          <w:rFonts w:ascii="Hind Light" w:eastAsiaTheme="minorEastAsia" w:hAnsi="Hind Light" w:cs="Hind Light"/>
        </w:rPr>
      </w:r>
      <w:r w:rsidRPr="188455FB">
        <w:rPr>
          <w:rFonts w:ascii="Hind Light" w:eastAsiaTheme="minorEastAsia" w:hAnsi="Hind Light" w:cs="Hind Light"/>
        </w:rPr>
        <w:fldChar w:fldCharType="separate"/>
      </w:r>
      <w:r w:rsidRPr="188455FB">
        <w:rPr>
          <w:rFonts w:ascii="Hind Light" w:eastAsiaTheme="minorEastAsia" w:hAnsi="Hind Light" w:cs="Hind Light"/>
        </w:rPr>
        <w:t> </w:t>
      </w:r>
      <w:r w:rsidRPr="188455FB">
        <w:rPr>
          <w:rFonts w:ascii="Hind Light" w:eastAsiaTheme="minorEastAsia" w:hAnsi="Hind Light" w:cs="Hind Light"/>
        </w:rPr>
        <w:t> </w:t>
      </w:r>
      <w:r w:rsidRPr="188455FB">
        <w:rPr>
          <w:rFonts w:ascii="Hind Light" w:eastAsiaTheme="minorEastAsia" w:hAnsi="Hind Light" w:cs="Hind Light"/>
        </w:rPr>
        <w:t> </w:t>
      </w:r>
      <w:r w:rsidRPr="188455FB">
        <w:rPr>
          <w:rFonts w:ascii="Hind Light" w:eastAsiaTheme="minorEastAsia" w:hAnsi="Hind Light" w:cs="Hind Light"/>
        </w:rPr>
        <w:t> </w:t>
      </w:r>
      <w:r w:rsidRPr="188455FB">
        <w:rPr>
          <w:rFonts w:ascii="Hind Light" w:eastAsiaTheme="minorEastAsia" w:hAnsi="Hind Light" w:cs="Hind Light"/>
        </w:rPr>
        <w:t> </w:t>
      </w:r>
      <w:r w:rsidRPr="188455FB">
        <w:rPr>
          <w:rFonts w:ascii="Hind Light" w:eastAsiaTheme="minorEastAsia" w:hAnsi="Hind Light" w:cs="Hind Light"/>
        </w:rPr>
        <w:fldChar w:fldCharType="end"/>
      </w:r>
    </w:p>
    <w:p w14:paraId="0C005624" w14:textId="77777777" w:rsidR="005C27A9" w:rsidRPr="00105511" w:rsidRDefault="005C27A9" w:rsidP="005C27A9">
      <w:pPr>
        <w:pStyle w:val="swswStandartText"/>
        <w:spacing w:after="240"/>
        <w:rPr>
          <w:rFonts w:ascii="Hind Light" w:eastAsiaTheme="minorEastAsia" w:hAnsi="Hind Light" w:cs="Hind Light"/>
          <w:lang w:val="fr-CH"/>
        </w:rPr>
      </w:pPr>
      <w:r w:rsidRPr="008E6E0F">
        <w:rPr>
          <w:rFonts w:ascii="Hind Light" w:eastAsiaTheme="minorEastAsia" w:hAnsi="Hind Light" w:cs="Hind Light"/>
          <w:sz w:val="20"/>
          <w:szCs w:val="20"/>
          <w:lang w:val="fr-CH"/>
        </w:rPr>
        <w:t>Délégué</w:t>
      </w:r>
      <w:r w:rsidRPr="008E6E0F">
        <w:rPr>
          <w:rFonts w:ascii="Hind Light" w:hAnsi="Hind Light" w:cs="Hind Light"/>
          <w:sz w:val="20"/>
          <w:szCs w:val="20"/>
          <w:lang w:val="fr-CH"/>
        </w:rPr>
        <w:t>·e</w:t>
      </w:r>
      <w:r w:rsidRPr="008E6E0F">
        <w:rPr>
          <w:rFonts w:ascii="Hind Light" w:eastAsiaTheme="minorEastAsia" w:hAnsi="Hind Light" w:cs="Hind Light"/>
          <w:sz w:val="20"/>
          <w:szCs w:val="20"/>
          <w:lang w:val="fr-CH"/>
        </w:rPr>
        <w:t xml:space="preserve"> AR saison en cours, resp. </w:t>
      </w:r>
      <w:proofErr w:type="gramStart"/>
      <w:r w:rsidRPr="008E6E0F">
        <w:rPr>
          <w:rFonts w:ascii="Hind Light" w:eastAsiaTheme="minorEastAsia" w:hAnsi="Hind Light" w:cs="Hind Light"/>
          <w:sz w:val="20"/>
          <w:szCs w:val="20"/>
          <w:lang w:val="fr-CH"/>
        </w:rPr>
        <w:t>de</w:t>
      </w:r>
      <w:proofErr w:type="gramEnd"/>
      <w:r w:rsidRPr="008E6E0F">
        <w:rPr>
          <w:rFonts w:ascii="Hind Light" w:eastAsiaTheme="minorEastAsia" w:hAnsi="Hind Light" w:cs="Hind Light"/>
          <w:sz w:val="20"/>
          <w:szCs w:val="20"/>
          <w:lang w:val="fr-CH"/>
        </w:rPr>
        <w:t xml:space="preserve"> la saison passée</w:t>
      </w:r>
      <w:r>
        <w:rPr>
          <w:rFonts w:ascii="Hind Light" w:eastAsiaTheme="minorEastAsia" w:hAnsi="Hind Light" w:cs="Hind Light"/>
          <w:sz w:val="20"/>
          <w:szCs w:val="20"/>
          <w:lang w:val="fr-CH"/>
        </w:rPr>
        <w:t xml:space="preserve">; </w:t>
      </w:r>
      <w:r w:rsidRPr="188455FB">
        <w:rPr>
          <w:rFonts w:ascii="Hind Light" w:eastAsiaTheme="minorEastAsia" w:hAnsi="Hind Light" w:cs="Hind Light"/>
          <w:lang w:val="fr-CH"/>
        </w:rPr>
        <w:t xml:space="preserve">nom: </w:t>
      </w:r>
      <w:r w:rsidRPr="188455FB">
        <w:rPr>
          <w:rFonts w:ascii="Hind Light" w:eastAsiaTheme="minorEastAsia" w:hAnsi="Hind Light" w:cs="Hind Light"/>
        </w:rPr>
        <w:fldChar w:fldCharType="begin">
          <w:ffData>
            <w:name w:val=""/>
            <w:enabled/>
            <w:calcOnExit w:val="0"/>
            <w:textInput/>
          </w:ffData>
        </w:fldChar>
      </w:r>
      <w:r w:rsidRPr="188455FB">
        <w:rPr>
          <w:rFonts w:ascii="Hind Light" w:eastAsiaTheme="minorEastAsia" w:hAnsi="Hind Light" w:cs="Hind Light"/>
          <w:lang w:val="fr-CH"/>
        </w:rPr>
        <w:instrText xml:space="preserve"> FORMTEXT </w:instrText>
      </w:r>
      <w:r w:rsidRPr="188455FB">
        <w:rPr>
          <w:rFonts w:ascii="Hind Light" w:eastAsiaTheme="minorEastAsia" w:hAnsi="Hind Light" w:cs="Hind Light"/>
        </w:rPr>
      </w:r>
      <w:r w:rsidRPr="188455FB">
        <w:rPr>
          <w:rFonts w:ascii="Hind Light" w:eastAsiaTheme="minorEastAsia" w:hAnsi="Hind Light" w:cs="Hind Light"/>
        </w:rPr>
        <w:fldChar w:fldCharType="separate"/>
      </w:r>
      <w:r w:rsidRPr="188455FB">
        <w:rPr>
          <w:rFonts w:ascii="Hind Light" w:eastAsiaTheme="minorEastAsia" w:hAnsi="Hind Light" w:cs="Hind Light"/>
        </w:rPr>
        <w:t> </w:t>
      </w:r>
      <w:r w:rsidRPr="188455FB">
        <w:rPr>
          <w:rFonts w:ascii="Hind Light" w:eastAsiaTheme="minorEastAsia" w:hAnsi="Hind Light" w:cs="Hind Light"/>
        </w:rPr>
        <w:t> </w:t>
      </w:r>
      <w:r w:rsidRPr="188455FB">
        <w:rPr>
          <w:rFonts w:ascii="Hind Light" w:eastAsiaTheme="minorEastAsia" w:hAnsi="Hind Light" w:cs="Hind Light"/>
        </w:rPr>
        <w:t> </w:t>
      </w:r>
      <w:r w:rsidRPr="188455FB">
        <w:rPr>
          <w:rFonts w:ascii="Hind Light" w:eastAsiaTheme="minorEastAsia" w:hAnsi="Hind Light" w:cs="Hind Light"/>
        </w:rPr>
        <w:t> </w:t>
      </w:r>
      <w:r w:rsidRPr="188455FB">
        <w:rPr>
          <w:rFonts w:ascii="Hind Light" w:eastAsiaTheme="minorEastAsia" w:hAnsi="Hind Light" w:cs="Hind Light"/>
        </w:rPr>
        <w:t> </w:t>
      </w:r>
      <w:r w:rsidRPr="188455FB">
        <w:rPr>
          <w:rFonts w:ascii="Hind Light" w:eastAsiaTheme="minorEastAsia" w:hAnsi="Hind Light" w:cs="Hind Light"/>
        </w:rPr>
        <w:fldChar w:fldCharType="end"/>
      </w:r>
    </w:p>
    <w:p w14:paraId="6D356AE9" w14:textId="3C46C4E8" w:rsidR="00546AB6" w:rsidRPr="00FF4D3E" w:rsidRDefault="00546AB6" w:rsidP="00546AB6">
      <w:pPr>
        <w:shd w:val="clear" w:color="auto" w:fill="FBE4D5" w:themeFill="accent2" w:themeFillTint="33"/>
        <w:jc w:val="both"/>
        <w:rPr>
          <w:rFonts w:eastAsia="Hind Light"/>
          <w:lang w:val="fr-CH"/>
        </w:rPr>
      </w:pPr>
      <w:r>
        <w:rPr>
          <w:rFonts w:ascii="Wingdings" w:eastAsia="Wingdings" w:hAnsi="Wingdings" w:cs="Wingdings"/>
          <w:szCs w:val="20"/>
        </w:rPr>
        <w:lastRenderedPageBreak/>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4469BB54" w14:textId="77777777" w:rsidR="00B31B9C" w:rsidRPr="00FF4D3E" w:rsidRDefault="00B31B9C" w:rsidP="005A2E55">
      <w:pPr>
        <w:pStyle w:val="swswStandartText"/>
        <w:rPr>
          <w:rFonts w:ascii="Hind Light" w:hAnsi="Hind Light" w:cs="Hind Light"/>
          <w:sz w:val="20"/>
          <w:szCs w:val="20"/>
          <w:lang w:val="fr-CH"/>
        </w:rPr>
      </w:pPr>
    </w:p>
    <w:p w14:paraId="133779B1" w14:textId="77777777" w:rsidR="005C27A9" w:rsidRPr="0058213B" w:rsidRDefault="005C27A9" w:rsidP="005C27A9">
      <w:pPr>
        <w:spacing w:line="240" w:lineRule="auto"/>
        <w:rPr>
          <w:rFonts w:eastAsiaTheme="minorHAnsi" w:cs="Hind Light"/>
          <w:b/>
          <w:szCs w:val="20"/>
          <w:lang w:val="fr-CH"/>
        </w:rPr>
      </w:pPr>
      <w:bookmarkStart w:id="94" w:name="_Ref41661761"/>
      <w:r w:rsidRPr="0058213B">
        <w:rPr>
          <w:b/>
          <w:lang w:val="fr-CH"/>
        </w:rPr>
        <w:t>RÉSEAU LOCAL CANTON ET COMMUNE</w:t>
      </w:r>
      <w:bookmarkEnd w:id="94"/>
      <w:r w:rsidRPr="0058213B">
        <w:rPr>
          <w:b/>
          <w:lang w:val="fr-CH"/>
        </w:rPr>
        <w:t xml:space="preserve">  </w:t>
      </w:r>
    </w:p>
    <w:p w14:paraId="299EC313" w14:textId="504090FF" w:rsidR="005C27A9" w:rsidRPr="00807F3C" w:rsidRDefault="005C27A9" w:rsidP="0058213B">
      <w:pPr>
        <w:pStyle w:val="TextfarbigeTabellen"/>
        <w:spacing w:before="0" w:line="276" w:lineRule="auto"/>
        <w:rPr>
          <w:rFonts w:ascii="Hind Light" w:eastAsiaTheme="minorHAnsi" w:hAnsi="Hind Light" w:cs="Hind Light"/>
          <w:szCs w:val="20"/>
          <w:lang w:val="fr-CH"/>
        </w:rPr>
      </w:pPr>
      <w:r w:rsidRPr="006E3566">
        <w:rPr>
          <w:rFonts w:ascii="Hind Light" w:eastAsiaTheme="minorHAnsi" w:hAnsi="Hind Light" w:cs="Hind Light"/>
          <w:szCs w:val="20"/>
          <w:lang w:val="fr-CH"/>
        </w:rPr>
        <w:t xml:space="preserve">Pour que le travail avec la relève soit fructueux, un centre PR doit disposer de suffisamment de ressources. </w:t>
      </w:r>
      <w:r w:rsidRPr="009B4816">
        <w:rPr>
          <w:rFonts w:ascii="Hind Light" w:eastAsiaTheme="minorHAnsi" w:hAnsi="Hind Light" w:cs="Hind Light"/>
          <w:szCs w:val="20"/>
          <w:lang w:val="fr-CH"/>
        </w:rPr>
        <w:t xml:space="preserve">Une bonne collaboration avec les instances politiques de la commune et du canton est indispensable. </w:t>
      </w:r>
      <w:r w:rsidRPr="00807F3C">
        <w:rPr>
          <w:rFonts w:ascii="Hind Light" w:eastAsiaTheme="minorHAnsi" w:hAnsi="Hind Light" w:cs="Hind Light"/>
          <w:szCs w:val="20"/>
          <w:lang w:val="fr-CH"/>
        </w:rPr>
        <w:t>Chaque canton a nommé un</w:t>
      </w:r>
      <w:r w:rsidR="00661BA5">
        <w:rPr>
          <w:rFonts w:ascii="Segoe UI Symbol" w:eastAsiaTheme="minorHAnsi" w:hAnsi="Segoe UI Symbol" w:cs="Hind Light"/>
          <w:szCs w:val="20"/>
          <w:lang w:val="fr-CH"/>
        </w:rPr>
        <w:t>·</w:t>
      </w:r>
      <w:r w:rsidR="00661BA5">
        <w:rPr>
          <w:rFonts w:ascii="Hind Light" w:eastAsiaTheme="minorHAnsi" w:hAnsi="Hind Light" w:cs="Hind Light"/>
          <w:szCs w:val="20"/>
          <w:lang w:val="fr-CH"/>
        </w:rPr>
        <w:t>e</w:t>
      </w:r>
      <w:r w:rsidRPr="00807F3C">
        <w:rPr>
          <w:rFonts w:ascii="Hind Light" w:eastAsiaTheme="minorHAnsi" w:hAnsi="Hind Light" w:cs="Hind Light"/>
          <w:szCs w:val="20"/>
          <w:lang w:val="fr-CH"/>
        </w:rPr>
        <w:t xml:space="preserve"> chargé</w:t>
      </w:r>
      <w:r w:rsidR="00661BA5">
        <w:rPr>
          <w:rFonts w:ascii="Segoe UI Symbol" w:eastAsiaTheme="minorHAnsi" w:hAnsi="Segoe UI Symbol" w:cs="Hind Light"/>
          <w:szCs w:val="20"/>
          <w:lang w:val="fr-CH"/>
        </w:rPr>
        <w:t>·</w:t>
      </w:r>
      <w:r w:rsidR="00661BA5">
        <w:rPr>
          <w:rFonts w:ascii="Hind Light" w:eastAsiaTheme="minorHAnsi" w:hAnsi="Hind Light" w:cs="Hind Light"/>
          <w:szCs w:val="20"/>
          <w:lang w:val="fr-CH"/>
        </w:rPr>
        <w:t>e</w:t>
      </w:r>
      <w:r w:rsidRPr="00807F3C">
        <w:rPr>
          <w:rFonts w:ascii="Hind Light" w:eastAsiaTheme="minorHAnsi" w:hAnsi="Hind Light" w:cs="Hind Light"/>
          <w:szCs w:val="20"/>
          <w:lang w:val="fr-CH"/>
        </w:rPr>
        <w:t xml:space="preserve"> de la promotion de la relève (PR) qui soutient les clubs dans leurs efforts pour atteindre </w:t>
      </w:r>
      <w:r>
        <w:rPr>
          <w:rFonts w:ascii="Hind Light" w:eastAsiaTheme="minorHAnsi" w:hAnsi="Hind Light" w:cs="Hind Light"/>
          <w:szCs w:val="20"/>
          <w:lang w:val="fr-CH"/>
        </w:rPr>
        <w:t>le maximum</w:t>
      </w:r>
      <w:r w:rsidRPr="00807F3C">
        <w:rPr>
          <w:rFonts w:ascii="Hind Light" w:eastAsiaTheme="minorHAnsi" w:hAnsi="Hind Light" w:cs="Hind Light"/>
          <w:szCs w:val="20"/>
          <w:lang w:val="fr-CH"/>
        </w:rPr>
        <w:t>, en tenant compte des particularités cantonales (par ex. soutien financier et matériel du Fonds cantonal du Sport Toto).</w:t>
      </w:r>
    </w:p>
    <w:p w14:paraId="4AAE74E9" w14:textId="6838A029" w:rsidR="005C27A9" w:rsidRPr="00807F3C" w:rsidRDefault="005C27A9" w:rsidP="0058213B">
      <w:pPr>
        <w:pStyle w:val="TextfarbigeTabellen"/>
        <w:spacing w:line="240" w:lineRule="auto"/>
        <w:rPr>
          <w:rFonts w:ascii="Hind Light" w:eastAsiaTheme="minorHAnsi" w:hAnsi="Hind Light" w:cs="Hind Light"/>
          <w:szCs w:val="20"/>
          <w:lang w:val="fr-CH"/>
        </w:rPr>
      </w:pPr>
      <w:r w:rsidRPr="00807F3C">
        <w:rPr>
          <w:rFonts w:ascii="Hind Light" w:eastAsiaTheme="minorHAnsi" w:hAnsi="Hind Light" w:cs="Hind Light"/>
          <w:szCs w:val="20"/>
          <w:lang w:val="fr-CH"/>
        </w:rPr>
        <w:t>On attend d’un centre PR qu’il collabore avec le</w:t>
      </w:r>
      <w:r w:rsidR="00661BA5">
        <w:rPr>
          <w:rFonts w:ascii="Segoe UI Symbol" w:eastAsiaTheme="minorHAnsi" w:hAnsi="Segoe UI Symbol" w:cs="Hind Light"/>
          <w:szCs w:val="20"/>
          <w:lang w:val="fr-CH"/>
        </w:rPr>
        <w:t>·</w:t>
      </w:r>
      <w:r w:rsidR="00661BA5">
        <w:rPr>
          <w:rFonts w:ascii="Hind Light" w:eastAsiaTheme="minorHAnsi" w:hAnsi="Hind Light" w:cs="Hind Light"/>
          <w:szCs w:val="20"/>
          <w:lang w:val="fr-CH"/>
        </w:rPr>
        <w:t>la</w:t>
      </w:r>
      <w:r w:rsidRPr="00807F3C">
        <w:rPr>
          <w:rFonts w:ascii="Hind Light" w:eastAsiaTheme="minorHAnsi" w:hAnsi="Hind Light" w:cs="Hind Light"/>
          <w:szCs w:val="20"/>
          <w:lang w:val="fr-CH"/>
        </w:rPr>
        <w:t xml:space="preserve"> responsable cantonal</w:t>
      </w:r>
      <w:r w:rsidR="00661BA5">
        <w:rPr>
          <w:rFonts w:ascii="Segoe UI Symbol" w:eastAsiaTheme="minorHAnsi" w:hAnsi="Segoe UI Symbol" w:cs="Hind Light"/>
          <w:szCs w:val="20"/>
          <w:lang w:val="fr-CH"/>
        </w:rPr>
        <w:t>·</w:t>
      </w:r>
      <w:r w:rsidR="00661BA5">
        <w:rPr>
          <w:rFonts w:ascii="Hind Light" w:eastAsiaTheme="minorHAnsi" w:hAnsi="Hind Light" w:cs="Hind Light"/>
          <w:szCs w:val="20"/>
          <w:lang w:val="fr-CH"/>
        </w:rPr>
        <w:t>e</w:t>
      </w:r>
      <w:r w:rsidRPr="00807F3C">
        <w:rPr>
          <w:rFonts w:ascii="Hind Light" w:eastAsiaTheme="minorHAnsi" w:hAnsi="Hind Light" w:cs="Hind Light"/>
          <w:szCs w:val="20"/>
          <w:lang w:val="fr-CH"/>
        </w:rPr>
        <w:t xml:space="preserve"> P</w:t>
      </w:r>
      <w:r>
        <w:rPr>
          <w:rFonts w:ascii="Hind Light" w:eastAsiaTheme="minorHAnsi" w:hAnsi="Hind Light" w:cs="Hind Light"/>
          <w:szCs w:val="20"/>
          <w:lang w:val="fr-CH"/>
        </w:rPr>
        <w:t>R</w:t>
      </w:r>
      <w:r w:rsidRPr="00807F3C">
        <w:rPr>
          <w:rFonts w:ascii="Hind Light" w:eastAsiaTheme="minorHAnsi" w:hAnsi="Hind Light" w:cs="Hind Light"/>
          <w:szCs w:val="20"/>
          <w:lang w:val="fr-CH"/>
        </w:rPr>
        <w:t xml:space="preserve"> (par ex. invitations à l’assemblée générale, invitations à une séance de comité, invitations aux séances d’information et compétitions ; au moins 1 rencontre par année)</w:t>
      </w:r>
      <w:r>
        <w:rPr>
          <w:rFonts w:ascii="Hind Light" w:eastAsiaTheme="minorHAnsi" w:hAnsi="Hind Light" w:cs="Hind Light"/>
          <w:szCs w:val="20"/>
          <w:lang w:val="fr-CH"/>
        </w:rPr>
        <w:t>.</w:t>
      </w:r>
    </w:p>
    <w:p w14:paraId="21C7F3A6" w14:textId="736B672F" w:rsidR="005C27A9" w:rsidRPr="00807F3C" w:rsidRDefault="005C27A9" w:rsidP="0058213B">
      <w:pPr>
        <w:pStyle w:val="TextfarbigeTabellen"/>
        <w:spacing w:line="240" w:lineRule="auto"/>
        <w:rPr>
          <w:rFonts w:ascii="Hind Light" w:eastAsiaTheme="minorHAnsi" w:hAnsi="Hind Light" w:cs="Hind Light"/>
          <w:szCs w:val="20"/>
          <w:lang w:val="fr-CH"/>
        </w:rPr>
      </w:pPr>
      <w:r w:rsidRPr="00807F3C">
        <w:rPr>
          <w:rFonts w:ascii="Hind Light" w:eastAsiaTheme="minorHAnsi" w:hAnsi="Hind Light" w:cs="Hind Light"/>
          <w:szCs w:val="20"/>
          <w:lang w:val="fr-CH"/>
        </w:rPr>
        <w:t>Nom et adresse e-mail du</w:t>
      </w:r>
      <w:r w:rsidR="00661BA5">
        <w:rPr>
          <w:rFonts w:ascii="Segoe UI Symbol" w:eastAsiaTheme="minorHAnsi" w:hAnsi="Segoe UI Symbol" w:cs="Hind Light"/>
          <w:szCs w:val="20"/>
          <w:lang w:val="fr-CH"/>
        </w:rPr>
        <w:t>·</w:t>
      </w:r>
      <w:r w:rsidR="00661BA5">
        <w:rPr>
          <w:rFonts w:ascii="Hind Light" w:eastAsiaTheme="minorHAnsi" w:hAnsi="Hind Light" w:cs="Hind Light"/>
          <w:szCs w:val="20"/>
          <w:lang w:val="fr-CH"/>
        </w:rPr>
        <w:t>de la</w:t>
      </w:r>
      <w:r w:rsidRPr="00807F3C">
        <w:rPr>
          <w:rFonts w:ascii="Hind Light" w:eastAsiaTheme="minorHAnsi" w:hAnsi="Hind Light" w:cs="Hind Light"/>
          <w:szCs w:val="20"/>
          <w:lang w:val="fr-CH"/>
        </w:rPr>
        <w:t xml:space="preserve"> chargé</w:t>
      </w:r>
      <w:r w:rsidR="00661BA5">
        <w:rPr>
          <w:rFonts w:ascii="Segoe UI Symbol" w:eastAsiaTheme="minorHAnsi" w:hAnsi="Segoe UI Symbol" w:cs="Hind Light"/>
          <w:szCs w:val="20"/>
          <w:lang w:val="fr-CH"/>
        </w:rPr>
        <w:t>·</w:t>
      </w:r>
      <w:r w:rsidR="00661BA5">
        <w:rPr>
          <w:rFonts w:ascii="Hind Light" w:eastAsiaTheme="minorHAnsi" w:hAnsi="Hind Light" w:cs="Hind Light"/>
          <w:szCs w:val="20"/>
          <w:lang w:val="fr-CH"/>
        </w:rPr>
        <w:t>e</w:t>
      </w:r>
      <w:r w:rsidRPr="00807F3C">
        <w:rPr>
          <w:rFonts w:ascii="Hind Light" w:eastAsiaTheme="minorHAnsi" w:hAnsi="Hind Light" w:cs="Hind Light"/>
          <w:szCs w:val="20"/>
          <w:lang w:val="fr-CH"/>
        </w:rPr>
        <w:t xml:space="preserve"> cantonal</w:t>
      </w:r>
      <w:r w:rsidR="00661BA5">
        <w:rPr>
          <w:rFonts w:ascii="Segoe UI Symbol" w:eastAsiaTheme="minorHAnsi" w:hAnsi="Segoe UI Symbol" w:cs="Hind Light"/>
          <w:szCs w:val="20"/>
          <w:lang w:val="fr-CH"/>
        </w:rPr>
        <w:t>·</w:t>
      </w:r>
      <w:r w:rsidR="00661BA5">
        <w:rPr>
          <w:rFonts w:ascii="Hind Light" w:eastAsiaTheme="minorHAnsi" w:hAnsi="Hind Light" w:cs="Hind Light"/>
          <w:szCs w:val="20"/>
          <w:lang w:val="fr-CH"/>
        </w:rPr>
        <w:t>e</w:t>
      </w:r>
      <w:r w:rsidRPr="00807F3C">
        <w:rPr>
          <w:rFonts w:ascii="Hind Light" w:eastAsiaTheme="minorHAnsi" w:hAnsi="Hind Light" w:cs="Hind Light"/>
          <w:szCs w:val="20"/>
          <w:lang w:val="fr-CH"/>
        </w:rPr>
        <w:t xml:space="preserve"> P</w:t>
      </w:r>
      <w:r>
        <w:rPr>
          <w:rFonts w:ascii="Hind Light" w:eastAsiaTheme="minorHAnsi" w:hAnsi="Hind Light" w:cs="Hind Light"/>
          <w:szCs w:val="20"/>
          <w:lang w:val="fr-CH"/>
        </w:rPr>
        <w:t xml:space="preserve">R </w:t>
      </w:r>
      <w:r w:rsidRPr="00807F3C">
        <w:rPr>
          <w:rFonts w:ascii="Hind Light" w:eastAsiaTheme="minorHAnsi" w:hAnsi="Hind Light" w:cs="Hind Light"/>
          <w:szCs w:val="20"/>
          <w:lang w:val="fr-CH"/>
        </w:rPr>
        <w:t xml:space="preserve">: </w:t>
      </w:r>
      <w:r w:rsidRPr="00807F3C">
        <w:rPr>
          <w:rFonts w:ascii="Hind Light" w:eastAsiaTheme="minorHAnsi" w:hAnsi="Hind Light" w:cs="Hind Light"/>
          <w:szCs w:val="20"/>
        </w:rPr>
        <w:fldChar w:fldCharType="begin">
          <w:ffData>
            <w:name w:val=""/>
            <w:enabled/>
            <w:calcOnExit w:val="0"/>
            <w:textInput/>
          </w:ffData>
        </w:fldChar>
      </w:r>
      <w:r w:rsidRPr="00807F3C">
        <w:rPr>
          <w:rFonts w:ascii="Hind Light" w:eastAsiaTheme="minorHAnsi" w:hAnsi="Hind Light" w:cs="Hind Light"/>
          <w:szCs w:val="20"/>
          <w:lang w:val="fr-CH"/>
        </w:rPr>
        <w:instrText xml:space="preserve"> FORMTEXT </w:instrText>
      </w:r>
      <w:r w:rsidRPr="00807F3C">
        <w:rPr>
          <w:rFonts w:ascii="Hind Light" w:eastAsiaTheme="minorHAnsi" w:hAnsi="Hind Light" w:cs="Hind Light"/>
          <w:szCs w:val="20"/>
        </w:rPr>
      </w:r>
      <w:r w:rsidRPr="00807F3C">
        <w:rPr>
          <w:rFonts w:ascii="Hind Light" w:eastAsiaTheme="minorHAnsi" w:hAnsi="Hind Light" w:cs="Hind Light"/>
          <w:szCs w:val="20"/>
        </w:rPr>
        <w:fldChar w:fldCharType="separate"/>
      </w:r>
      <w:r w:rsidRPr="00807F3C">
        <w:rPr>
          <w:rFonts w:ascii="Hind Light" w:eastAsiaTheme="minorHAnsi" w:hAnsi="Hind Light" w:cs="Hind Light"/>
          <w:szCs w:val="20"/>
        </w:rPr>
        <w:t> </w:t>
      </w:r>
      <w:r w:rsidRPr="00807F3C">
        <w:rPr>
          <w:rFonts w:ascii="Hind Light" w:eastAsiaTheme="minorHAnsi" w:hAnsi="Hind Light" w:cs="Hind Light"/>
          <w:szCs w:val="20"/>
        </w:rPr>
        <w:t> </w:t>
      </w:r>
      <w:r w:rsidRPr="00807F3C">
        <w:rPr>
          <w:rFonts w:ascii="Hind Light" w:eastAsiaTheme="minorHAnsi" w:hAnsi="Hind Light" w:cs="Hind Light"/>
          <w:szCs w:val="20"/>
        </w:rPr>
        <w:t> </w:t>
      </w:r>
      <w:r w:rsidRPr="00807F3C">
        <w:rPr>
          <w:rFonts w:ascii="Hind Light" w:eastAsiaTheme="minorHAnsi" w:hAnsi="Hind Light" w:cs="Hind Light"/>
          <w:szCs w:val="20"/>
        </w:rPr>
        <w:t> </w:t>
      </w:r>
      <w:r w:rsidRPr="00807F3C">
        <w:rPr>
          <w:rFonts w:ascii="Hind Light" w:eastAsiaTheme="minorHAnsi" w:hAnsi="Hind Light" w:cs="Hind Light"/>
          <w:szCs w:val="20"/>
        </w:rPr>
        <w:t> </w:t>
      </w:r>
      <w:r w:rsidRPr="00807F3C">
        <w:rPr>
          <w:rFonts w:ascii="Hind Light" w:eastAsiaTheme="minorHAnsi" w:hAnsi="Hind Light" w:cs="Hind Light"/>
          <w:szCs w:val="20"/>
        </w:rPr>
        <w:fldChar w:fldCharType="end"/>
      </w:r>
    </w:p>
    <w:p w14:paraId="330AD6E8" w14:textId="70F2EEF0" w:rsidR="00546AB6" w:rsidRPr="00FF4D3E" w:rsidRDefault="00546AB6" w:rsidP="00546AB6">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F4D3E">
        <w:rPr>
          <w:rFonts w:ascii="Wingdings" w:eastAsia="Wingdings" w:hAnsi="Wingdings" w:cs="Wingdings"/>
          <w:szCs w:val="20"/>
          <w:lang w:val="fr-CH"/>
        </w:rPr>
        <w:instrText xml:space="preserve"> FORMCHECKBOX </w:instrText>
      </w:r>
      <w:r w:rsidR="00000000">
        <w:rPr>
          <w:rFonts w:ascii="Wingdings" w:eastAsia="Wingdings" w:hAnsi="Wingdings" w:cs="Wingdings"/>
          <w:szCs w:val="20"/>
        </w:rPr>
      </w:r>
      <w:r w:rsidR="00000000">
        <w:rPr>
          <w:rFonts w:ascii="Wingdings" w:eastAsia="Wingdings" w:hAnsi="Wingdings" w:cs="Wingdings"/>
          <w:szCs w:val="20"/>
        </w:rPr>
        <w:fldChar w:fldCharType="separate"/>
      </w:r>
      <w:r>
        <w:rPr>
          <w:rFonts w:ascii="Wingdings" w:eastAsia="Wingdings" w:hAnsi="Wingdings" w:cs="Wingdings"/>
          <w:szCs w:val="20"/>
        </w:rPr>
        <w:fldChar w:fldCharType="end"/>
      </w:r>
      <w:r w:rsidRPr="00FF4D3E">
        <w:rPr>
          <w:rFonts w:eastAsia="Hind Light" w:cs="Hind Light"/>
          <w:szCs w:val="20"/>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cs="Hind Light"/>
          <w:szCs w:val="20"/>
          <w:lang w:val="fr-CH"/>
        </w:rPr>
        <w:t>.</w:t>
      </w:r>
    </w:p>
    <w:p w14:paraId="291589D8" w14:textId="77777777" w:rsidR="005A2E55" w:rsidRPr="00FF4D3E" w:rsidRDefault="005A2E55" w:rsidP="005A2E55">
      <w:pPr>
        <w:pStyle w:val="swswStandartText"/>
        <w:rPr>
          <w:rFonts w:ascii="Hind Light" w:hAnsi="Hind Light" w:cs="Hind Light"/>
          <w:sz w:val="20"/>
          <w:szCs w:val="20"/>
          <w:lang w:val="fr-CH"/>
        </w:rPr>
      </w:pPr>
    </w:p>
    <w:p w14:paraId="3837EE9D" w14:textId="4C9975F1" w:rsidR="005C27A9" w:rsidRPr="00FB640F" w:rsidRDefault="005C27A9" w:rsidP="005C27A9">
      <w:pPr>
        <w:pStyle w:val="Textkrper"/>
        <w:rPr>
          <w:lang w:val="fr-CH"/>
        </w:rPr>
      </w:pPr>
      <w:r w:rsidRPr="005E2229">
        <w:rPr>
          <w:lang w:val="fr-CH"/>
        </w:rPr>
        <w:t>La collaboration avec le service cantonal des sports et les membres de la commission locale des sports est très importante au niveau local. Les autorités locales sont les partenaires les plus importants particulièrement pour l’organisation de manifestations spéciales (</w:t>
      </w:r>
      <w:r>
        <w:rPr>
          <w:lang w:val="fr-CH"/>
        </w:rPr>
        <w:t>tournois nationaux et internationaux</w:t>
      </w:r>
      <w:r w:rsidRPr="005E2229">
        <w:rPr>
          <w:lang w:val="fr-CH"/>
        </w:rPr>
        <w:t xml:space="preserve">, </w:t>
      </w:r>
      <w:r>
        <w:rPr>
          <w:lang w:val="fr-CH"/>
        </w:rPr>
        <w:t>tournois</w:t>
      </w:r>
      <w:r w:rsidRPr="005E2229">
        <w:rPr>
          <w:lang w:val="fr-CH"/>
        </w:rPr>
        <w:t xml:space="preserve"> scolaires) et l’utilisation de l’infrastructure sportive pour l’entraînement (répartition de l’eau, gestion de la surface de l’eau).</w:t>
      </w:r>
    </w:p>
    <w:p w14:paraId="2B0F600B" w14:textId="77777777" w:rsidR="00823D99" w:rsidRDefault="00823D99" w:rsidP="00823D99">
      <w:pPr>
        <w:rPr>
          <w:lang w:val="fr-CH"/>
        </w:rPr>
      </w:pPr>
      <w:r w:rsidRPr="00944533">
        <w:rPr>
          <w:lang w:val="fr-CH"/>
        </w:rPr>
        <w:t xml:space="preserve">Il est également important de participer activement aux </w:t>
      </w:r>
      <w:r>
        <w:rPr>
          <w:lang w:val="fr-CH"/>
        </w:rPr>
        <w:t>événements</w:t>
      </w:r>
      <w:r w:rsidRPr="00944533">
        <w:rPr>
          <w:lang w:val="fr-CH"/>
        </w:rPr>
        <w:t xml:space="preserve"> politico-sporti</w:t>
      </w:r>
      <w:r>
        <w:rPr>
          <w:lang w:val="fr-CH"/>
        </w:rPr>
        <w:t>fs</w:t>
      </w:r>
      <w:r w:rsidRPr="00944533">
        <w:rPr>
          <w:lang w:val="fr-CH"/>
        </w:rPr>
        <w:t xml:space="preserve"> de la commune :</w:t>
      </w:r>
    </w:p>
    <w:p w14:paraId="103D6890" w14:textId="77777777" w:rsidR="0058213B" w:rsidRDefault="0058213B" w:rsidP="00823D99">
      <w:pPr>
        <w:rPr>
          <w:lang w:val="fr-CH"/>
        </w:rPr>
      </w:pPr>
    </w:p>
    <w:p w14:paraId="7A1AEAF4" w14:textId="46582376" w:rsidR="005C27A9" w:rsidRPr="005C27A9" w:rsidRDefault="005C27A9" w:rsidP="005C27A9">
      <w:pPr>
        <w:pStyle w:val="swswStandartText"/>
        <w:rPr>
          <w:rFonts w:ascii="Hind Light" w:hAnsi="Hind Light" w:cs="Hind Light"/>
          <w:sz w:val="20"/>
          <w:szCs w:val="20"/>
          <w:lang w:val="fr-CH"/>
        </w:rPr>
      </w:pPr>
      <w:r w:rsidRPr="188455FB">
        <w:rPr>
          <w:rFonts w:ascii="Hind Light" w:hAnsi="Hind Light" w:cs="Hind Light"/>
          <w:sz w:val="20"/>
          <w:szCs w:val="20"/>
          <w:lang w:val="fr-CH"/>
        </w:rPr>
        <w:t xml:space="preserve">Nom et adresse </w:t>
      </w:r>
      <w:proofErr w:type="gramStart"/>
      <w:r w:rsidRPr="188455FB">
        <w:rPr>
          <w:rFonts w:ascii="Hind Light" w:hAnsi="Hind Light" w:cs="Hind Light"/>
          <w:sz w:val="20"/>
          <w:szCs w:val="20"/>
          <w:lang w:val="fr-CH"/>
        </w:rPr>
        <w:t>e-mail</w:t>
      </w:r>
      <w:proofErr w:type="gramEnd"/>
      <w:r w:rsidRPr="188455FB">
        <w:rPr>
          <w:rFonts w:ascii="Hind Light" w:hAnsi="Hind Light" w:cs="Hind Light"/>
          <w:sz w:val="20"/>
          <w:szCs w:val="20"/>
          <w:lang w:val="fr-CH"/>
        </w:rPr>
        <w:t xml:space="preserve"> du</w:t>
      </w:r>
      <w:r w:rsidRPr="188455FB">
        <w:rPr>
          <w:rFonts w:ascii="Hind Light" w:eastAsia="Times New Roman" w:hAnsi="Hind Light" w:cs="Hind Light"/>
          <w:sz w:val="20"/>
          <w:szCs w:val="20"/>
          <w:lang w:val="fr-CH"/>
        </w:rPr>
        <w:t>·de la</w:t>
      </w:r>
      <w:r w:rsidRPr="188455FB">
        <w:rPr>
          <w:rFonts w:ascii="Hind Light" w:hAnsi="Hind Light" w:cs="Hind Light"/>
          <w:sz w:val="20"/>
          <w:szCs w:val="20"/>
          <w:lang w:val="fr-CH"/>
        </w:rPr>
        <w:t xml:space="preserve"> responsable de la commission sportive locale</w:t>
      </w:r>
      <w:r w:rsidRPr="00944533">
        <w:rPr>
          <w:lang w:val="fr-CH"/>
        </w:rPr>
        <w:t xml:space="preserve"> :</w:t>
      </w:r>
      <w:r w:rsidRPr="005C27A9">
        <w:rPr>
          <w:lang w:val="fr-CH"/>
        </w:rPr>
        <w:t xml:space="preserve"> </w:t>
      </w:r>
      <w:r>
        <w:fldChar w:fldCharType="begin">
          <w:ffData>
            <w:name w:val="Text305"/>
            <w:enabled/>
            <w:calcOnExit w:val="0"/>
            <w:textInput/>
          </w:ffData>
        </w:fldChar>
      </w:r>
      <w:bookmarkStart w:id="95" w:name="Text305"/>
      <w:r w:rsidRPr="005C27A9">
        <w:rPr>
          <w:lang w:val="fr-CH"/>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r w:rsidRPr="005C27A9">
        <w:rPr>
          <w:lang w:val="fr-CH"/>
        </w:rPr>
        <w:t xml:space="preserve"> / </w:t>
      </w:r>
      <w:r>
        <w:fldChar w:fldCharType="begin">
          <w:ffData>
            <w:name w:val="Text306"/>
            <w:enabled/>
            <w:calcOnExit w:val="0"/>
            <w:textInput/>
          </w:ffData>
        </w:fldChar>
      </w:r>
      <w:bookmarkStart w:id="96" w:name="Text306"/>
      <w:r w:rsidRPr="005C27A9">
        <w:rPr>
          <w:lang w:val="fr-CH"/>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p w14:paraId="75B499A9" w14:textId="77777777" w:rsidR="005C27A9" w:rsidRPr="00944533" w:rsidRDefault="005C27A9" w:rsidP="005C27A9">
      <w:pPr>
        <w:rPr>
          <w:lang w:val="fr-CH"/>
        </w:rPr>
      </w:pPr>
    </w:p>
    <w:p w14:paraId="45092926" w14:textId="47F2DAA1" w:rsidR="00546AB6" w:rsidRPr="00FF4D3E" w:rsidRDefault="00546AB6" w:rsidP="00546AB6">
      <w:pPr>
        <w:shd w:val="clear" w:color="auto" w:fill="FBE4D5" w:themeFill="accent2" w:themeFillTint="33"/>
        <w:rPr>
          <w:rFonts w:eastAsia="Hind Light"/>
          <w:lang w:val="fr-CH"/>
        </w:rPr>
      </w:pPr>
      <w:r>
        <w:rPr>
          <w:rFonts w:ascii="Wingdings" w:eastAsia="Wingdings" w:hAnsi="Wingdings" w:cs="Wingdings"/>
        </w:rPr>
        <w:fldChar w:fldCharType="begin">
          <w:ffData>
            <w:name w:val="Kontrollkästchen5"/>
            <w:enabled/>
            <w:calcOnExit w:val="0"/>
            <w:checkBox>
              <w:sizeAuto/>
              <w:default w:val="0"/>
              <w:checked w:val="0"/>
            </w:checkBox>
          </w:ffData>
        </w:fldChar>
      </w:r>
      <w:r w:rsidRPr="00FF4D3E">
        <w:rPr>
          <w:rFonts w:ascii="Wingdings" w:eastAsia="Wingdings" w:hAnsi="Wingdings" w:cs="Wingdings"/>
          <w:lang w:val="fr-CH"/>
        </w:rPr>
        <w:instrText xml:space="preserve"> FORMCHECKBOX </w:instrText>
      </w:r>
      <w:r w:rsidR="00000000">
        <w:rPr>
          <w:rFonts w:ascii="Wingdings" w:eastAsia="Wingdings" w:hAnsi="Wingdings" w:cs="Wingdings"/>
        </w:rPr>
      </w:r>
      <w:r w:rsidR="00000000">
        <w:rPr>
          <w:rFonts w:ascii="Wingdings" w:eastAsia="Wingdings" w:hAnsi="Wingdings" w:cs="Wingdings"/>
        </w:rPr>
        <w:fldChar w:fldCharType="separate"/>
      </w:r>
      <w:r>
        <w:rPr>
          <w:rFonts w:ascii="Wingdings" w:eastAsia="Wingdings" w:hAnsi="Wingdings" w:cs="Wingdings"/>
        </w:rPr>
        <w:fldChar w:fldCharType="end"/>
      </w:r>
      <w:r w:rsidRPr="00FF4D3E">
        <w:rPr>
          <w:rFonts w:eastAsia="Hind Light"/>
          <w:lang w:val="fr-CH"/>
        </w:rPr>
        <w:t xml:space="preserve"> </w:t>
      </w:r>
      <w:r w:rsidR="00FF4D3E" w:rsidRPr="00005A9A">
        <w:rPr>
          <w:rFonts w:eastAsia="Hind Light" w:cs="Hind Light"/>
          <w:szCs w:val="20"/>
          <w:lang w:val="fr-CH"/>
        </w:rPr>
        <w:t>Oui, nous remplissons ce crit</w:t>
      </w:r>
      <w:r w:rsidR="00FF4D3E">
        <w:rPr>
          <w:rFonts w:eastAsia="Hind Light" w:cs="Hind Light"/>
          <w:szCs w:val="20"/>
          <w:lang w:val="fr-CH"/>
        </w:rPr>
        <w:t>ère</w:t>
      </w:r>
      <w:r w:rsidRPr="00FF4D3E">
        <w:rPr>
          <w:rFonts w:eastAsia="Hind Light"/>
          <w:lang w:val="fr-CH"/>
        </w:rPr>
        <w:t>.</w:t>
      </w:r>
    </w:p>
    <w:p w14:paraId="424B1970" w14:textId="77777777" w:rsidR="0058213B" w:rsidRDefault="0058213B" w:rsidP="005C27A9">
      <w:pPr>
        <w:pStyle w:val="swswStandartText"/>
        <w:rPr>
          <w:rFonts w:ascii="Hind Light" w:hAnsi="Hind Light" w:cs="Hind Light"/>
          <w:sz w:val="20"/>
          <w:szCs w:val="20"/>
          <w:lang w:val="fr-CH"/>
        </w:rPr>
      </w:pPr>
    </w:p>
    <w:p w14:paraId="6395C0CB" w14:textId="16407812" w:rsidR="005C27A9" w:rsidRPr="005C27A9" w:rsidRDefault="005C27A9" w:rsidP="005C27A9">
      <w:pPr>
        <w:pStyle w:val="swswStandartText"/>
        <w:rPr>
          <w:rFonts w:ascii="Hind Light" w:hAnsi="Hind Light" w:cs="Hind Light"/>
          <w:sz w:val="20"/>
          <w:szCs w:val="20"/>
          <w:lang w:val="fr-CH"/>
        </w:rPr>
      </w:pPr>
      <w:r w:rsidRPr="005C27A9">
        <w:rPr>
          <w:rFonts w:ascii="Hind Light" w:hAnsi="Hind Light" w:cs="Hind Light"/>
          <w:sz w:val="20"/>
          <w:szCs w:val="20"/>
          <w:lang w:val="fr-CH"/>
        </w:rPr>
        <w:t>Au maximum 5 points :</w:t>
      </w:r>
      <w:r w:rsidRPr="005C27A9">
        <w:rPr>
          <w:lang w:val="fr-CH"/>
        </w:rPr>
        <w:t xml:space="preserve"> </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546AB6" w:rsidRPr="0086186C" w14:paraId="13F4C2E4" w14:textId="77777777" w:rsidTr="00975C4C">
        <w:trPr>
          <w:trHeight w:val="93"/>
        </w:trPr>
        <w:tc>
          <w:tcPr>
            <w:tcW w:w="4082" w:type="pct"/>
            <w:tcBorders>
              <w:top w:val="single" w:sz="4" w:space="0" w:color="auto"/>
              <w:bottom w:val="nil"/>
            </w:tcBorders>
            <w:shd w:val="clear" w:color="auto" w:fill="FFF2CC" w:themeFill="accent4" w:themeFillTint="33"/>
          </w:tcPr>
          <w:p w14:paraId="5809B81D" w14:textId="74A38A19" w:rsidR="00546AB6" w:rsidRPr="00823D99" w:rsidRDefault="00823D99" w:rsidP="00975C4C">
            <w:pPr>
              <w:rPr>
                <w:lang w:val="fr-CH"/>
              </w:rPr>
            </w:pPr>
            <w:r w:rsidRPr="0072099C">
              <w:rPr>
                <w:rFonts w:cs="Hind Light"/>
                <w:szCs w:val="20"/>
                <w:lang w:val="fr-CH"/>
              </w:rPr>
              <w:t>Le club s’engage activement à</w:t>
            </w:r>
            <w:r>
              <w:rPr>
                <w:rFonts w:cs="Hind Light"/>
                <w:szCs w:val="20"/>
                <w:lang w:val="fr-CH"/>
              </w:rPr>
              <w:t xml:space="preserve"> </w:t>
            </w:r>
            <w:r w:rsidR="00546AB6" w:rsidRPr="00823D99">
              <w:rPr>
                <w:lang w:val="fr-CH"/>
              </w:rPr>
              <w:t xml:space="preserve">: </w:t>
            </w:r>
            <w:r w:rsidR="00546AB6">
              <w:fldChar w:fldCharType="begin">
                <w:ffData>
                  <w:name w:val="Text302"/>
                  <w:enabled/>
                  <w:calcOnExit w:val="0"/>
                  <w:textInput/>
                </w:ffData>
              </w:fldChar>
            </w:r>
            <w:r w:rsidR="00546AB6" w:rsidRPr="00823D99">
              <w:rPr>
                <w:lang w:val="fr-CH"/>
              </w:rPr>
              <w:instrText xml:space="preserve"> FORMTEXT </w:instrText>
            </w:r>
            <w:r w:rsidR="00546AB6">
              <w:fldChar w:fldCharType="separate"/>
            </w:r>
            <w:r w:rsidR="00546AB6">
              <w:rPr>
                <w:noProof/>
              </w:rPr>
              <w:t> </w:t>
            </w:r>
            <w:r w:rsidR="00546AB6">
              <w:rPr>
                <w:noProof/>
              </w:rPr>
              <w:t> </w:t>
            </w:r>
            <w:r w:rsidR="00546AB6">
              <w:rPr>
                <w:noProof/>
              </w:rPr>
              <w:t> </w:t>
            </w:r>
            <w:r w:rsidR="00546AB6">
              <w:rPr>
                <w:noProof/>
              </w:rPr>
              <w:t> </w:t>
            </w:r>
            <w:r w:rsidR="00546AB6">
              <w:rPr>
                <w:noProof/>
              </w:rPr>
              <w:t> </w:t>
            </w:r>
            <w:r w:rsidR="00546AB6">
              <w:fldChar w:fldCharType="end"/>
            </w:r>
          </w:p>
        </w:tc>
        <w:tc>
          <w:tcPr>
            <w:tcW w:w="918" w:type="pct"/>
            <w:tcBorders>
              <w:top w:val="single" w:sz="4" w:space="0" w:color="auto"/>
              <w:bottom w:val="nil"/>
            </w:tcBorders>
            <w:shd w:val="clear" w:color="auto" w:fill="FFF2CC" w:themeFill="accent4" w:themeFillTint="33"/>
            <w:vAlign w:val="center"/>
          </w:tcPr>
          <w:p w14:paraId="07E915C4" w14:textId="2E108983" w:rsidR="00546AB6" w:rsidRPr="0086186C" w:rsidRDefault="00546AB6" w:rsidP="00975C4C">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000000">
              <w:fldChar w:fldCharType="separate"/>
            </w:r>
            <w:r w:rsidRPr="0086186C">
              <w:fldChar w:fldCharType="end"/>
            </w:r>
            <w:r w:rsidRPr="0086186C">
              <w:t xml:space="preserve"> </w:t>
            </w:r>
            <w:r>
              <w:t>5</w:t>
            </w:r>
            <w:r w:rsidRPr="0086186C">
              <w:t xml:space="preserve"> </w:t>
            </w:r>
            <w:r w:rsidR="00823D99">
              <w:t>points</w:t>
            </w:r>
          </w:p>
        </w:tc>
      </w:tr>
      <w:tr w:rsidR="00546AB6" w:rsidRPr="008D2EC5" w14:paraId="44424729" w14:textId="77777777" w:rsidTr="00975C4C">
        <w:trPr>
          <w:trHeight w:val="93"/>
        </w:trPr>
        <w:tc>
          <w:tcPr>
            <w:tcW w:w="4082" w:type="pct"/>
            <w:tcBorders>
              <w:top w:val="nil"/>
              <w:bottom w:val="single" w:sz="4" w:space="0" w:color="auto"/>
            </w:tcBorders>
            <w:shd w:val="clear" w:color="auto" w:fill="FFF2CC" w:themeFill="accent4" w:themeFillTint="33"/>
          </w:tcPr>
          <w:p w14:paraId="2FE571A2" w14:textId="3F0CC728" w:rsidR="00546AB6" w:rsidRPr="00823D99" w:rsidRDefault="00823D99" w:rsidP="00975C4C">
            <w:pPr>
              <w:rPr>
                <w:lang w:val="fr-CH"/>
              </w:rPr>
            </w:pPr>
            <w:r w:rsidRPr="0072099C">
              <w:rPr>
                <w:rFonts w:cs="Hind Light"/>
                <w:szCs w:val="20"/>
                <w:lang w:val="fr-CH"/>
              </w:rPr>
              <w:t>Personne de contact dans la commune</w:t>
            </w:r>
            <w:r>
              <w:rPr>
                <w:rFonts w:cs="Hind Light"/>
                <w:szCs w:val="20"/>
                <w:lang w:val="fr-CH"/>
              </w:rPr>
              <w:t xml:space="preserve"> </w:t>
            </w:r>
            <w:r w:rsidR="00546AB6" w:rsidRPr="00823D99">
              <w:rPr>
                <w:lang w:val="fr-CH"/>
              </w:rPr>
              <w:t xml:space="preserve">: </w:t>
            </w:r>
            <w:r w:rsidR="00546AB6">
              <w:fldChar w:fldCharType="begin">
                <w:ffData>
                  <w:name w:val="Text302"/>
                  <w:enabled/>
                  <w:calcOnExit w:val="0"/>
                  <w:textInput/>
                </w:ffData>
              </w:fldChar>
            </w:r>
            <w:r w:rsidR="00546AB6" w:rsidRPr="00823D99">
              <w:rPr>
                <w:lang w:val="fr-CH"/>
              </w:rPr>
              <w:instrText xml:space="preserve"> FORMTEXT </w:instrText>
            </w:r>
            <w:r w:rsidR="00546AB6">
              <w:fldChar w:fldCharType="separate"/>
            </w:r>
            <w:r w:rsidR="00546AB6">
              <w:rPr>
                <w:noProof/>
              </w:rPr>
              <w:t> </w:t>
            </w:r>
            <w:r w:rsidR="00546AB6">
              <w:rPr>
                <w:noProof/>
              </w:rPr>
              <w:t> </w:t>
            </w:r>
            <w:r w:rsidR="00546AB6">
              <w:rPr>
                <w:noProof/>
              </w:rPr>
              <w:t> </w:t>
            </w:r>
            <w:r w:rsidR="00546AB6">
              <w:rPr>
                <w:noProof/>
              </w:rPr>
              <w:t> </w:t>
            </w:r>
            <w:r w:rsidR="00546AB6">
              <w:rPr>
                <w:noProof/>
              </w:rPr>
              <w:t> </w:t>
            </w:r>
            <w:r w:rsidR="00546AB6">
              <w:fldChar w:fldCharType="end"/>
            </w:r>
          </w:p>
        </w:tc>
        <w:tc>
          <w:tcPr>
            <w:tcW w:w="918" w:type="pct"/>
            <w:tcBorders>
              <w:top w:val="nil"/>
              <w:bottom w:val="single" w:sz="4" w:space="0" w:color="auto"/>
            </w:tcBorders>
            <w:shd w:val="clear" w:color="auto" w:fill="FFF2CC" w:themeFill="accent4" w:themeFillTint="33"/>
            <w:vAlign w:val="center"/>
          </w:tcPr>
          <w:p w14:paraId="10450E4D" w14:textId="77777777" w:rsidR="00546AB6" w:rsidRPr="00823D99" w:rsidRDefault="00546AB6" w:rsidP="00975C4C">
            <w:pPr>
              <w:rPr>
                <w:lang w:val="fr-CH"/>
              </w:rPr>
            </w:pPr>
          </w:p>
        </w:tc>
      </w:tr>
    </w:tbl>
    <w:p w14:paraId="3DB0C9A9" w14:textId="77777777" w:rsidR="00546AB6" w:rsidRPr="00823D99" w:rsidRDefault="00546AB6" w:rsidP="00546AB6">
      <w:pPr>
        <w:pStyle w:val="swswStandartText"/>
        <w:rPr>
          <w:lang w:val="fr-CH"/>
        </w:rPr>
      </w:pPr>
    </w:p>
    <w:p w14:paraId="29032FF0" w14:textId="58075AEE" w:rsidR="001600A6" w:rsidRPr="00823D99" w:rsidRDefault="00823D99" w:rsidP="00546AB6">
      <w:pPr>
        <w:pStyle w:val="Beschriftung"/>
        <w:shd w:val="clear" w:color="auto" w:fill="D9D9D9" w:themeFill="background1" w:themeFillShade="D9"/>
        <w:tabs>
          <w:tab w:val="left" w:pos="993"/>
        </w:tabs>
        <w:rPr>
          <w:rFonts w:eastAsiaTheme="minorHAnsi" w:cs="Hind Light"/>
          <w:szCs w:val="20"/>
          <w:lang w:val="fr-CH"/>
        </w:rPr>
      </w:pPr>
      <w:r w:rsidRPr="0072099C">
        <w:rPr>
          <w:lang w:val="fr-CH"/>
        </w:rPr>
        <w:t xml:space="preserve">Annexe </w:t>
      </w:r>
      <w:r>
        <w:rPr>
          <w:lang w:val="fr-CH"/>
        </w:rPr>
        <w:t>17</w:t>
      </w:r>
      <w:r w:rsidRPr="0072099C">
        <w:rPr>
          <w:lang w:val="fr-CH"/>
        </w:rPr>
        <w:t xml:space="preserve"> </w:t>
      </w:r>
      <w:r w:rsidRPr="0072099C">
        <w:rPr>
          <w:rFonts w:cs="Hind Light"/>
          <w:szCs w:val="20"/>
          <w:lang w:val="fr-CH"/>
        </w:rPr>
        <w:t xml:space="preserve">: </w:t>
      </w:r>
      <w:r w:rsidRPr="0072099C">
        <w:rPr>
          <w:lang w:val="fr-CH"/>
        </w:rPr>
        <w:t>Description de l'objet de politique sportive et / ou copie du procès-verbal de la réunion et /ou copie de l'article de presse</w:t>
      </w:r>
      <w:r w:rsidRPr="0072099C">
        <w:rPr>
          <w:rFonts w:cs="Hind Light"/>
          <w:lang w:val="fr-CH"/>
        </w:rPr>
        <w:t>.</w:t>
      </w:r>
      <w:r w:rsidR="001600A6" w:rsidRPr="00823D99">
        <w:rPr>
          <w:rFonts w:cs="Hind Light"/>
          <w:szCs w:val="20"/>
          <w:lang w:val="fr-CH"/>
        </w:rPr>
        <w:br w:type="page"/>
      </w:r>
    </w:p>
    <w:p w14:paraId="7B1405EA" w14:textId="1DD84DD9" w:rsidR="005A2E55" w:rsidRPr="003A5D2E" w:rsidRDefault="00EC00B5" w:rsidP="003C068C">
      <w:pPr>
        <w:pStyle w:val="SWAQberschrift1"/>
      </w:pPr>
      <w:bookmarkStart w:id="97" w:name="_Toc144211116"/>
      <w:r w:rsidRPr="00105511">
        <w:rPr>
          <w:lang w:val="fr-CH"/>
        </w:rPr>
        <w:lastRenderedPageBreak/>
        <w:t>élément 5</w:t>
      </w:r>
      <w:r>
        <w:rPr>
          <w:lang w:val="fr-CH"/>
        </w:rPr>
        <w:t xml:space="preserve"> </w:t>
      </w:r>
      <w:r w:rsidRPr="00105511">
        <w:rPr>
          <w:lang w:val="fr-CH"/>
        </w:rPr>
        <w:t>: Succès</w:t>
      </w:r>
      <w:bookmarkEnd w:id="97"/>
      <w:r>
        <w:t xml:space="preserve"> </w:t>
      </w:r>
    </w:p>
    <w:p w14:paraId="588229EF" w14:textId="1197E102" w:rsidR="005A2E55" w:rsidRPr="003A5D2E" w:rsidRDefault="00EC00B5" w:rsidP="003C068C">
      <w:pPr>
        <w:pStyle w:val="SWAQberschrift2"/>
      </w:pPr>
      <w:bookmarkStart w:id="98" w:name="_Toc144211117"/>
      <w:r w:rsidRPr="74F7E3AF">
        <w:rPr>
          <w:lang w:val="fr-CH"/>
        </w:rPr>
        <w:t>résultats de championnats / compétitions</w:t>
      </w:r>
      <w:bookmarkEnd w:id="98"/>
      <w:r w:rsidRPr="00105511">
        <w:rPr>
          <w:lang w:val="fr-CH"/>
        </w:rPr>
        <w:t xml:space="preserve"> </w:t>
      </w:r>
    </w:p>
    <w:p w14:paraId="306EC228" w14:textId="738CABFD" w:rsidR="00EC00B5" w:rsidRPr="0072099C" w:rsidRDefault="00EC00B5" w:rsidP="00EC00B5">
      <w:pPr>
        <w:pStyle w:val="swswStandartText"/>
        <w:rPr>
          <w:rFonts w:ascii="Hind Light" w:hAnsi="Hind Light" w:cs="Hind Light"/>
          <w:sz w:val="20"/>
          <w:szCs w:val="20"/>
          <w:lang w:val="fr-CH"/>
        </w:rPr>
      </w:pPr>
      <w:r w:rsidRPr="0072099C">
        <w:rPr>
          <w:rFonts w:ascii="Hind Light" w:hAnsi="Hind Light" w:cs="Hind Light"/>
          <w:sz w:val="20"/>
          <w:szCs w:val="20"/>
          <w:lang w:val="fr-CH"/>
        </w:rPr>
        <w:t xml:space="preserve">Les résultats d'un club </w:t>
      </w:r>
      <w:proofErr w:type="gramStart"/>
      <w:r w:rsidRPr="0072099C">
        <w:rPr>
          <w:rFonts w:ascii="Hind Light" w:hAnsi="Hind Light" w:cs="Hind Light"/>
          <w:sz w:val="20"/>
          <w:szCs w:val="20"/>
          <w:lang w:val="fr-CH"/>
        </w:rPr>
        <w:t>de la PR</w:t>
      </w:r>
      <w:proofErr w:type="gramEnd"/>
      <w:r w:rsidRPr="0072099C">
        <w:rPr>
          <w:rFonts w:ascii="Hind Light" w:hAnsi="Hind Light" w:cs="Hind Light"/>
          <w:sz w:val="20"/>
          <w:szCs w:val="20"/>
          <w:lang w:val="fr-CH"/>
        </w:rPr>
        <w:t xml:space="preserve"> </w:t>
      </w:r>
      <w:r>
        <w:rPr>
          <w:rFonts w:ascii="Hind Light" w:hAnsi="Hind Light" w:cs="Hind Light"/>
          <w:sz w:val="20"/>
          <w:szCs w:val="20"/>
          <w:lang w:val="fr-CH"/>
        </w:rPr>
        <w:t xml:space="preserve">aux compétitions (inter)nationales </w:t>
      </w:r>
      <w:r w:rsidRPr="0072099C">
        <w:rPr>
          <w:rFonts w:ascii="Hind Light" w:hAnsi="Hind Light" w:cs="Hind Light"/>
          <w:sz w:val="20"/>
          <w:szCs w:val="20"/>
          <w:lang w:val="fr-CH"/>
        </w:rPr>
        <w:t xml:space="preserve">constituent une part importante de son attestation de réussite. </w:t>
      </w:r>
      <w:r w:rsidRPr="00EC00B5">
        <w:rPr>
          <w:rFonts w:ascii="Hind Light" w:hAnsi="Hind Light" w:cs="Hind Light"/>
          <w:sz w:val="20"/>
          <w:szCs w:val="20"/>
          <w:lang w:val="fr-CH"/>
        </w:rPr>
        <w:t>C'est pourquoi ils doivent être récompensés et reconnus en conséquence. Lorsque les athlètes d'un même club remportent un grand nombre de succès, on peut supposer que la structure du club est bien gérée et que les conditions générales sont bonnes. Chaque succès international aide Swiss Aquatics Diving et l'ensemble du sport. Un barème de points est présenté ci-dessous. Il explique combien de points sont attribués pour chaque performance.</w:t>
      </w:r>
    </w:p>
    <w:p w14:paraId="1E3625F5" w14:textId="77777777" w:rsidR="00781F82" w:rsidRPr="0058213B" w:rsidRDefault="00781F82" w:rsidP="00781F82">
      <w:pPr>
        <w:rPr>
          <w:lang w:val="fr-CH"/>
        </w:rPr>
      </w:pPr>
    </w:p>
    <w:tbl>
      <w:tblPr>
        <w:tblStyle w:val="Tabellenraster"/>
        <w:tblW w:w="9509" w:type="dxa"/>
        <w:tblLook w:val="04A0" w:firstRow="1" w:lastRow="0" w:firstColumn="1" w:lastColumn="0" w:noHBand="0" w:noVBand="1"/>
      </w:tblPr>
      <w:tblGrid>
        <w:gridCol w:w="3544"/>
        <w:gridCol w:w="1121"/>
        <w:gridCol w:w="1193"/>
        <w:gridCol w:w="1278"/>
        <w:gridCol w:w="1296"/>
        <w:gridCol w:w="1065"/>
        <w:gridCol w:w="12"/>
      </w:tblGrid>
      <w:tr w:rsidR="0038644F" w:rsidRPr="00D30830" w14:paraId="6D346216" w14:textId="77777777" w:rsidTr="00975C4C">
        <w:tc>
          <w:tcPr>
            <w:tcW w:w="9509" w:type="dxa"/>
            <w:gridSpan w:val="7"/>
            <w:tcBorders>
              <w:top w:val="nil"/>
              <w:left w:val="nil"/>
              <w:bottom w:val="single" w:sz="4" w:space="0" w:color="auto"/>
              <w:right w:val="nil"/>
            </w:tcBorders>
            <w:shd w:val="clear" w:color="auto" w:fill="E2EFD9" w:themeFill="accent6" w:themeFillTint="33"/>
          </w:tcPr>
          <w:p w14:paraId="560A88F1" w14:textId="7CBDBDC1" w:rsidR="0038644F" w:rsidRPr="00D30830" w:rsidRDefault="0038644F" w:rsidP="00975C4C">
            <w:pPr>
              <w:spacing w:line="240" w:lineRule="auto"/>
              <w:rPr>
                <w:rFonts w:cs="Hind Light"/>
                <w:b/>
                <w:bCs/>
                <w:color w:val="000000"/>
                <w:szCs w:val="20"/>
                <w:lang w:eastAsia="de-CH"/>
              </w:rPr>
            </w:pPr>
            <w:r>
              <w:rPr>
                <w:rFonts w:cs="Hind Light"/>
                <w:b/>
                <w:bCs/>
                <w:color w:val="000000"/>
                <w:szCs w:val="20"/>
                <w:lang w:eastAsia="de-CH"/>
              </w:rPr>
              <w:t>Elite</w:t>
            </w:r>
          </w:p>
        </w:tc>
      </w:tr>
      <w:tr w:rsidR="0038644F" w14:paraId="4DACB3A7" w14:textId="77777777" w:rsidTr="00975C4C">
        <w:trPr>
          <w:gridAfter w:val="1"/>
          <w:wAfter w:w="12" w:type="dxa"/>
        </w:trPr>
        <w:tc>
          <w:tcPr>
            <w:tcW w:w="3544" w:type="dxa"/>
            <w:tcBorders>
              <w:top w:val="single" w:sz="4" w:space="0" w:color="auto"/>
            </w:tcBorders>
          </w:tcPr>
          <w:p w14:paraId="0DA3CC59" w14:textId="7D3F7480" w:rsidR="0038644F" w:rsidRPr="00277F14" w:rsidRDefault="0038644F" w:rsidP="00975C4C">
            <w:pPr>
              <w:rPr>
                <w:b/>
                <w:bCs/>
              </w:rPr>
            </w:pPr>
            <w:r>
              <w:rPr>
                <w:b/>
                <w:bCs/>
              </w:rPr>
              <w:t xml:space="preserve">Niveau </w:t>
            </w:r>
            <w:r w:rsidR="00EC00B5">
              <w:rPr>
                <w:b/>
                <w:bCs/>
              </w:rPr>
              <w:t>de la compétition</w:t>
            </w:r>
          </w:p>
        </w:tc>
        <w:tc>
          <w:tcPr>
            <w:tcW w:w="1121" w:type="dxa"/>
            <w:tcBorders>
              <w:top w:val="single" w:sz="4" w:space="0" w:color="auto"/>
            </w:tcBorders>
          </w:tcPr>
          <w:p w14:paraId="5FE32A9A" w14:textId="45A38252" w:rsidR="0038644F" w:rsidRPr="00D30830" w:rsidRDefault="00EC00B5" w:rsidP="00975C4C">
            <w:pPr>
              <w:rPr>
                <w:b/>
                <w:bCs/>
              </w:rPr>
            </w:pPr>
            <w:r>
              <w:rPr>
                <w:b/>
                <w:bCs/>
              </w:rPr>
              <w:t>Sélection</w:t>
            </w:r>
          </w:p>
        </w:tc>
        <w:tc>
          <w:tcPr>
            <w:tcW w:w="1193" w:type="dxa"/>
            <w:tcBorders>
              <w:top w:val="single" w:sz="4" w:space="0" w:color="auto"/>
            </w:tcBorders>
          </w:tcPr>
          <w:p w14:paraId="28E63F99" w14:textId="77777777" w:rsidR="0038644F" w:rsidRPr="00D30830" w:rsidRDefault="0038644F" w:rsidP="00975C4C">
            <w:pPr>
              <w:rPr>
                <w:b/>
                <w:bCs/>
              </w:rPr>
            </w:pPr>
            <w:r w:rsidRPr="00D30830">
              <w:rPr>
                <w:b/>
                <w:bCs/>
              </w:rPr>
              <w:t>Finale</w:t>
            </w:r>
          </w:p>
        </w:tc>
        <w:tc>
          <w:tcPr>
            <w:tcW w:w="1278" w:type="dxa"/>
            <w:tcBorders>
              <w:top w:val="single" w:sz="4" w:space="0" w:color="auto"/>
            </w:tcBorders>
          </w:tcPr>
          <w:p w14:paraId="24228868" w14:textId="546135B2" w:rsidR="0038644F" w:rsidRPr="00D30830" w:rsidRDefault="0038644F" w:rsidP="00975C4C">
            <w:pPr>
              <w:rPr>
                <w:b/>
                <w:bCs/>
              </w:rPr>
            </w:pPr>
            <w:r>
              <w:rPr>
                <w:b/>
                <w:bCs/>
              </w:rPr>
              <w:t>Dipl</w:t>
            </w:r>
            <w:r w:rsidR="00EC00B5">
              <w:rPr>
                <w:b/>
                <w:bCs/>
              </w:rPr>
              <w:t>ô</w:t>
            </w:r>
            <w:r>
              <w:rPr>
                <w:b/>
                <w:bCs/>
              </w:rPr>
              <w:t>m</w:t>
            </w:r>
            <w:r w:rsidR="00CA76CC">
              <w:rPr>
                <w:b/>
                <w:bCs/>
              </w:rPr>
              <w:t>e</w:t>
            </w:r>
          </w:p>
        </w:tc>
        <w:tc>
          <w:tcPr>
            <w:tcW w:w="1296" w:type="dxa"/>
            <w:tcBorders>
              <w:top w:val="single" w:sz="4" w:space="0" w:color="auto"/>
            </w:tcBorders>
          </w:tcPr>
          <w:p w14:paraId="5BD7BD9E" w14:textId="13137533" w:rsidR="0038644F" w:rsidRPr="00D30830" w:rsidRDefault="0038644F" w:rsidP="00975C4C">
            <w:pPr>
              <w:rPr>
                <w:b/>
                <w:bCs/>
              </w:rPr>
            </w:pPr>
            <w:r>
              <w:rPr>
                <w:b/>
                <w:bCs/>
              </w:rPr>
              <w:t>M</w:t>
            </w:r>
            <w:r w:rsidR="00EC00B5">
              <w:rPr>
                <w:b/>
                <w:bCs/>
              </w:rPr>
              <w:t>é</w:t>
            </w:r>
            <w:r>
              <w:rPr>
                <w:b/>
                <w:bCs/>
              </w:rPr>
              <w:t>daille</w:t>
            </w:r>
          </w:p>
        </w:tc>
        <w:tc>
          <w:tcPr>
            <w:tcW w:w="1065" w:type="dxa"/>
            <w:tcBorders>
              <w:top w:val="single" w:sz="4" w:space="0" w:color="auto"/>
            </w:tcBorders>
          </w:tcPr>
          <w:p w14:paraId="7E924D4E" w14:textId="473CA839" w:rsidR="0038644F" w:rsidRPr="00D30830" w:rsidRDefault="0038644F" w:rsidP="00975C4C">
            <w:pPr>
              <w:rPr>
                <w:b/>
                <w:bCs/>
              </w:rPr>
            </w:pPr>
            <w:r>
              <w:rPr>
                <w:b/>
                <w:bCs/>
              </w:rPr>
              <w:t>Tit</w:t>
            </w:r>
            <w:r w:rsidR="00EC00B5">
              <w:rPr>
                <w:b/>
                <w:bCs/>
              </w:rPr>
              <w:t>re</w:t>
            </w:r>
          </w:p>
        </w:tc>
      </w:tr>
      <w:tr w:rsidR="0038644F" w14:paraId="791DEB56" w14:textId="77777777" w:rsidTr="00975C4C">
        <w:trPr>
          <w:gridAfter w:val="1"/>
          <w:wAfter w:w="12" w:type="dxa"/>
        </w:trPr>
        <w:tc>
          <w:tcPr>
            <w:tcW w:w="3544" w:type="dxa"/>
          </w:tcPr>
          <w:p w14:paraId="7574F37E" w14:textId="74A19B11" w:rsidR="0038644F" w:rsidRPr="007D5275" w:rsidRDefault="00EC00B5" w:rsidP="00975C4C">
            <w:r>
              <w:t>Championnats du monde</w:t>
            </w:r>
            <w:r w:rsidR="0038644F" w:rsidRPr="007D5275">
              <w:t xml:space="preserve"> </w:t>
            </w:r>
            <w:r w:rsidR="0038644F">
              <w:t>(</w:t>
            </w:r>
            <w:r>
              <w:t>C</w:t>
            </w:r>
            <w:r w:rsidR="0038644F">
              <w:t xml:space="preserve">M) </w:t>
            </w:r>
          </w:p>
        </w:tc>
        <w:tc>
          <w:tcPr>
            <w:tcW w:w="1121" w:type="dxa"/>
          </w:tcPr>
          <w:p w14:paraId="22AE2335" w14:textId="718CADBA" w:rsidR="0038644F" w:rsidRDefault="0038644F" w:rsidP="00975C4C">
            <w:pPr>
              <w:jc w:val="center"/>
            </w:pPr>
            <w:r>
              <w:t xml:space="preserve">3 </w:t>
            </w:r>
            <w:r w:rsidR="00EC00B5">
              <w:t>Points</w:t>
            </w:r>
          </w:p>
        </w:tc>
        <w:tc>
          <w:tcPr>
            <w:tcW w:w="1193" w:type="dxa"/>
          </w:tcPr>
          <w:p w14:paraId="0D897A9A" w14:textId="1C53A368" w:rsidR="0038644F" w:rsidRDefault="0038644F" w:rsidP="00975C4C">
            <w:pPr>
              <w:jc w:val="center"/>
            </w:pPr>
            <w:r>
              <w:t xml:space="preserve">5 </w:t>
            </w:r>
            <w:r w:rsidR="00EC00B5">
              <w:t>Points</w:t>
            </w:r>
          </w:p>
        </w:tc>
        <w:tc>
          <w:tcPr>
            <w:tcW w:w="1278" w:type="dxa"/>
          </w:tcPr>
          <w:p w14:paraId="6E313152" w14:textId="42C4C3AC" w:rsidR="0038644F" w:rsidRDefault="0038644F" w:rsidP="00975C4C">
            <w:pPr>
              <w:jc w:val="center"/>
            </w:pPr>
            <w:r>
              <w:t xml:space="preserve">6 </w:t>
            </w:r>
            <w:r w:rsidR="00EC00B5">
              <w:t>Points</w:t>
            </w:r>
          </w:p>
        </w:tc>
        <w:tc>
          <w:tcPr>
            <w:tcW w:w="1296" w:type="dxa"/>
          </w:tcPr>
          <w:p w14:paraId="703E0CA6" w14:textId="61A8D912" w:rsidR="0038644F" w:rsidRDefault="0038644F" w:rsidP="00975C4C">
            <w:pPr>
              <w:jc w:val="center"/>
            </w:pPr>
            <w:r>
              <w:t xml:space="preserve">8 </w:t>
            </w:r>
            <w:r w:rsidR="00EC00B5">
              <w:t>Points</w:t>
            </w:r>
          </w:p>
        </w:tc>
        <w:tc>
          <w:tcPr>
            <w:tcW w:w="1065" w:type="dxa"/>
          </w:tcPr>
          <w:p w14:paraId="177831DF" w14:textId="00557E1B" w:rsidR="0038644F" w:rsidRDefault="0038644F" w:rsidP="00975C4C">
            <w:pPr>
              <w:jc w:val="center"/>
            </w:pPr>
            <w:r>
              <w:t xml:space="preserve">10 </w:t>
            </w:r>
            <w:r w:rsidR="00EC00B5">
              <w:t>Points</w:t>
            </w:r>
          </w:p>
        </w:tc>
      </w:tr>
      <w:tr w:rsidR="0038644F" w14:paraId="34288407" w14:textId="77777777" w:rsidTr="00975C4C">
        <w:trPr>
          <w:gridAfter w:val="1"/>
          <w:wAfter w:w="12" w:type="dxa"/>
        </w:trPr>
        <w:tc>
          <w:tcPr>
            <w:tcW w:w="3544" w:type="dxa"/>
          </w:tcPr>
          <w:p w14:paraId="0BDA2C58" w14:textId="40F24F04" w:rsidR="0038644F" w:rsidRDefault="00EC00B5" w:rsidP="00975C4C">
            <w:r>
              <w:t>Championnats d’Europe</w:t>
            </w:r>
            <w:r w:rsidR="0038644F">
              <w:t xml:space="preserve"> (</w:t>
            </w:r>
            <w:r>
              <w:t>CE</w:t>
            </w:r>
            <w:r w:rsidR="0038644F">
              <w:t>)</w:t>
            </w:r>
          </w:p>
        </w:tc>
        <w:tc>
          <w:tcPr>
            <w:tcW w:w="1121" w:type="dxa"/>
          </w:tcPr>
          <w:p w14:paraId="4BE3E73D" w14:textId="12479AA9" w:rsidR="0038644F" w:rsidRDefault="0038644F" w:rsidP="00975C4C">
            <w:pPr>
              <w:jc w:val="center"/>
            </w:pPr>
            <w:r>
              <w:t xml:space="preserve">1 </w:t>
            </w:r>
            <w:r w:rsidR="00EC00B5">
              <w:t>Point</w:t>
            </w:r>
          </w:p>
        </w:tc>
        <w:tc>
          <w:tcPr>
            <w:tcW w:w="1193" w:type="dxa"/>
          </w:tcPr>
          <w:p w14:paraId="012ADCA4" w14:textId="4F81F522" w:rsidR="0038644F" w:rsidRDefault="0038644F" w:rsidP="00975C4C">
            <w:pPr>
              <w:jc w:val="center"/>
            </w:pPr>
            <w:r>
              <w:t xml:space="preserve">2 </w:t>
            </w:r>
            <w:r w:rsidR="00EC00B5">
              <w:t>Points</w:t>
            </w:r>
          </w:p>
        </w:tc>
        <w:tc>
          <w:tcPr>
            <w:tcW w:w="1278" w:type="dxa"/>
          </w:tcPr>
          <w:p w14:paraId="645F2C02" w14:textId="444CF206" w:rsidR="0038644F" w:rsidRDefault="0038644F" w:rsidP="00975C4C">
            <w:pPr>
              <w:jc w:val="center"/>
            </w:pPr>
            <w:r>
              <w:t xml:space="preserve">3 </w:t>
            </w:r>
            <w:r w:rsidR="00EC00B5">
              <w:t>Points</w:t>
            </w:r>
          </w:p>
        </w:tc>
        <w:tc>
          <w:tcPr>
            <w:tcW w:w="1296" w:type="dxa"/>
          </w:tcPr>
          <w:p w14:paraId="32283DEB" w14:textId="7838811F" w:rsidR="0038644F" w:rsidRDefault="0038644F" w:rsidP="00975C4C">
            <w:pPr>
              <w:jc w:val="center"/>
            </w:pPr>
            <w:r>
              <w:t xml:space="preserve">4 </w:t>
            </w:r>
            <w:r w:rsidR="00EC00B5">
              <w:t>Points</w:t>
            </w:r>
          </w:p>
        </w:tc>
        <w:tc>
          <w:tcPr>
            <w:tcW w:w="1065" w:type="dxa"/>
          </w:tcPr>
          <w:p w14:paraId="4CDC229B" w14:textId="6818F290" w:rsidR="0038644F" w:rsidRDefault="0038644F" w:rsidP="00975C4C">
            <w:pPr>
              <w:jc w:val="center"/>
            </w:pPr>
            <w:r>
              <w:t xml:space="preserve">5 </w:t>
            </w:r>
            <w:r w:rsidR="00EC00B5">
              <w:t>Points</w:t>
            </w:r>
          </w:p>
        </w:tc>
      </w:tr>
      <w:tr w:rsidR="0038644F" w14:paraId="6225EDE2" w14:textId="77777777" w:rsidTr="00975C4C">
        <w:trPr>
          <w:gridAfter w:val="1"/>
          <w:wAfter w:w="12" w:type="dxa"/>
        </w:trPr>
        <w:tc>
          <w:tcPr>
            <w:tcW w:w="3544" w:type="dxa"/>
          </w:tcPr>
          <w:p w14:paraId="115DD3B7" w14:textId="28B9DCDA" w:rsidR="0038644F" w:rsidRPr="00781F82" w:rsidRDefault="00EC00B5" w:rsidP="00975C4C">
            <w:pPr>
              <w:rPr>
                <w:lang w:val="fr-CH"/>
              </w:rPr>
            </w:pPr>
            <w:r>
              <w:rPr>
                <w:lang w:val="fr-CH"/>
              </w:rPr>
              <w:t>Championnats suisses</w:t>
            </w:r>
            <w:r w:rsidR="0038644F">
              <w:rPr>
                <w:lang w:val="fr-CH"/>
              </w:rPr>
              <w:t xml:space="preserve"> (</w:t>
            </w:r>
            <w:r>
              <w:rPr>
                <w:lang w:val="fr-CH"/>
              </w:rPr>
              <w:t>CS</w:t>
            </w:r>
            <w:r w:rsidR="0038644F">
              <w:rPr>
                <w:lang w:val="fr-CH"/>
              </w:rPr>
              <w:t>)</w:t>
            </w:r>
          </w:p>
        </w:tc>
        <w:tc>
          <w:tcPr>
            <w:tcW w:w="1121" w:type="dxa"/>
          </w:tcPr>
          <w:p w14:paraId="578FDEC8" w14:textId="77777777" w:rsidR="0038644F" w:rsidRDefault="0038644F" w:rsidP="00975C4C">
            <w:pPr>
              <w:jc w:val="center"/>
            </w:pPr>
            <w:r>
              <w:t>-</w:t>
            </w:r>
          </w:p>
        </w:tc>
        <w:tc>
          <w:tcPr>
            <w:tcW w:w="1193" w:type="dxa"/>
          </w:tcPr>
          <w:p w14:paraId="45628D8D" w14:textId="77777777" w:rsidR="0038644F" w:rsidRDefault="0038644F" w:rsidP="00975C4C">
            <w:pPr>
              <w:jc w:val="center"/>
            </w:pPr>
            <w:r>
              <w:t>-</w:t>
            </w:r>
          </w:p>
        </w:tc>
        <w:tc>
          <w:tcPr>
            <w:tcW w:w="1278" w:type="dxa"/>
          </w:tcPr>
          <w:p w14:paraId="70DD2D77" w14:textId="77777777" w:rsidR="0038644F" w:rsidRDefault="0038644F" w:rsidP="00975C4C">
            <w:pPr>
              <w:jc w:val="center"/>
            </w:pPr>
            <w:r>
              <w:t>-</w:t>
            </w:r>
          </w:p>
        </w:tc>
        <w:tc>
          <w:tcPr>
            <w:tcW w:w="1296" w:type="dxa"/>
          </w:tcPr>
          <w:p w14:paraId="702626DD" w14:textId="77777777" w:rsidR="0038644F" w:rsidRDefault="0038644F" w:rsidP="00975C4C">
            <w:pPr>
              <w:jc w:val="center"/>
            </w:pPr>
            <w:r>
              <w:t>-</w:t>
            </w:r>
          </w:p>
        </w:tc>
        <w:tc>
          <w:tcPr>
            <w:tcW w:w="1065" w:type="dxa"/>
          </w:tcPr>
          <w:p w14:paraId="02ADD736" w14:textId="3ABDC9D2" w:rsidR="0038644F" w:rsidRDefault="0038644F" w:rsidP="00975C4C">
            <w:pPr>
              <w:jc w:val="center"/>
            </w:pPr>
            <w:r>
              <w:t xml:space="preserve">1 </w:t>
            </w:r>
            <w:r w:rsidR="00EC00B5">
              <w:t>Point</w:t>
            </w:r>
          </w:p>
        </w:tc>
      </w:tr>
    </w:tbl>
    <w:p w14:paraId="75345CE9" w14:textId="77777777" w:rsidR="0038644F" w:rsidRDefault="0038644F" w:rsidP="00781F82">
      <w:pPr>
        <w:rPr>
          <w:lang w:val="fr-CH"/>
        </w:rPr>
      </w:pPr>
    </w:p>
    <w:tbl>
      <w:tblPr>
        <w:tblStyle w:val="Tabellenraster"/>
        <w:tblW w:w="9509" w:type="dxa"/>
        <w:tblLook w:val="04A0" w:firstRow="1" w:lastRow="0" w:firstColumn="1" w:lastColumn="0" w:noHBand="0" w:noVBand="1"/>
      </w:tblPr>
      <w:tblGrid>
        <w:gridCol w:w="3544"/>
        <w:gridCol w:w="1121"/>
        <w:gridCol w:w="1193"/>
        <w:gridCol w:w="1278"/>
        <w:gridCol w:w="1296"/>
        <w:gridCol w:w="1065"/>
        <w:gridCol w:w="12"/>
      </w:tblGrid>
      <w:tr w:rsidR="00D30830" w:rsidRPr="00D30830" w14:paraId="24BD7DA2" w14:textId="77777777" w:rsidTr="007D5275">
        <w:tc>
          <w:tcPr>
            <w:tcW w:w="9509" w:type="dxa"/>
            <w:gridSpan w:val="7"/>
            <w:tcBorders>
              <w:top w:val="nil"/>
              <w:left w:val="nil"/>
              <w:bottom w:val="single" w:sz="4" w:space="0" w:color="auto"/>
              <w:right w:val="nil"/>
            </w:tcBorders>
            <w:shd w:val="clear" w:color="auto" w:fill="E2EFD9" w:themeFill="accent6" w:themeFillTint="33"/>
          </w:tcPr>
          <w:p w14:paraId="0175F17A" w14:textId="32D8FAD5" w:rsidR="00D30830" w:rsidRPr="00D30830" w:rsidRDefault="00EC00B5" w:rsidP="00D30830">
            <w:pPr>
              <w:spacing w:line="240" w:lineRule="auto"/>
              <w:rPr>
                <w:rFonts w:cs="Hind Light"/>
                <w:b/>
                <w:bCs/>
                <w:color w:val="000000"/>
                <w:szCs w:val="20"/>
                <w:lang w:eastAsia="de-CH"/>
              </w:rPr>
            </w:pPr>
            <w:r>
              <w:rPr>
                <w:rFonts w:cs="Hind Light"/>
                <w:b/>
                <w:bCs/>
                <w:color w:val="000000"/>
                <w:szCs w:val="20"/>
                <w:lang w:eastAsia="de-CH"/>
              </w:rPr>
              <w:t>Relève</w:t>
            </w:r>
          </w:p>
        </w:tc>
      </w:tr>
      <w:tr w:rsidR="00EC00B5" w14:paraId="1A06DEC9" w14:textId="77777777" w:rsidTr="007D5275">
        <w:trPr>
          <w:gridAfter w:val="1"/>
          <w:wAfter w:w="12" w:type="dxa"/>
        </w:trPr>
        <w:tc>
          <w:tcPr>
            <w:tcW w:w="3544" w:type="dxa"/>
            <w:tcBorders>
              <w:top w:val="single" w:sz="4" w:space="0" w:color="auto"/>
            </w:tcBorders>
          </w:tcPr>
          <w:p w14:paraId="1E5AF662" w14:textId="069B6484" w:rsidR="00EC00B5" w:rsidRPr="00277F14" w:rsidRDefault="00EC00B5" w:rsidP="00EC00B5">
            <w:pPr>
              <w:rPr>
                <w:b/>
                <w:bCs/>
              </w:rPr>
            </w:pPr>
            <w:r>
              <w:rPr>
                <w:b/>
                <w:bCs/>
              </w:rPr>
              <w:t>Niveau de la compétition</w:t>
            </w:r>
          </w:p>
        </w:tc>
        <w:tc>
          <w:tcPr>
            <w:tcW w:w="1121" w:type="dxa"/>
            <w:tcBorders>
              <w:top w:val="single" w:sz="4" w:space="0" w:color="auto"/>
            </w:tcBorders>
          </w:tcPr>
          <w:p w14:paraId="22AAC0EE" w14:textId="1EAA771F" w:rsidR="00EC00B5" w:rsidRPr="00D30830" w:rsidRDefault="00EC00B5" w:rsidP="00EC00B5">
            <w:pPr>
              <w:rPr>
                <w:b/>
                <w:bCs/>
              </w:rPr>
            </w:pPr>
            <w:r>
              <w:rPr>
                <w:b/>
                <w:bCs/>
              </w:rPr>
              <w:t>Sélection</w:t>
            </w:r>
          </w:p>
        </w:tc>
        <w:tc>
          <w:tcPr>
            <w:tcW w:w="1193" w:type="dxa"/>
            <w:tcBorders>
              <w:top w:val="single" w:sz="4" w:space="0" w:color="auto"/>
            </w:tcBorders>
          </w:tcPr>
          <w:p w14:paraId="0BB82E33" w14:textId="39E80EF4" w:rsidR="00EC00B5" w:rsidRPr="00D30830" w:rsidRDefault="00EC00B5" w:rsidP="00EC00B5">
            <w:pPr>
              <w:rPr>
                <w:b/>
                <w:bCs/>
              </w:rPr>
            </w:pPr>
            <w:r w:rsidRPr="00D30830">
              <w:rPr>
                <w:b/>
                <w:bCs/>
              </w:rPr>
              <w:t>Finale</w:t>
            </w:r>
          </w:p>
        </w:tc>
        <w:tc>
          <w:tcPr>
            <w:tcW w:w="1278" w:type="dxa"/>
            <w:tcBorders>
              <w:top w:val="single" w:sz="4" w:space="0" w:color="auto"/>
            </w:tcBorders>
          </w:tcPr>
          <w:p w14:paraId="33D115CC" w14:textId="2EFF7DBC" w:rsidR="00EC00B5" w:rsidRPr="00D30830" w:rsidRDefault="00EC00B5" w:rsidP="00EC00B5">
            <w:pPr>
              <w:rPr>
                <w:b/>
                <w:bCs/>
              </w:rPr>
            </w:pPr>
            <w:r>
              <w:rPr>
                <w:b/>
                <w:bCs/>
              </w:rPr>
              <w:t>Diplôm</w:t>
            </w:r>
            <w:r w:rsidR="00CA76CC">
              <w:rPr>
                <w:b/>
                <w:bCs/>
              </w:rPr>
              <w:t>e</w:t>
            </w:r>
          </w:p>
        </w:tc>
        <w:tc>
          <w:tcPr>
            <w:tcW w:w="1296" w:type="dxa"/>
            <w:tcBorders>
              <w:top w:val="single" w:sz="4" w:space="0" w:color="auto"/>
            </w:tcBorders>
          </w:tcPr>
          <w:p w14:paraId="773E0095" w14:textId="5E323598" w:rsidR="00EC00B5" w:rsidRPr="00D30830" w:rsidRDefault="00EC00B5" w:rsidP="00EC00B5">
            <w:pPr>
              <w:rPr>
                <w:b/>
                <w:bCs/>
              </w:rPr>
            </w:pPr>
            <w:r>
              <w:rPr>
                <w:b/>
                <w:bCs/>
              </w:rPr>
              <w:t>Médaille</w:t>
            </w:r>
          </w:p>
        </w:tc>
        <w:tc>
          <w:tcPr>
            <w:tcW w:w="1065" w:type="dxa"/>
            <w:tcBorders>
              <w:top w:val="single" w:sz="4" w:space="0" w:color="auto"/>
            </w:tcBorders>
          </w:tcPr>
          <w:p w14:paraId="20A94D4A" w14:textId="5724B510" w:rsidR="00EC00B5" w:rsidRPr="00D30830" w:rsidRDefault="00EC00B5" w:rsidP="00EC00B5">
            <w:pPr>
              <w:rPr>
                <w:b/>
                <w:bCs/>
              </w:rPr>
            </w:pPr>
            <w:r>
              <w:rPr>
                <w:b/>
                <w:bCs/>
              </w:rPr>
              <w:t>Titre</w:t>
            </w:r>
          </w:p>
        </w:tc>
      </w:tr>
      <w:tr w:rsidR="00781F82" w14:paraId="53C97237" w14:textId="77777777" w:rsidTr="007D5275">
        <w:trPr>
          <w:gridAfter w:val="1"/>
          <w:wAfter w:w="12" w:type="dxa"/>
        </w:trPr>
        <w:tc>
          <w:tcPr>
            <w:tcW w:w="3544" w:type="dxa"/>
          </w:tcPr>
          <w:p w14:paraId="149D82C3" w14:textId="02C9AFEE" w:rsidR="00781F82" w:rsidRPr="00CA76CC" w:rsidRDefault="00EC00B5" w:rsidP="00975C4C">
            <w:pPr>
              <w:rPr>
                <w:lang w:val="fr-CH"/>
              </w:rPr>
            </w:pPr>
            <w:r w:rsidRPr="00CA76CC">
              <w:rPr>
                <w:lang w:val="fr-CH"/>
              </w:rPr>
              <w:t xml:space="preserve">Championnats du monde </w:t>
            </w:r>
            <w:r w:rsidR="007D5275" w:rsidRPr="00CA76CC">
              <w:rPr>
                <w:lang w:val="fr-CH"/>
              </w:rPr>
              <w:t>Junio</w:t>
            </w:r>
            <w:r w:rsidRPr="00CA76CC">
              <w:rPr>
                <w:lang w:val="fr-CH"/>
              </w:rPr>
              <w:t>rs</w:t>
            </w:r>
            <w:r w:rsidR="007D5275" w:rsidRPr="00CA76CC">
              <w:rPr>
                <w:lang w:val="fr-CH"/>
              </w:rPr>
              <w:t xml:space="preserve"> (</w:t>
            </w:r>
            <w:r w:rsidR="00CA76CC">
              <w:rPr>
                <w:lang w:val="fr-CH"/>
              </w:rPr>
              <w:t>CMJ</w:t>
            </w:r>
            <w:r w:rsidR="007D5275" w:rsidRPr="00CA76CC">
              <w:rPr>
                <w:lang w:val="fr-CH"/>
              </w:rPr>
              <w:t xml:space="preserve">) </w:t>
            </w:r>
          </w:p>
        </w:tc>
        <w:tc>
          <w:tcPr>
            <w:tcW w:w="1121" w:type="dxa"/>
          </w:tcPr>
          <w:p w14:paraId="79AE4016" w14:textId="4BA38E3D" w:rsidR="00781F82" w:rsidRDefault="00781F82" w:rsidP="00D30830">
            <w:pPr>
              <w:jc w:val="center"/>
            </w:pPr>
            <w:r>
              <w:t>3</w:t>
            </w:r>
            <w:r w:rsidR="00D30830">
              <w:t xml:space="preserve"> </w:t>
            </w:r>
            <w:r w:rsidR="00EC00B5">
              <w:t>Points</w:t>
            </w:r>
          </w:p>
        </w:tc>
        <w:tc>
          <w:tcPr>
            <w:tcW w:w="1193" w:type="dxa"/>
          </w:tcPr>
          <w:p w14:paraId="2CDD969C" w14:textId="4BB96D44" w:rsidR="00781F82" w:rsidRDefault="00781F82" w:rsidP="00D30830">
            <w:pPr>
              <w:jc w:val="center"/>
            </w:pPr>
            <w:r>
              <w:t>5</w:t>
            </w:r>
            <w:r w:rsidR="00D30830">
              <w:t xml:space="preserve"> </w:t>
            </w:r>
            <w:r w:rsidR="00EC00B5">
              <w:t>Points</w:t>
            </w:r>
          </w:p>
        </w:tc>
        <w:tc>
          <w:tcPr>
            <w:tcW w:w="1278" w:type="dxa"/>
          </w:tcPr>
          <w:p w14:paraId="4BE7BA02" w14:textId="0B147CC9" w:rsidR="00781F82" w:rsidRDefault="00781F82" w:rsidP="00D30830">
            <w:pPr>
              <w:jc w:val="center"/>
            </w:pPr>
            <w:r>
              <w:t>6</w:t>
            </w:r>
            <w:r w:rsidR="00D30830">
              <w:t xml:space="preserve"> </w:t>
            </w:r>
            <w:r w:rsidR="00EC00B5">
              <w:t>Points</w:t>
            </w:r>
          </w:p>
        </w:tc>
        <w:tc>
          <w:tcPr>
            <w:tcW w:w="1296" w:type="dxa"/>
          </w:tcPr>
          <w:p w14:paraId="13D7C8AE" w14:textId="298FF5ED" w:rsidR="00781F82" w:rsidRDefault="00781F82" w:rsidP="00D30830">
            <w:pPr>
              <w:jc w:val="center"/>
            </w:pPr>
            <w:r>
              <w:t>8</w:t>
            </w:r>
            <w:r w:rsidR="00D30830">
              <w:t xml:space="preserve"> </w:t>
            </w:r>
            <w:r w:rsidR="00EC00B5">
              <w:t>Points</w:t>
            </w:r>
          </w:p>
        </w:tc>
        <w:tc>
          <w:tcPr>
            <w:tcW w:w="1065" w:type="dxa"/>
          </w:tcPr>
          <w:p w14:paraId="583A688B" w14:textId="5AC73968" w:rsidR="00781F82" w:rsidRDefault="00781F82" w:rsidP="00D30830">
            <w:pPr>
              <w:jc w:val="center"/>
            </w:pPr>
            <w:r>
              <w:t>10</w:t>
            </w:r>
            <w:r w:rsidR="00D30830">
              <w:t xml:space="preserve"> </w:t>
            </w:r>
            <w:r w:rsidR="00EC00B5">
              <w:t>Points</w:t>
            </w:r>
          </w:p>
        </w:tc>
      </w:tr>
      <w:tr w:rsidR="00781F82" w14:paraId="42DEF46E" w14:textId="77777777" w:rsidTr="007D5275">
        <w:trPr>
          <w:gridAfter w:val="1"/>
          <w:wAfter w:w="12" w:type="dxa"/>
        </w:trPr>
        <w:tc>
          <w:tcPr>
            <w:tcW w:w="3544" w:type="dxa"/>
          </w:tcPr>
          <w:p w14:paraId="722F7A06" w14:textId="206FBE85" w:rsidR="00781F82" w:rsidRDefault="00CA76CC" w:rsidP="00975C4C">
            <w:r>
              <w:t xml:space="preserve">Championnats d’Europe </w:t>
            </w:r>
            <w:r w:rsidR="007D5275">
              <w:t>Junior</w:t>
            </w:r>
            <w:r>
              <w:t>s (CEJ)</w:t>
            </w:r>
            <w:r w:rsidR="007D5275">
              <w:t xml:space="preserve"> </w:t>
            </w:r>
          </w:p>
        </w:tc>
        <w:tc>
          <w:tcPr>
            <w:tcW w:w="1121" w:type="dxa"/>
          </w:tcPr>
          <w:p w14:paraId="2269346A" w14:textId="418BA0FD" w:rsidR="00781F82" w:rsidRDefault="00781F82" w:rsidP="00D30830">
            <w:pPr>
              <w:jc w:val="center"/>
            </w:pPr>
            <w:r>
              <w:t>1</w:t>
            </w:r>
            <w:r w:rsidR="00D30830">
              <w:t xml:space="preserve"> </w:t>
            </w:r>
            <w:r w:rsidR="00EC00B5">
              <w:t>Point</w:t>
            </w:r>
          </w:p>
        </w:tc>
        <w:tc>
          <w:tcPr>
            <w:tcW w:w="1193" w:type="dxa"/>
          </w:tcPr>
          <w:p w14:paraId="390C8047" w14:textId="11598395" w:rsidR="00781F82" w:rsidRDefault="00781F82" w:rsidP="00D30830">
            <w:pPr>
              <w:jc w:val="center"/>
            </w:pPr>
            <w:r>
              <w:t>2</w:t>
            </w:r>
            <w:r w:rsidR="00D30830">
              <w:t xml:space="preserve"> </w:t>
            </w:r>
            <w:r w:rsidR="00EC00B5">
              <w:t>Points</w:t>
            </w:r>
          </w:p>
        </w:tc>
        <w:tc>
          <w:tcPr>
            <w:tcW w:w="1278" w:type="dxa"/>
          </w:tcPr>
          <w:p w14:paraId="2FA1FF5B" w14:textId="1AF21CFA" w:rsidR="00781F82" w:rsidRDefault="00781F82" w:rsidP="00D30830">
            <w:pPr>
              <w:jc w:val="center"/>
            </w:pPr>
            <w:r>
              <w:t>3</w:t>
            </w:r>
            <w:r w:rsidR="00D30830">
              <w:t xml:space="preserve"> </w:t>
            </w:r>
            <w:r w:rsidR="00EC00B5">
              <w:t>Points</w:t>
            </w:r>
          </w:p>
        </w:tc>
        <w:tc>
          <w:tcPr>
            <w:tcW w:w="1296" w:type="dxa"/>
          </w:tcPr>
          <w:p w14:paraId="74CE1E8C" w14:textId="3A00CB65" w:rsidR="00781F82" w:rsidRDefault="00781F82" w:rsidP="00D30830">
            <w:pPr>
              <w:jc w:val="center"/>
            </w:pPr>
            <w:r>
              <w:t>4</w:t>
            </w:r>
            <w:r w:rsidR="00D30830">
              <w:t xml:space="preserve"> </w:t>
            </w:r>
            <w:r w:rsidR="00EC00B5">
              <w:t>Points</w:t>
            </w:r>
          </w:p>
        </w:tc>
        <w:tc>
          <w:tcPr>
            <w:tcW w:w="1065" w:type="dxa"/>
          </w:tcPr>
          <w:p w14:paraId="2276CE8E" w14:textId="2DF36774" w:rsidR="00781F82" w:rsidRDefault="00781F82" w:rsidP="00D30830">
            <w:pPr>
              <w:jc w:val="center"/>
            </w:pPr>
            <w:r>
              <w:t>5</w:t>
            </w:r>
            <w:r w:rsidR="00D30830">
              <w:t xml:space="preserve"> </w:t>
            </w:r>
            <w:r w:rsidR="00EC00B5">
              <w:t>Points</w:t>
            </w:r>
          </w:p>
        </w:tc>
      </w:tr>
      <w:tr w:rsidR="00781F82" w14:paraId="1F8F3F12" w14:textId="77777777" w:rsidTr="007D5275">
        <w:trPr>
          <w:gridAfter w:val="1"/>
          <w:wAfter w:w="12" w:type="dxa"/>
        </w:trPr>
        <w:tc>
          <w:tcPr>
            <w:tcW w:w="3544" w:type="dxa"/>
          </w:tcPr>
          <w:p w14:paraId="7E53E770" w14:textId="6AFB03E0" w:rsidR="00781F82" w:rsidRPr="00781F82" w:rsidRDefault="00CA76CC" w:rsidP="00975C4C">
            <w:pPr>
              <w:rPr>
                <w:lang w:val="fr-CH"/>
              </w:rPr>
            </w:pPr>
            <w:r>
              <w:rPr>
                <w:lang w:val="fr-CH"/>
              </w:rPr>
              <w:t>Championnats suisses de la relève</w:t>
            </w:r>
            <w:r w:rsidR="007D5275">
              <w:rPr>
                <w:lang w:val="fr-CH"/>
              </w:rPr>
              <w:t xml:space="preserve"> (</w:t>
            </w:r>
            <w:r>
              <w:rPr>
                <w:lang w:val="fr-CH"/>
              </w:rPr>
              <w:t>CSR</w:t>
            </w:r>
            <w:r w:rsidR="007D5275">
              <w:rPr>
                <w:lang w:val="fr-CH"/>
              </w:rPr>
              <w:t>)</w:t>
            </w:r>
          </w:p>
        </w:tc>
        <w:tc>
          <w:tcPr>
            <w:tcW w:w="1121" w:type="dxa"/>
          </w:tcPr>
          <w:p w14:paraId="73E2BED4" w14:textId="77777777" w:rsidR="00781F82" w:rsidRDefault="00781F82" w:rsidP="00D30830">
            <w:pPr>
              <w:jc w:val="center"/>
            </w:pPr>
            <w:r>
              <w:t>-</w:t>
            </w:r>
          </w:p>
        </w:tc>
        <w:tc>
          <w:tcPr>
            <w:tcW w:w="1193" w:type="dxa"/>
          </w:tcPr>
          <w:p w14:paraId="5CBFB0B1" w14:textId="77777777" w:rsidR="00781F82" w:rsidRDefault="00781F82" w:rsidP="00D30830">
            <w:pPr>
              <w:jc w:val="center"/>
            </w:pPr>
            <w:r>
              <w:t>-</w:t>
            </w:r>
          </w:p>
        </w:tc>
        <w:tc>
          <w:tcPr>
            <w:tcW w:w="1278" w:type="dxa"/>
          </w:tcPr>
          <w:p w14:paraId="40EA62DF" w14:textId="77777777" w:rsidR="00781F82" w:rsidRDefault="00781F82" w:rsidP="00D30830">
            <w:pPr>
              <w:jc w:val="center"/>
            </w:pPr>
            <w:r>
              <w:t>-</w:t>
            </w:r>
          </w:p>
        </w:tc>
        <w:tc>
          <w:tcPr>
            <w:tcW w:w="1296" w:type="dxa"/>
          </w:tcPr>
          <w:p w14:paraId="7ADFE66A" w14:textId="77777777" w:rsidR="00781F82" w:rsidRDefault="00781F82" w:rsidP="00D30830">
            <w:pPr>
              <w:jc w:val="center"/>
            </w:pPr>
            <w:r>
              <w:t>-</w:t>
            </w:r>
          </w:p>
        </w:tc>
        <w:tc>
          <w:tcPr>
            <w:tcW w:w="1065" w:type="dxa"/>
          </w:tcPr>
          <w:p w14:paraId="7A9775CD" w14:textId="70DA1398" w:rsidR="00781F82" w:rsidRDefault="00781F82" w:rsidP="00D30830">
            <w:pPr>
              <w:jc w:val="center"/>
            </w:pPr>
            <w:r>
              <w:t>1</w:t>
            </w:r>
            <w:r w:rsidR="00D30830">
              <w:t xml:space="preserve"> </w:t>
            </w:r>
            <w:r w:rsidR="00EC00B5">
              <w:t>Point</w:t>
            </w:r>
          </w:p>
        </w:tc>
      </w:tr>
    </w:tbl>
    <w:p w14:paraId="55736A48" w14:textId="77777777" w:rsidR="00781F82" w:rsidRDefault="00781F82" w:rsidP="00781F82"/>
    <w:p w14:paraId="2B6245E6" w14:textId="77777777" w:rsidR="00CA76CC" w:rsidRPr="00CA76CC" w:rsidRDefault="00CA76CC" w:rsidP="00CA76CC">
      <w:pPr>
        <w:rPr>
          <w:lang w:val="fr-CH"/>
        </w:rPr>
      </w:pPr>
      <w:r w:rsidRPr="00CA76CC">
        <w:rPr>
          <w:lang w:val="fr-CH"/>
        </w:rPr>
        <w:t xml:space="preserve">Un maximum de 20 points est attribué en fonction des résultats de chaque athlète lors de la dernière compétition. </w:t>
      </w:r>
    </w:p>
    <w:p w14:paraId="74204E9C" w14:textId="77777777" w:rsidR="00CA76CC" w:rsidRPr="00CA76CC" w:rsidRDefault="00CA76CC" w:rsidP="00CA76CC">
      <w:pPr>
        <w:rPr>
          <w:lang w:val="fr-CH"/>
        </w:rPr>
      </w:pPr>
    </w:p>
    <w:p w14:paraId="1674B082" w14:textId="77777777" w:rsidR="00CA76CC" w:rsidRPr="00CA76CC" w:rsidRDefault="00CA76CC" w:rsidP="00CA76CC">
      <w:pPr>
        <w:rPr>
          <w:lang w:val="fr-CH"/>
        </w:rPr>
      </w:pPr>
      <w:r w:rsidRPr="00CA76CC">
        <w:rPr>
          <w:lang w:val="fr-CH"/>
        </w:rPr>
        <w:t>Des points peuvent être attribués pour chaque discipline, à l'exception des Team Events.</w:t>
      </w:r>
    </w:p>
    <w:p w14:paraId="15A42C31" w14:textId="77777777" w:rsidR="00CA76CC" w:rsidRPr="00CA76CC" w:rsidRDefault="00CA76CC" w:rsidP="00CA76CC">
      <w:pPr>
        <w:rPr>
          <w:lang w:val="fr-CH"/>
        </w:rPr>
      </w:pPr>
    </w:p>
    <w:p w14:paraId="564019C8" w14:textId="77777777" w:rsidR="00CA76CC" w:rsidRPr="00CA76CC" w:rsidRDefault="00CA76CC" w:rsidP="00CA76CC">
      <w:pPr>
        <w:rPr>
          <w:u w:val="single"/>
          <w:lang w:val="fr-CH"/>
        </w:rPr>
      </w:pPr>
      <w:r w:rsidRPr="00CA76CC">
        <w:rPr>
          <w:u w:val="single"/>
          <w:lang w:val="fr-CH"/>
        </w:rPr>
        <w:t>Exemple 1, Club Nuoto Locarno 2032</w:t>
      </w:r>
    </w:p>
    <w:p w14:paraId="742A0085" w14:textId="07DEB49B" w:rsidR="00CA76CC" w:rsidRPr="00CA76CC" w:rsidRDefault="00CA76CC" w:rsidP="00CA76CC">
      <w:pPr>
        <w:rPr>
          <w:lang w:val="fr-CH"/>
        </w:rPr>
      </w:pPr>
      <w:r w:rsidRPr="00CA76CC">
        <w:rPr>
          <w:lang w:val="fr-CH"/>
        </w:rPr>
        <w:t>1 athlète sélectionné</w:t>
      </w:r>
      <w:r>
        <w:rPr>
          <w:rFonts w:ascii="Segoe UI Symbol" w:hAnsi="Segoe UI Symbol"/>
          <w:lang w:val="fr-CH"/>
        </w:rPr>
        <w:t>·</w:t>
      </w:r>
      <w:r w:rsidRPr="00CA76CC">
        <w:rPr>
          <w:lang w:val="fr-CH"/>
        </w:rPr>
        <w:t>e pour les CMJ : 1 finale atteinte au 1M et 1 sélection au 3M (Prelims uniquement).</w:t>
      </w:r>
    </w:p>
    <w:p w14:paraId="0A62D99E" w14:textId="59AFF8C0" w:rsidR="00CA76CC" w:rsidRPr="00CA76CC" w:rsidRDefault="00CA76CC" w:rsidP="00CA76CC">
      <w:pPr>
        <w:rPr>
          <w:lang w:val="fr-CH"/>
        </w:rPr>
      </w:pPr>
      <w:r w:rsidRPr="00CA76CC">
        <w:rPr>
          <w:lang w:val="fr-CH"/>
        </w:rPr>
        <w:t>2 athlètes sélectionné</w:t>
      </w:r>
      <w:r>
        <w:rPr>
          <w:rFonts w:ascii="Segoe UI Symbol" w:hAnsi="Segoe UI Symbol"/>
          <w:lang w:val="fr-CH"/>
        </w:rPr>
        <w:t>·e·</w:t>
      </w:r>
      <w:r w:rsidRPr="00CA76CC">
        <w:rPr>
          <w:lang w:val="fr-CH"/>
        </w:rPr>
        <w:t xml:space="preserve">s pour les CEJ : 1 médaille au 1m et 1 finale au 3m </w:t>
      </w:r>
      <w:r>
        <w:rPr>
          <w:lang w:val="fr-CH"/>
        </w:rPr>
        <w:t xml:space="preserve">- </w:t>
      </w:r>
      <w:r w:rsidRPr="00CA76CC">
        <w:rPr>
          <w:lang w:val="fr-CH"/>
        </w:rPr>
        <w:t xml:space="preserve">athlète 1 / 1 participation aux éliminatoires du 1m et aux éliminatoires du 3m </w:t>
      </w:r>
      <w:r>
        <w:rPr>
          <w:lang w:val="fr-CH"/>
        </w:rPr>
        <w:t xml:space="preserve">- </w:t>
      </w:r>
      <w:r w:rsidRPr="00CA76CC">
        <w:rPr>
          <w:lang w:val="fr-CH"/>
        </w:rPr>
        <w:t>athlète 2.</w:t>
      </w:r>
    </w:p>
    <w:p w14:paraId="5E3ED438" w14:textId="776E9626" w:rsidR="0073000A" w:rsidRPr="00CA76CC" w:rsidRDefault="00CA76CC" w:rsidP="00CA76CC">
      <w:pPr>
        <w:rPr>
          <w:lang w:val="fr-CH"/>
        </w:rPr>
      </w:pPr>
      <w:r w:rsidRPr="00CA76CC">
        <w:rPr>
          <w:lang w:val="fr-CH"/>
        </w:rPr>
        <w:t>4 titres de champion</w:t>
      </w:r>
      <w:r>
        <w:rPr>
          <w:rFonts w:ascii="Segoe UI Symbol" w:hAnsi="Segoe UI Symbol"/>
          <w:lang w:val="fr-CH"/>
        </w:rPr>
        <w:t>·</w:t>
      </w:r>
      <w:r>
        <w:rPr>
          <w:lang w:val="fr-CH"/>
        </w:rPr>
        <w:t>ne</w:t>
      </w:r>
      <w:r w:rsidRPr="00CA76CC">
        <w:rPr>
          <w:lang w:val="fr-CH"/>
        </w:rPr>
        <w:t xml:space="preserve"> suisse en hiver et 3 titres en été</w:t>
      </w:r>
    </w:p>
    <w:p w14:paraId="10795D5D" w14:textId="77777777" w:rsidR="00B31B9C" w:rsidRPr="00CA76CC" w:rsidRDefault="00B31B9C" w:rsidP="007D5275">
      <w:pPr>
        <w:rPr>
          <w:lang w:val="fr-CH"/>
        </w:rPr>
      </w:pPr>
    </w:p>
    <w:tbl>
      <w:tblPr>
        <w:tblStyle w:val="Tabellenraster"/>
        <w:tblW w:w="0" w:type="auto"/>
        <w:tblLook w:val="04A0" w:firstRow="1" w:lastRow="0" w:firstColumn="1" w:lastColumn="0" w:noHBand="0" w:noVBand="1"/>
      </w:tblPr>
      <w:tblGrid>
        <w:gridCol w:w="2669"/>
        <w:gridCol w:w="1121"/>
        <w:gridCol w:w="1193"/>
        <w:gridCol w:w="1278"/>
        <w:gridCol w:w="1296"/>
        <w:gridCol w:w="1505"/>
      </w:tblGrid>
      <w:tr w:rsidR="00CA76CC" w14:paraId="03A26933" w14:textId="77777777" w:rsidTr="00781F82">
        <w:tc>
          <w:tcPr>
            <w:tcW w:w="2669" w:type="dxa"/>
          </w:tcPr>
          <w:p w14:paraId="200F75CC" w14:textId="7009350F" w:rsidR="00CA76CC" w:rsidRPr="00277F14" w:rsidRDefault="00CA76CC" w:rsidP="00CA76CC">
            <w:pPr>
              <w:rPr>
                <w:b/>
                <w:bCs/>
              </w:rPr>
            </w:pPr>
            <w:r>
              <w:rPr>
                <w:b/>
                <w:bCs/>
              </w:rPr>
              <w:lastRenderedPageBreak/>
              <w:t>Niveau de la compétition</w:t>
            </w:r>
          </w:p>
        </w:tc>
        <w:tc>
          <w:tcPr>
            <w:tcW w:w="1121" w:type="dxa"/>
          </w:tcPr>
          <w:p w14:paraId="0C26E3F6" w14:textId="7E4BFC1B" w:rsidR="00CA76CC" w:rsidRDefault="00CA76CC" w:rsidP="00CA76CC">
            <w:r>
              <w:rPr>
                <w:b/>
                <w:bCs/>
              </w:rPr>
              <w:t>Sélection</w:t>
            </w:r>
          </w:p>
        </w:tc>
        <w:tc>
          <w:tcPr>
            <w:tcW w:w="1193" w:type="dxa"/>
          </w:tcPr>
          <w:p w14:paraId="4B040778" w14:textId="3DB028F0" w:rsidR="00CA76CC" w:rsidRDefault="00CA76CC" w:rsidP="00CA76CC">
            <w:r w:rsidRPr="00D30830">
              <w:rPr>
                <w:b/>
                <w:bCs/>
              </w:rPr>
              <w:t>Finale</w:t>
            </w:r>
          </w:p>
        </w:tc>
        <w:tc>
          <w:tcPr>
            <w:tcW w:w="1278" w:type="dxa"/>
          </w:tcPr>
          <w:p w14:paraId="749F5BC9" w14:textId="7084E977" w:rsidR="00CA76CC" w:rsidRDefault="00CA76CC" w:rsidP="00CA76CC">
            <w:r>
              <w:rPr>
                <w:b/>
                <w:bCs/>
              </w:rPr>
              <w:t>Diplôme</w:t>
            </w:r>
          </w:p>
        </w:tc>
        <w:tc>
          <w:tcPr>
            <w:tcW w:w="1296" w:type="dxa"/>
          </w:tcPr>
          <w:p w14:paraId="20911C04" w14:textId="1C474439" w:rsidR="00CA76CC" w:rsidRDefault="00CA76CC" w:rsidP="00CA76CC">
            <w:r>
              <w:rPr>
                <w:b/>
                <w:bCs/>
              </w:rPr>
              <w:t>Médaille</w:t>
            </w:r>
          </w:p>
        </w:tc>
        <w:tc>
          <w:tcPr>
            <w:tcW w:w="1505" w:type="dxa"/>
          </w:tcPr>
          <w:p w14:paraId="79EC91CD" w14:textId="296F20FC" w:rsidR="00CA76CC" w:rsidRDefault="00CA76CC" w:rsidP="00CA76CC">
            <w:r>
              <w:rPr>
                <w:b/>
                <w:bCs/>
              </w:rPr>
              <w:t>Titre</w:t>
            </w:r>
          </w:p>
        </w:tc>
      </w:tr>
      <w:tr w:rsidR="00CA76CC" w14:paraId="7CC404F3" w14:textId="77777777" w:rsidTr="00781F82">
        <w:tc>
          <w:tcPr>
            <w:tcW w:w="2669" w:type="dxa"/>
          </w:tcPr>
          <w:p w14:paraId="08AA8998" w14:textId="0506B3B4" w:rsidR="00CA76CC" w:rsidRPr="00CA76CC" w:rsidRDefault="00CA76CC" w:rsidP="00CA76CC">
            <w:pPr>
              <w:rPr>
                <w:lang w:val="fr-CH"/>
              </w:rPr>
            </w:pPr>
            <w:r w:rsidRPr="00CA76CC">
              <w:rPr>
                <w:lang w:val="fr-CH"/>
              </w:rPr>
              <w:t>Championnats du monde Juniors (</w:t>
            </w:r>
            <w:r>
              <w:rPr>
                <w:lang w:val="fr-CH"/>
              </w:rPr>
              <w:t>CMJ</w:t>
            </w:r>
            <w:r w:rsidRPr="00CA76CC">
              <w:rPr>
                <w:lang w:val="fr-CH"/>
              </w:rPr>
              <w:t xml:space="preserve">) </w:t>
            </w:r>
          </w:p>
        </w:tc>
        <w:tc>
          <w:tcPr>
            <w:tcW w:w="1121" w:type="dxa"/>
          </w:tcPr>
          <w:p w14:paraId="116D4B50" w14:textId="77777777" w:rsidR="00CA76CC" w:rsidRDefault="00CA76CC" w:rsidP="00CA76CC">
            <w:r>
              <w:t>1*3 =</w:t>
            </w:r>
          </w:p>
          <w:p w14:paraId="28EEED4B" w14:textId="4861E140" w:rsidR="00CA76CC" w:rsidRPr="00F71E3D" w:rsidRDefault="00CA76CC" w:rsidP="00CA76CC">
            <w:pPr>
              <w:rPr>
                <w:u w:val="single"/>
              </w:rPr>
            </w:pPr>
            <w:r w:rsidRPr="00F71E3D">
              <w:rPr>
                <w:u w:val="single"/>
              </w:rPr>
              <w:t xml:space="preserve">3 </w:t>
            </w:r>
            <w:r>
              <w:rPr>
                <w:u w:val="single"/>
              </w:rPr>
              <w:t>Points</w:t>
            </w:r>
          </w:p>
        </w:tc>
        <w:tc>
          <w:tcPr>
            <w:tcW w:w="1193" w:type="dxa"/>
          </w:tcPr>
          <w:p w14:paraId="711216AF" w14:textId="77777777" w:rsidR="00CA76CC" w:rsidRDefault="00CA76CC" w:rsidP="00CA76CC">
            <w:r>
              <w:t>1*5 =</w:t>
            </w:r>
          </w:p>
          <w:p w14:paraId="5DFD1981" w14:textId="402480CF" w:rsidR="00CA76CC" w:rsidRPr="00F71E3D" w:rsidRDefault="00CA76CC" w:rsidP="00CA76CC">
            <w:pPr>
              <w:rPr>
                <w:u w:val="single"/>
              </w:rPr>
            </w:pPr>
            <w:r w:rsidRPr="00F71E3D">
              <w:rPr>
                <w:u w:val="single"/>
              </w:rPr>
              <w:t xml:space="preserve">5 </w:t>
            </w:r>
            <w:r>
              <w:rPr>
                <w:u w:val="single"/>
              </w:rPr>
              <w:t>Points</w:t>
            </w:r>
          </w:p>
        </w:tc>
        <w:tc>
          <w:tcPr>
            <w:tcW w:w="1278" w:type="dxa"/>
          </w:tcPr>
          <w:p w14:paraId="51C85349" w14:textId="77777777" w:rsidR="00CA76CC" w:rsidRDefault="00CA76CC" w:rsidP="00CA76CC">
            <w:r>
              <w:t>0*6 =</w:t>
            </w:r>
          </w:p>
          <w:p w14:paraId="0D30072B" w14:textId="4C801176" w:rsidR="00CA76CC" w:rsidRPr="00F71E3D" w:rsidRDefault="00CA76CC" w:rsidP="00CA76CC">
            <w:pPr>
              <w:rPr>
                <w:u w:val="single"/>
              </w:rPr>
            </w:pPr>
            <w:r w:rsidRPr="00F71E3D">
              <w:rPr>
                <w:u w:val="single"/>
              </w:rPr>
              <w:t xml:space="preserve">0 </w:t>
            </w:r>
            <w:r>
              <w:rPr>
                <w:u w:val="single"/>
              </w:rPr>
              <w:t>Points</w:t>
            </w:r>
          </w:p>
        </w:tc>
        <w:tc>
          <w:tcPr>
            <w:tcW w:w="1296" w:type="dxa"/>
          </w:tcPr>
          <w:p w14:paraId="068FA277" w14:textId="77777777" w:rsidR="00CA76CC" w:rsidRDefault="00CA76CC" w:rsidP="00CA76CC">
            <w:r>
              <w:t>0*8 =</w:t>
            </w:r>
          </w:p>
          <w:p w14:paraId="4F58584A" w14:textId="4761CB42" w:rsidR="00CA76CC" w:rsidRPr="00F71E3D" w:rsidRDefault="00CA76CC" w:rsidP="00CA76CC">
            <w:pPr>
              <w:rPr>
                <w:u w:val="single"/>
              </w:rPr>
            </w:pPr>
            <w:r w:rsidRPr="00F71E3D">
              <w:rPr>
                <w:u w:val="single"/>
              </w:rPr>
              <w:t xml:space="preserve">0 </w:t>
            </w:r>
            <w:r>
              <w:rPr>
                <w:u w:val="single"/>
              </w:rPr>
              <w:t>Points</w:t>
            </w:r>
          </w:p>
        </w:tc>
        <w:tc>
          <w:tcPr>
            <w:tcW w:w="1505" w:type="dxa"/>
          </w:tcPr>
          <w:p w14:paraId="0B3FFD68" w14:textId="77777777" w:rsidR="00CA76CC" w:rsidRDefault="00CA76CC" w:rsidP="00CA76CC">
            <w:r>
              <w:t>0*10 =</w:t>
            </w:r>
          </w:p>
          <w:p w14:paraId="30E92F30" w14:textId="03EB0935" w:rsidR="00CA76CC" w:rsidRPr="00F71E3D" w:rsidRDefault="00CA76CC" w:rsidP="00CA76CC">
            <w:pPr>
              <w:rPr>
                <w:u w:val="single"/>
              </w:rPr>
            </w:pPr>
            <w:r w:rsidRPr="00F71E3D">
              <w:rPr>
                <w:u w:val="single"/>
              </w:rPr>
              <w:t xml:space="preserve">0 </w:t>
            </w:r>
            <w:r>
              <w:rPr>
                <w:u w:val="single"/>
              </w:rPr>
              <w:t>Points</w:t>
            </w:r>
          </w:p>
        </w:tc>
      </w:tr>
      <w:tr w:rsidR="00CA76CC" w14:paraId="577F0043" w14:textId="77777777" w:rsidTr="00781F82">
        <w:tc>
          <w:tcPr>
            <w:tcW w:w="2669" w:type="dxa"/>
          </w:tcPr>
          <w:p w14:paraId="06FEC72E" w14:textId="4DDF706F" w:rsidR="00CA76CC" w:rsidRDefault="00CA76CC" w:rsidP="00CA76CC">
            <w:r>
              <w:t xml:space="preserve">Championnats d’Europe Juniors (CEJ) </w:t>
            </w:r>
          </w:p>
        </w:tc>
        <w:tc>
          <w:tcPr>
            <w:tcW w:w="1121" w:type="dxa"/>
          </w:tcPr>
          <w:p w14:paraId="772BEE93" w14:textId="77777777" w:rsidR="00CA76CC" w:rsidRDefault="00CA76CC" w:rsidP="00CA76CC">
            <w:r>
              <w:t>2*1 =</w:t>
            </w:r>
          </w:p>
          <w:p w14:paraId="6B6C6673" w14:textId="53AAEB89" w:rsidR="00CA76CC" w:rsidRDefault="00CA76CC" w:rsidP="00CA76CC">
            <w:pPr>
              <w:rPr>
                <w:u w:val="single"/>
              </w:rPr>
            </w:pPr>
            <w:r w:rsidRPr="00F71E3D">
              <w:rPr>
                <w:u w:val="single"/>
              </w:rPr>
              <w:t xml:space="preserve">2 </w:t>
            </w:r>
            <w:r>
              <w:rPr>
                <w:u w:val="single"/>
              </w:rPr>
              <w:t>Points</w:t>
            </w:r>
          </w:p>
          <w:p w14:paraId="38A33D18" w14:textId="77777777" w:rsidR="00CA76CC" w:rsidRPr="00F71E3D" w:rsidRDefault="00CA76CC" w:rsidP="00CA76CC">
            <w:pPr>
              <w:rPr>
                <w:u w:val="single"/>
              </w:rPr>
            </w:pPr>
          </w:p>
        </w:tc>
        <w:tc>
          <w:tcPr>
            <w:tcW w:w="1193" w:type="dxa"/>
          </w:tcPr>
          <w:p w14:paraId="696B8A2C" w14:textId="77777777" w:rsidR="00CA76CC" w:rsidRDefault="00CA76CC" w:rsidP="00CA76CC">
            <w:r>
              <w:t>1*2 =</w:t>
            </w:r>
          </w:p>
          <w:p w14:paraId="5DA0ACA0" w14:textId="1F47FEC3" w:rsidR="00CA76CC" w:rsidRPr="00F71E3D" w:rsidRDefault="00CA76CC" w:rsidP="00CA76CC">
            <w:pPr>
              <w:rPr>
                <w:u w:val="single"/>
              </w:rPr>
            </w:pPr>
            <w:r w:rsidRPr="00F71E3D">
              <w:rPr>
                <w:u w:val="single"/>
              </w:rPr>
              <w:t xml:space="preserve">2 </w:t>
            </w:r>
            <w:r>
              <w:rPr>
                <w:u w:val="single"/>
              </w:rPr>
              <w:t>Points</w:t>
            </w:r>
          </w:p>
        </w:tc>
        <w:tc>
          <w:tcPr>
            <w:tcW w:w="1278" w:type="dxa"/>
          </w:tcPr>
          <w:p w14:paraId="780B4C84" w14:textId="77777777" w:rsidR="00CA76CC" w:rsidRDefault="00CA76CC" w:rsidP="00CA76CC">
            <w:r>
              <w:t>0*3 =</w:t>
            </w:r>
          </w:p>
          <w:p w14:paraId="64834E59" w14:textId="6C22CB2E" w:rsidR="00CA76CC" w:rsidRPr="00F71E3D" w:rsidRDefault="00CA76CC" w:rsidP="00CA76CC">
            <w:pPr>
              <w:rPr>
                <w:u w:val="single"/>
              </w:rPr>
            </w:pPr>
            <w:r w:rsidRPr="00F71E3D">
              <w:rPr>
                <w:u w:val="single"/>
              </w:rPr>
              <w:t xml:space="preserve">0 </w:t>
            </w:r>
            <w:r>
              <w:rPr>
                <w:u w:val="single"/>
              </w:rPr>
              <w:t>Points</w:t>
            </w:r>
          </w:p>
        </w:tc>
        <w:tc>
          <w:tcPr>
            <w:tcW w:w="1296" w:type="dxa"/>
          </w:tcPr>
          <w:p w14:paraId="1C61A9D7" w14:textId="77777777" w:rsidR="00CA76CC" w:rsidRDefault="00CA76CC" w:rsidP="00CA76CC">
            <w:r>
              <w:t>1*4 =</w:t>
            </w:r>
          </w:p>
          <w:p w14:paraId="69BD5A18" w14:textId="6E41BE7B" w:rsidR="00CA76CC" w:rsidRPr="00F71E3D" w:rsidRDefault="00CA76CC" w:rsidP="00CA76CC">
            <w:pPr>
              <w:rPr>
                <w:u w:val="single"/>
              </w:rPr>
            </w:pPr>
            <w:r w:rsidRPr="00F71E3D">
              <w:rPr>
                <w:u w:val="single"/>
              </w:rPr>
              <w:t xml:space="preserve">4 </w:t>
            </w:r>
            <w:r>
              <w:rPr>
                <w:u w:val="single"/>
              </w:rPr>
              <w:t>Points</w:t>
            </w:r>
          </w:p>
        </w:tc>
        <w:tc>
          <w:tcPr>
            <w:tcW w:w="1505" w:type="dxa"/>
          </w:tcPr>
          <w:p w14:paraId="20364561" w14:textId="77777777" w:rsidR="00CA76CC" w:rsidRDefault="00CA76CC" w:rsidP="00CA76CC">
            <w:r>
              <w:t>0*5 =</w:t>
            </w:r>
          </w:p>
          <w:p w14:paraId="5D105AFA" w14:textId="7AF7AF9F" w:rsidR="00CA76CC" w:rsidRPr="00F71E3D" w:rsidRDefault="00CA76CC" w:rsidP="00CA76CC">
            <w:pPr>
              <w:rPr>
                <w:u w:val="single"/>
              </w:rPr>
            </w:pPr>
            <w:r w:rsidRPr="00F71E3D">
              <w:rPr>
                <w:u w:val="single"/>
              </w:rPr>
              <w:t xml:space="preserve">0 </w:t>
            </w:r>
            <w:r>
              <w:rPr>
                <w:u w:val="single"/>
              </w:rPr>
              <w:t>Points</w:t>
            </w:r>
          </w:p>
        </w:tc>
      </w:tr>
      <w:tr w:rsidR="00CA76CC" w14:paraId="18E1415B" w14:textId="77777777" w:rsidTr="00781F82">
        <w:tc>
          <w:tcPr>
            <w:tcW w:w="2669" w:type="dxa"/>
          </w:tcPr>
          <w:p w14:paraId="3E39E335" w14:textId="00139024" w:rsidR="00CA76CC" w:rsidRPr="00781F82" w:rsidRDefault="00CA76CC" w:rsidP="00CA76CC">
            <w:pPr>
              <w:rPr>
                <w:lang w:val="fr-CH"/>
              </w:rPr>
            </w:pPr>
            <w:r>
              <w:rPr>
                <w:lang w:val="fr-CH"/>
              </w:rPr>
              <w:t>Championnats suisses de la relève (CSR)</w:t>
            </w:r>
          </w:p>
        </w:tc>
        <w:tc>
          <w:tcPr>
            <w:tcW w:w="1121" w:type="dxa"/>
          </w:tcPr>
          <w:p w14:paraId="4DCE2C10" w14:textId="77777777" w:rsidR="00CA76CC" w:rsidRDefault="00CA76CC" w:rsidP="00CA76CC">
            <w:r>
              <w:t>-</w:t>
            </w:r>
          </w:p>
        </w:tc>
        <w:tc>
          <w:tcPr>
            <w:tcW w:w="1193" w:type="dxa"/>
          </w:tcPr>
          <w:p w14:paraId="797D4A69" w14:textId="77777777" w:rsidR="00CA76CC" w:rsidRDefault="00CA76CC" w:rsidP="00CA76CC">
            <w:r>
              <w:t>-</w:t>
            </w:r>
          </w:p>
        </w:tc>
        <w:tc>
          <w:tcPr>
            <w:tcW w:w="1278" w:type="dxa"/>
          </w:tcPr>
          <w:p w14:paraId="569C8DDD" w14:textId="77777777" w:rsidR="00CA76CC" w:rsidRDefault="00CA76CC" w:rsidP="00CA76CC">
            <w:r>
              <w:t>-</w:t>
            </w:r>
          </w:p>
        </w:tc>
        <w:tc>
          <w:tcPr>
            <w:tcW w:w="1296" w:type="dxa"/>
          </w:tcPr>
          <w:p w14:paraId="4EFB2A88" w14:textId="77777777" w:rsidR="00CA76CC" w:rsidRDefault="00CA76CC" w:rsidP="00CA76CC">
            <w:r>
              <w:t>-</w:t>
            </w:r>
          </w:p>
        </w:tc>
        <w:tc>
          <w:tcPr>
            <w:tcW w:w="1505" w:type="dxa"/>
          </w:tcPr>
          <w:p w14:paraId="149B75AE" w14:textId="77777777" w:rsidR="00CA76CC" w:rsidRDefault="00CA76CC" w:rsidP="00CA76CC">
            <w:r>
              <w:t>7*1 =</w:t>
            </w:r>
          </w:p>
          <w:p w14:paraId="2AFE589F" w14:textId="6902DE4D" w:rsidR="00CA76CC" w:rsidRDefault="00CA76CC" w:rsidP="00CA76CC">
            <w:pPr>
              <w:rPr>
                <w:u w:val="single"/>
              </w:rPr>
            </w:pPr>
            <w:r w:rsidRPr="00F71E3D">
              <w:rPr>
                <w:u w:val="single"/>
              </w:rPr>
              <w:t xml:space="preserve">7 </w:t>
            </w:r>
            <w:r>
              <w:rPr>
                <w:u w:val="single"/>
              </w:rPr>
              <w:t>Points</w:t>
            </w:r>
          </w:p>
          <w:p w14:paraId="7A9A9F61" w14:textId="77777777" w:rsidR="00CA76CC" w:rsidRPr="00F71E3D" w:rsidRDefault="00CA76CC" w:rsidP="00CA76CC">
            <w:pPr>
              <w:rPr>
                <w:u w:val="single"/>
              </w:rPr>
            </w:pPr>
          </w:p>
        </w:tc>
      </w:tr>
    </w:tbl>
    <w:p w14:paraId="1494EFF1" w14:textId="77777777" w:rsidR="00781F82" w:rsidRDefault="00781F82" w:rsidP="00781F82"/>
    <w:p w14:paraId="30C5A6A6" w14:textId="2163793A" w:rsidR="00781F82" w:rsidRPr="00781F82" w:rsidRDefault="007D5275" w:rsidP="00781F82">
      <w:pPr>
        <w:rPr>
          <w:lang w:val="fr-CH"/>
        </w:rPr>
      </w:pPr>
      <w:r>
        <w:rPr>
          <w:lang w:val="fr-CH"/>
        </w:rPr>
        <w:t>T</w:t>
      </w:r>
      <w:r w:rsidR="00781F82" w:rsidRPr="00781F82">
        <w:rPr>
          <w:lang w:val="fr-CH"/>
        </w:rPr>
        <w:t xml:space="preserve">otal : 5 + 3 + 4 + 2 + 2 + 7 = </w:t>
      </w:r>
      <w:r w:rsidR="00781F82" w:rsidRPr="00781F82">
        <w:rPr>
          <w:u w:val="single"/>
          <w:lang w:val="fr-CH"/>
        </w:rPr>
        <w:t xml:space="preserve">23 </w:t>
      </w:r>
      <w:r w:rsidR="00CA76CC">
        <w:rPr>
          <w:u w:val="single"/>
          <w:lang w:val="fr-CH"/>
        </w:rPr>
        <w:t>points</w:t>
      </w:r>
      <w:r w:rsidR="00781F82" w:rsidRPr="00781F82">
        <w:rPr>
          <w:lang w:val="fr-CH"/>
        </w:rPr>
        <w:t xml:space="preserve"> -&gt; </w:t>
      </w:r>
      <w:r w:rsidR="00781F82" w:rsidRPr="00781F82">
        <w:rPr>
          <w:b/>
          <w:bCs/>
          <w:lang w:val="fr-CH"/>
        </w:rPr>
        <w:t xml:space="preserve">20 </w:t>
      </w:r>
      <w:r w:rsidR="00CA76CC">
        <w:rPr>
          <w:b/>
          <w:bCs/>
          <w:lang w:val="fr-CH"/>
        </w:rPr>
        <w:t>points au maximum</w:t>
      </w:r>
      <w:r w:rsidR="00781F82" w:rsidRPr="00781F82">
        <w:rPr>
          <w:b/>
          <w:bCs/>
          <w:lang w:val="fr-CH"/>
        </w:rPr>
        <w:t xml:space="preserve"> </w:t>
      </w:r>
    </w:p>
    <w:p w14:paraId="29970DB1" w14:textId="77777777" w:rsidR="00781F82" w:rsidRPr="00781F82" w:rsidRDefault="00781F82" w:rsidP="00781F82">
      <w:pPr>
        <w:rPr>
          <w:lang w:val="fr-CH"/>
        </w:rPr>
      </w:pPr>
    </w:p>
    <w:p w14:paraId="22F4FB8C" w14:textId="4B35F8C1" w:rsidR="00781F82" w:rsidRPr="007D5275" w:rsidRDefault="00B60384" w:rsidP="00781F82">
      <w:pPr>
        <w:rPr>
          <w:u w:val="single"/>
        </w:rPr>
      </w:pPr>
      <w:r>
        <w:rPr>
          <w:u w:val="single"/>
        </w:rPr>
        <w:t>Exemple</w:t>
      </w:r>
      <w:r w:rsidR="00781F82" w:rsidRPr="007D5275">
        <w:rPr>
          <w:u w:val="single"/>
        </w:rPr>
        <w:t xml:space="preserve"> 2, Schwimmklub Basel 2032</w:t>
      </w:r>
    </w:p>
    <w:p w14:paraId="71F2C357" w14:textId="39896527" w:rsidR="00B60384" w:rsidRPr="00B60384" w:rsidRDefault="00B60384" w:rsidP="00B60384">
      <w:pPr>
        <w:rPr>
          <w:lang w:val="fr-CH"/>
        </w:rPr>
      </w:pPr>
      <w:r w:rsidRPr="00B60384">
        <w:rPr>
          <w:lang w:val="fr-CH"/>
        </w:rPr>
        <w:t>0 athlète sélectionné pour les CMJ : -.</w:t>
      </w:r>
    </w:p>
    <w:p w14:paraId="093CC397" w14:textId="582B277B" w:rsidR="00B60384" w:rsidRPr="00B60384" w:rsidRDefault="00B60384" w:rsidP="00B60384">
      <w:pPr>
        <w:rPr>
          <w:lang w:val="fr-CH"/>
        </w:rPr>
      </w:pPr>
      <w:r w:rsidRPr="00B60384">
        <w:rPr>
          <w:lang w:val="fr-CH"/>
        </w:rPr>
        <w:t>1 athlète sélectionné</w:t>
      </w:r>
      <w:r>
        <w:rPr>
          <w:rFonts w:ascii="Segoe UI Symbol" w:hAnsi="Segoe UI Symbol"/>
          <w:lang w:val="fr-CH"/>
        </w:rPr>
        <w:t>·</w:t>
      </w:r>
      <w:r w:rsidRPr="00B60384">
        <w:rPr>
          <w:lang w:val="fr-CH"/>
        </w:rPr>
        <w:t>e aux CEJ : 1 sélection et participation aux éliminatoires de la plateforme.</w:t>
      </w:r>
    </w:p>
    <w:p w14:paraId="3D696F4A" w14:textId="2B8D3E33" w:rsidR="00781F82" w:rsidRPr="00B60384" w:rsidRDefault="00B60384" w:rsidP="00B60384">
      <w:pPr>
        <w:rPr>
          <w:lang w:val="fr-CH"/>
        </w:rPr>
      </w:pPr>
      <w:r w:rsidRPr="00B60384">
        <w:rPr>
          <w:lang w:val="fr-CH"/>
        </w:rPr>
        <w:t>5 titres de champion</w:t>
      </w:r>
      <w:r>
        <w:rPr>
          <w:rFonts w:ascii="Segoe UI Symbol" w:hAnsi="Segoe UI Symbol"/>
          <w:lang w:val="fr-CH"/>
        </w:rPr>
        <w:t>·</w:t>
      </w:r>
      <w:r>
        <w:rPr>
          <w:lang w:val="fr-CH"/>
        </w:rPr>
        <w:t>ne</w:t>
      </w:r>
      <w:r w:rsidRPr="00B60384">
        <w:rPr>
          <w:lang w:val="fr-CH"/>
        </w:rPr>
        <w:t xml:space="preserve"> suisse en hiver et 5 titres en été.</w:t>
      </w:r>
    </w:p>
    <w:tbl>
      <w:tblPr>
        <w:tblStyle w:val="Tabellenraster"/>
        <w:tblW w:w="0" w:type="auto"/>
        <w:tblLook w:val="04A0" w:firstRow="1" w:lastRow="0" w:firstColumn="1" w:lastColumn="0" w:noHBand="0" w:noVBand="1"/>
      </w:tblPr>
      <w:tblGrid>
        <w:gridCol w:w="2669"/>
        <w:gridCol w:w="1121"/>
        <w:gridCol w:w="1193"/>
        <w:gridCol w:w="1278"/>
        <w:gridCol w:w="1296"/>
        <w:gridCol w:w="1505"/>
      </w:tblGrid>
      <w:tr w:rsidR="00CA76CC" w14:paraId="58782D20" w14:textId="77777777" w:rsidTr="00975C4C">
        <w:tc>
          <w:tcPr>
            <w:tcW w:w="2669" w:type="dxa"/>
          </w:tcPr>
          <w:p w14:paraId="10DF3FC1" w14:textId="6CEAE9A8" w:rsidR="00CA76CC" w:rsidRPr="00277F14" w:rsidRDefault="00CA76CC" w:rsidP="00CA76CC">
            <w:pPr>
              <w:rPr>
                <w:b/>
                <w:bCs/>
              </w:rPr>
            </w:pPr>
            <w:r>
              <w:rPr>
                <w:b/>
                <w:bCs/>
              </w:rPr>
              <w:t>Niveau de la compétition</w:t>
            </w:r>
          </w:p>
        </w:tc>
        <w:tc>
          <w:tcPr>
            <w:tcW w:w="1121" w:type="dxa"/>
          </w:tcPr>
          <w:p w14:paraId="5F9D88BB" w14:textId="6BF8866E" w:rsidR="00CA76CC" w:rsidRDefault="00CA76CC" w:rsidP="00CA76CC">
            <w:r>
              <w:rPr>
                <w:b/>
                <w:bCs/>
              </w:rPr>
              <w:t>Sélection</w:t>
            </w:r>
          </w:p>
        </w:tc>
        <w:tc>
          <w:tcPr>
            <w:tcW w:w="1193" w:type="dxa"/>
          </w:tcPr>
          <w:p w14:paraId="399361EC" w14:textId="0B5277B5" w:rsidR="00CA76CC" w:rsidRDefault="00CA76CC" w:rsidP="00CA76CC">
            <w:r w:rsidRPr="00D30830">
              <w:rPr>
                <w:b/>
                <w:bCs/>
              </w:rPr>
              <w:t>Finale</w:t>
            </w:r>
          </w:p>
        </w:tc>
        <w:tc>
          <w:tcPr>
            <w:tcW w:w="1278" w:type="dxa"/>
          </w:tcPr>
          <w:p w14:paraId="66207B77" w14:textId="4DC750C1" w:rsidR="00CA76CC" w:rsidRDefault="00CA76CC" w:rsidP="00CA76CC">
            <w:r>
              <w:rPr>
                <w:b/>
                <w:bCs/>
              </w:rPr>
              <w:t>Diplôme</w:t>
            </w:r>
          </w:p>
        </w:tc>
        <w:tc>
          <w:tcPr>
            <w:tcW w:w="1296" w:type="dxa"/>
          </w:tcPr>
          <w:p w14:paraId="072D712E" w14:textId="1C2DF9E8" w:rsidR="00CA76CC" w:rsidRDefault="00CA76CC" w:rsidP="00CA76CC">
            <w:r>
              <w:rPr>
                <w:b/>
                <w:bCs/>
              </w:rPr>
              <w:t>Médaille</w:t>
            </w:r>
          </w:p>
        </w:tc>
        <w:tc>
          <w:tcPr>
            <w:tcW w:w="1505" w:type="dxa"/>
          </w:tcPr>
          <w:p w14:paraId="755BA93B" w14:textId="63B9C9B3" w:rsidR="00CA76CC" w:rsidRDefault="00CA76CC" w:rsidP="00CA76CC">
            <w:r>
              <w:rPr>
                <w:b/>
                <w:bCs/>
              </w:rPr>
              <w:t>Titre</w:t>
            </w:r>
          </w:p>
        </w:tc>
      </w:tr>
      <w:tr w:rsidR="00CA76CC" w14:paraId="7B527E01" w14:textId="77777777" w:rsidTr="00975C4C">
        <w:tc>
          <w:tcPr>
            <w:tcW w:w="2669" w:type="dxa"/>
          </w:tcPr>
          <w:p w14:paraId="156805A9" w14:textId="54EF129C" w:rsidR="00CA76CC" w:rsidRPr="00CA76CC" w:rsidRDefault="00CA76CC" w:rsidP="00CA76CC">
            <w:pPr>
              <w:rPr>
                <w:lang w:val="fr-CH"/>
              </w:rPr>
            </w:pPr>
            <w:r w:rsidRPr="00CA76CC">
              <w:rPr>
                <w:lang w:val="fr-CH"/>
              </w:rPr>
              <w:t>Championnats du monde Juniors (</w:t>
            </w:r>
            <w:r>
              <w:rPr>
                <w:lang w:val="fr-CH"/>
              </w:rPr>
              <w:t>CMJ</w:t>
            </w:r>
            <w:r w:rsidRPr="00CA76CC">
              <w:rPr>
                <w:lang w:val="fr-CH"/>
              </w:rPr>
              <w:t xml:space="preserve">) </w:t>
            </w:r>
          </w:p>
        </w:tc>
        <w:tc>
          <w:tcPr>
            <w:tcW w:w="1121" w:type="dxa"/>
          </w:tcPr>
          <w:p w14:paraId="52ADE07C" w14:textId="77777777" w:rsidR="00CA76CC" w:rsidRDefault="00CA76CC" w:rsidP="00CA76CC">
            <w:r>
              <w:t>0*3 =</w:t>
            </w:r>
          </w:p>
          <w:p w14:paraId="7389E8CF" w14:textId="32F88958" w:rsidR="00CA76CC" w:rsidRPr="00F71E3D" w:rsidRDefault="00CA76CC" w:rsidP="00CA76CC">
            <w:pPr>
              <w:rPr>
                <w:u w:val="single"/>
              </w:rPr>
            </w:pPr>
            <w:r>
              <w:rPr>
                <w:u w:val="single"/>
              </w:rPr>
              <w:t>0</w:t>
            </w:r>
            <w:r w:rsidRPr="00F71E3D">
              <w:rPr>
                <w:u w:val="single"/>
              </w:rPr>
              <w:t xml:space="preserve"> </w:t>
            </w:r>
            <w:r w:rsidR="00B60384">
              <w:rPr>
                <w:u w:val="single"/>
              </w:rPr>
              <w:t>Points</w:t>
            </w:r>
          </w:p>
        </w:tc>
        <w:tc>
          <w:tcPr>
            <w:tcW w:w="1193" w:type="dxa"/>
          </w:tcPr>
          <w:p w14:paraId="0CB53F65" w14:textId="77777777" w:rsidR="00CA76CC" w:rsidRDefault="00CA76CC" w:rsidP="00CA76CC">
            <w:r>
              <w:t>0*5 =</w:t>
            </w:r>
          </w:p>
          <w:p w14:paraId="204DB247" w14:textId="091A7A11" w:rsidR="00CA76CC" w:rsidRPr="00F71E3D" w:rsidRDefault="00CA76CC" w:rsidP="00CA76CC">
            <w:pPr>
              <w:rPr>
                <w:u w:val="single"/>
              </w:rPr>
            </w:pPr>
            <w:r>
              <w:rPr>
                <w:u w:val="single"/>
              </w:rPr>
              <w:t>0</w:t>
            </w:r>
            <w:r w:rsidRPr="00F71E3D">
              <w:rPr>
                <w:u w:val="single"/>
              </w:rPr>
              <w:t xml:space="preserve"> </w:t>
            </w:r>
            <w:r w:rsidR="00B60384">
              <w:rPr>
                <w:u w:val="single"/>
              </w:rPr>
              <w:t>Points</w:t>
            </w:r>
          </w:p>
        </w:tc>
        <w:tc>
          <w:tcPr>
            <w:tcW w:w="1278" w:type="dxa"/>
          </w:tcPr>
          <w:p w14:paraId="5FBD0430" w14:textId="77777777" w:rsidR="00CA76CC" w:rsidRDefault="00CA76CC" w:rsidP="00CA76CC">
            <w:r>
              <w:t>0*6 =</w:t>
            </w:r>
          </w:p>
          <w:p w14:paraId="7156A0B1" w14:textId="6A9508F5" w:rsidR="00CA76CC" w:rsidRPr="00F71E3D" w:rsidRDefault="00CA76CC" w:rsidP="00CA76CC">
            <w:pPr>
              <w:rPr>
                <w:u w:val="single"/>
              </w:rPr>
            </w:pPr>
            <w:r w:rsidRPr="00F71E3D">
              <w:rPr>
                <w:u w:val="single"/>
              </w:rPr>
              <w:t xml:space="preserve">0 </w:t>
            </w:r>
            <w:r w:rsidR="00B60384">
              <w:rPr>
                <w:u w:val="single"/>
              </w:rPr>
              <w:t>Points</w:t>
            </w:r>
          </w:p>
        </w:tc>
        <w:tc>
          <w:tcPr>
            <w:tcW w:w="1296" w:type="dxa"/>
          </w:tcPr>
          <w:p w14:paraId="235F9ECA" w14:textId="77777777" w:rsidR="00CA76CC" w:rsidRDefault="00CA76CC" w:rsidP="00CA76CC">
            <w:r>
              <w:t>0*8 =</w:t>
            </w:r>
          </w:p>
          <w:p w14:paraId="265B61DC" w14:textId="0B33C630" w:rsidR="00CA76CC" w:rsidRPr="00F71E3D" w:rsidRDefault="00CA76CC" w:rsidP="00CA76CC">
            <w:pPr>
              <w:rPr>
                <w:u w:val="single"/>
              </w:rPr>
            </w:pPr>
            <w:r w:rsidRPr="00F71E3D">
              <w:rPr>
                <w:u w:val="single"/>
              </w:rPr>
              <w:t xml:space="preserve">0 </w:t>
            </w:r>
            <w:r w:rsidR="00B60384">
              <w:rPr>
                <w:u w:val="single"/>
              </w:rPr>
              <w:t>Points</w:t>
            </w:r>
          </w:p>
        </w:tc>
        <w:tc>
          <w:tcPr>
            <w:tcW w:w="1505" w:type="dxa"/>
          </w:tcPr>
          <w:p w14:paraId="1AC5EA6C" w14:textId="77777777" w:rsidR="00CA76CC" w:rsidRDefault="00CA76CC" w:rsidP="00CA76CC">
            <w:r>
              <w:t>0*10 =</w:t>
            </w:r>
          </w:p>
          <w:p w14:paraId="35BEFF3C" w14:textId="25411F3B" w:rsidR="00CA76CC" w:rsidRPr="00F71E3D" w:rsidRDefault="00CA76CC" w:rsidP="00CA76CC">
            <w:pPr>
              <w:rPr>
                <w:u w:val="single"/>
              </w:rPr>
            </w:pPr>
            <w:r w:rsidRPr="00F71E3D">
              <w:rPr>
                <w:u w:val="single"/>
              </w:rPr>
              <w:t xml:space="preserve">0 </w:t>
            </w:r>
            <w:r w:rsidR="00B60384">
              <w:rPr>
                <w:u w:val="single"/>
              </w:rPr>
              <w:t>Points</w:t>
            </w:r>
          </w:p>
        </w:tc>
      </w:tr>
      <w:tr w:rsidR="00CA76CC" w14:paraId="5604EB17" w14:textId="77777777" w:rsidTr="00975C4C">
        <w:tc>
          <w:tcPr>
            <w:tcW w:w="2669" w:type="dxa"/>
          </w:tcPr>
          <w:p w14:paraId="26B8EB12" w14:textId="74DC3328" w:rsidR="00CA76CC" w:rsidRDefault="00CA76CC" w:rsidP="00CA76CC">
            <w:r>
              <w:t xml:space="preserve">Championnats d’Europe Juniors (CEJ) </w:t>
            </w:r>
          </w:p>
        </w:tc>
        <w:tc>
          <w:tcPr>
            <w:tcW w:w="1121" w:type="dxa"/>
          </w:tcPr>
          <w:p w14:paraId="1F1ECB03" w14:textId="77777777" w:rsidR="00CA76CC" w:rsidRDefault="00CA76CC" w:rsidP="00CA76CC">
            <w:r>
              <w:t>1*1 =</w:t>
            </w:r>
          </w:p>
          <w:p w14:paraId="7B5EF1C7" w14:textId="1E34BF43" w:rsidR="00CA76CC" w:rsidRDefault="00CA76CC" w:rsidP="00CA76CC">
            <w:pPr>
              <w:rPr>
                <w:u w:val="single"/>
              </w:rPr>
            </w:pPr>
            <w:r>
              <w:rPr>
                <w:u w:val="single"/>
              </w:rPr>
              <w:t>1</w:t>
            </w:r>
            <w:r w:rsidRPr="00F71E3D">
              <w:rPr>
                <w:u w:val="single"/>
              </w:rPr>
              <w:t xml:space="preserve"> </w:t>
            </w:r>
            <w:r w:rsidR="00B60384">
              <w:rPr>
                <w:u w:val="single"/>
              </w:rPr>
              <w:t>Points</w:t>
            </w:r>
          </w:p>
          <w:p w14:paraId="046E4845" w14:textId="77777777" w:rsidR="00CA76CC" w:rsidRPr="00F71E3D" w:rsidRDefault="00CA76CC" w:rsidP="00CA76CC">
            <w:pPr>
              <w:rPr>
                <w:u w:val="single"/>
              </w:rPr>
            </w:pPr>
          </w:p>
        </w:tc>
        <w:tc>
          <w:tcPr>
            <w:tcW w:w="1193" w:type="dxa"/>
          </w:tcPr>
          <w:p w14:paraId="15D744FA" w14:textId="77777777" w:rsidR="00CA76CC" w:rsidRDefault="00CA76CC" w:rsidP="00CA76CC">
            <w:r>
              <w:t>0*2 =</w:t>
            </w:r>
          </w:p>
          <w:p w14:paraId="7E7DF05A" w14:textId="7C683DE7" w:rsidR="00CA76CC" w:rsidRPr="00F71E3D" w:rsidRDefault="00CA76CC" w:rsidP="00CA76CC">
            <w:pPr>
              <w:rPr>
                <w:u w:val="single"/>
              </w:rPr>
            </w:pPr>
            <w:r>
              <w:rPr>
                <w:u w:val="single"/>
              </w:rPr>
              <w:t>0</w:t>
            </w:r>
            <w:r w:rsidRPr="00F71E3D">
              <w:rPr>
                <w:u w:val="single"/>
              </w:rPr>
              <w:t xml:space="preserve"> </w:t>
            </w:r>
            <w:r w:rsidR="00B60384">
              <w:rPr>
                <w:u w:val="single"/>
              </w:rPr>
              <w:t>Points</w:t>
            </w:r>
          </w:p>
        </w:tc>
        <w:tc>
          <w:tcPr>
            <w:tcW w:w="1278" w:type="dxa"/>
          </w:tcPr>
          <w:p w14:paraId="407A9C1D" w14:textId="77777777" w:rsidR="00CA76CC" w:rsidRDefault="00CA76CC" w:rsidP="00CA76CC">
            <w:r>
              <w:t>0*3 =</w:t>
            </w:r>
          </w:p>
          <w:p w14:paraId="3AC3E245" w14:textId="3433F0AE" w:rsidR="00CA76CC" w:rsidRPr="00F71E3D" w:rsidRDefault="00CA76CC" w:rsidP="00CA76CC">
            <w:pPr>
              <w:rPr>
                <w:u w:val="single"/>
              </w:rPr>
            </w:pPr>
            <w:r w:rsidRPr="00F71E3D">
              <w:rPr>
                <w:u w:val="single"/>
              </w:rPr>
              <w:t xml:space="preserve">0 </w:t>
            </w:r>
            <w:r w:rsidR="00B60384">
              <w:rPr>
                <w:u w:val="single"/>
              </w:rPr>
              <w:t>Points</w:t>
            </w:r>
          </w:p>
        </w:tc>
        <w:tc>
          <w:tcPr>
            <w:tcW w:w="1296" w:type="dxa"/>
          </w:tcPr>
          <w:p w14:paraId="07CC53D3" w14:textId="77777777" w:rsidR="00CA76CC" w:rsidRDefault="00CA76CC" w:rsidP="00CA76CC">
            <w:r>
              <w:t>0*4 =</w:t>
            </w:r>
          </w:p>
          <w:p w14:paraId="44B88890" w14:textId="230DBC45" w:rsidR="00CA76CC" w:rsidRPr="00F71E3D" w:rsidRDefault="00CA76CC" w:rsidP="00CA76CC">
            <w:pPr>
              <w:rPr>
                <w:u w:val="single"/>
              </w:rPr>
            </w:pPr>
            <w:r>
              <w:rPr>
                <w:u w:val="single"/>
              </w:rPr>
              <w:t>0</w:t>
            </w:r>
            <w:r w:rsidRPr="00F71E3D">
              <w:rPr>
                <w:u w:val="single"/>
              </w:rPr>
              <w:t xml:space="preserve"> </w:t>
            </w:r>
            <w:r w:rsidR="00B60384">
              <w:rPr>
                <w:u w:val="single"/>
              </w:rPr>
              <w:t>Points</w:t>
            </w:r>
          </w:p>
        </w:tc>
        <w:tc>
          <w:tcPr>
            <w:tcW w:w="1505" w:type="dxa"/>
          </w:tcPr>
          <w:p w14:paraId="765BDE04" w14:textId="77777777" w:rsidR="00CA76CC" w:rsidRDefault="00CA76CC" w:rsidP="00CA76CC">
            <w:r>
              <w:t>0*5 =</w:t>
            </w:r>
          </w:p>
          <w:p w14:paraId="3D613A43" w14:textId="4D87ED89" w:rsidR="00CA76CC" w:rsidRPr="00F71E3D" w:rsidRDefault="00CA76CC" w:rsidP="00CA76CC">
            <w:pPr>
              <w:rPr>
                <w:u w:val="single"/>
              </w:rPr>
            </w:pPr>
            <w:r w:rsidRPr="00F71E3D">
              <w:rPr>
                <w:u w:val="single"/>
              </w:rPr>
              <w:t xml:space="preserve">0 </w:t>
            </w:r>
            <w:r w:rsidR="00B60384">
              <w:rPr>
                <w:u w:val="single"/>
              </w:rPr>
              <w:t>Points</w:t>
            </w:r>
          </w:p>
        </w:tc>
      </w:tr>
      <w:tr w:rsidR="00CA76CC" w14:paraId="5A1DB126" w14:textId="77777777" w:rsidTr="00975C4C">
        <w:tc>
          <w:tcPr>
            <w:tcW w:w="2669" w:type="dxa"/>
          </w:tcPr>
          <w:p w14:paraId="15BBA787" w14:textId="21965753" w:rsidR="00CA76CC" w:rsidRPr="00781F82" w:rsidRDefault="00CA76CC" w:rsidP="00CA76CC">
            <w:pPr>
              <w:rPr>
                <w:lang w:val="fr-CH"/>
              </w:rPr>
            </w:pPr>
            <w:r>
              <w:rPr>
                <w:lang w:val="fr-CH"/>
              </w:rPr>
              <w:t>Championnats suisses de la relève (CSR)</w:t>
            </w:r>
          </w:p>
        </w:tc>
        <w:tc>
          <w:tcPr>
            <w:tcW w:w="1121" w:type="dxa"/>
          </w:tcPr>
          <w:p w14:paraId="5B16952C" w14:textId="77777777" w:rsidR="00CA76CC" w:rsidRDefault="00CA76CC" w:rsidP="00CA76CC">
            <w:r>
              <w:t>-</w:t>
            </w:r>
          </w:p>
        </w:tc>
        <w:tc>
          <w:tcPr>
            <w:tcW w:w="1193" w:type="dxa"/>
          </w:tcPr>
          <w:p w14:paraId="0C659C7E" w14:textId="77777777" w:rsidR="00CA76CC" w:rsidRDefault="00CA76CC" w:rsidP="00CA76CC">
            <w:r>
              <w:t>-</w:t>
            </w:r>
          </w:p>
        </w:tc>
        <w:tc>
          <w:tcPr>
            <w:tcW w:w="1278" w:type="dxa"/>
          </w:tcPr>
          <w:p w14:paraId="313149A4" w14:textId="77777777" w:rsidR="00CA76CC" w:rsidRDefault="00CA76CC" w:rsidP="00CA76CC">
            <w:r>
              <w:t>-</w:t>
            </w:r>
          </w:p>
        </w:tc>
        <w:tc>
          <w:tcPr>
            <w:tcW w:w="1296" w:type="dxa"/>
          </w:tcPr>
          <w:p w14:paraId="4AE2F770" w14:textId="77777777" w:rsidR="00CA76CC" w:rsidRDefault="00CA76CC" w:rsidP="00CA76CC">
            <w:r>
              <w:t>-</w:t>
            </w:r>
          </w:p>
        </w:tc>
        <w:tc>
          <w:tcPr>
            <w:tcW w:w="1505" w:type="dxa"/>
          </w:tcPr>
          <w:p w14:paraId="003B5BE2" w14:textId="77777777" w:rsidR="00CA76CC" w:rsidRDefault="00CA76CC" w:rsidP="00CA76CC">
            <w:r>
              <w:t>10*1 =</w:t>
            </w:r>
          </w:p>
          <w:p w14:paraId="00409890" w14:textId="787357CC" w:rsidR="00CA76CC" w:rsidRDefault="00CA76CC" w:rsidP="00CA76CC">
            <w:pPr>
              <w:rPr>
                <w:u w:val="single"/>
              </w:rPr>
            </w:pPr>
            <w:r>
              <w:rPr>
                <w:u w:val="single"/>
              </w:rPr>
              <w:t>10</w:t>
            </w:r>
            <w:r w:rsidRPr="00F71E3D">
              <w:rPr>
                <w:u w:val="single"/>
              </w:rPr>
              <w:t xml:space="preserve"> </w:t>
            </w:r>
            <w:r w:rsidR="00B60384">
              <w:rPr>
                <w:u w:val="single"/>
              </w:rPr>
              <w:t>Points</w:t>
            </w:r>
          </w:p>
          <w:p w14:paraId="49298D47" w14:textId="77777777" w:rsidR="00CA76CC" w:rsidRPr="00F71E3D" w:rsidRDefault="00CA76CC" w:rsidP="00CA76CC">
            <w:pPr>
              <w:rPr>
                <w:u w:val="single"/>
              </w:rPr>
            </w:pPr>
          </w:p>
        </w:tc>
      </w:tr>
    </w:tbl>
    <w:p w14:paraId="4021E741" w14:textId="77777777" w:rsidR="00781F82" w:rsidRDefault="00781F82" w:rsidP="00781F82"/>
    <w:p w14:paraId="6FB18A64" w14:textId="0430B247" w:rsidR="00781F82" w:rsidRDefault="007D5275" w:rsidP="00781F82">
      <w:r>
        <w:t>Total</w:t>
      </w:r>
      <w:r w:rsidR="00781F82">
        <w:t xml:space="preserve">: 10 + 1 = </w:t>
      </w:r>
      <w:r w:rsidR="00781F82">
        <w:rPr>
          <w:u w:val="single"/>
        </w:rPr>
        <w:t>11</w:t>
      </w:r>
      <w:r w:rsidR="00781F82" w:rsidRPr="00F71E3D">
        <w:rPr>
          <w:u w:val="single"/>
        </w:rPr>
        <w:t xml:space="preserve"> </w:t>
      </w:r>
      <w:r w:rsidR="00B60384">
        <w:rPr>
          <w:u w:val="single"/>
        </w:rPr>
        <w:t>points</w:t>
      </w:r>
      <w:r w:rsidR="00781F82">
        <w:t xml:space="preserve"> </w:t>
      </w:r>
    </w:p>
    <w:p w14:paraId="1D14C32D" w14:textId="3E724593" w:rsidR="00F13540" w:rsidRDefault="00F13540" w:rsidP="005A2E55">
      <w:pPr>
        <w:pStyle w:val="swswStandartText"/>
        <w:rPr>
          <w:rFonts w:ascii="Hind Light" w:hAnsi="Hind Light" w:cs="Hind Light"/>
          <w:sz w:val="20"/>
          <w:szCs w:val="20"/>
          <w:lang w:val="de-CH"/>
        </w:rPr>
      </w:pPr>
    </w:p>
    <w:p w14:paraId="6A6FD0F7" w14:textId="60DB7E43" w:rsidR="00F13540" w:rsidRPr="00F13540" w:rsidRDefault="00B60384" w:rsidP="005A2E55">
      <w:pPr>
        <w:pStyle w:val="swswStandartText"/>
        <w:rPr>
          <w:rFonts w:ascii="Hind Light" w:hAnsi="Hind Light" w:cs="Hind Light"/>
          <w:b/>
          <w:bCs/>
          <w:sz w:val="20"/>
          <w:szCs w:val="20"/>
          <w:lang w:val="de-CH"/>
        </w:rPr>
      </w:pPr>
      <w:r>
        <w:rPr>
          <w:rFonts w:ascii="Hind Light" w:hAnsi="Hind Light" w:cs="Hind Light"/>
          <w:b/>
          <w:bCs/>
          <w:sz w:val="20"/>
          <w:szCs w:val="20"/>
          <w:lang w:val="de-CH"/>
        </w:rPr>
        <w:t>Succès à remplir</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582"/>
        <w:gridCol w:w="1979"/>
        <w:gridCol w:w="579"/>
        <w:gridCol w:w="309"/>
        <w:gridCol w:w="910"/>
        <w:gridCol w:w="81"/>
        <w:gridCol w:w="361"/>
        <w:gridCol w:w="494"/>
        <w:gridCol w:w="494"/>
        <w:gridCol w:w="588"/>
        <w:gridCol w:w="983"/>
        <w:gridCol w:w="1000"/>
        <w:gridCol w:w="994"/>
      </w:tblGrid>
      <w:tr w:rsidR="003403CB" w:rsidRPr="00C5010E" w14:paraId="382E937E" w14:textId="77777777" w:rsidTr="003403CB">
        <w:trPr>
          <w:trHeight w:val="224"/>
        </w:trPr>
        <w:tc>
          <w:tcPr>
            <w:tcW w:w="1373" w:type="pct"/>
            <w:gridSpan w:val="2"/>
            <w:tcBorders>
              <w:top w:val="single" w:sz="4" w:space="0" w:color="auto"/>
              <w:bottom w:val="nil"/>
              <w:right w:val="single" w:sz="4" w:space="0" w:color="auto"/>
            </w:tcBorders>
            <w:shd w:val="clear" w:color="auto" w:fill="FFF2CC" w:themeFill="accent4" w:themeFillTint="33"/>
          </w:tcPr>
          <w:p w14:paraId="0ADA887E" w14:textId="5A68DD39" w:rsidR="003403CB" w:rsidRPr="00C5010E" w:rsidRDefault="00B60384" w:rsidP="00975C4C">
            <w:pPr>
              <w:rPr>
                <w:rFonts w:ascii="Hind Medium" w:hAnsi="Hind Medium" w:cs="Hind Medium"/>
                <w:sz w:val="19"/>
                <w:szCs w:val="19"/>
              </w:rPr>
            </w:pPr>
            <w:r>
              <w:rPr>
                <w:rFonts w:ascii="Hind Medium" w:hAnsi="Hind Medium" w:cs="Hind Medium"/>
                <w:sz w:val="19"/>
                <w:szCs w:val="19"/>
              </w:rPr>
              <w:t>Athlète du cadre national</w:t>
            </w:r>
          </w:p>
        </w:tc>
        <w:tc>
          <w:tcPr>
            <w:tcW w:w="964" w:type="pct"/>
            <w:gridSpan w:val="3"/>
            <w:tcBorders>
              <w:top w:val="single" w:sz="4" w:space="0" w:color="auto"/>
              <w:left w:val="single" w:sz="4" w:space="0" w:color="auto"/>
              <w:bottom w:val="nil"/>
              <w:right w:val="single" w:sz="4" w:space="0" w:color="auto"/>
            </w:tcBorders>
            <w:shd w:val="clear" w:color="auto" w:fill="FFF2CC" w:themeFill="accent4" w:themeFillTint="33"/>
          </w:tcPr>
          <w:p w14:paraId="7CB30543" w14:textId="017E7180" w:rsidR="003403CB" w:rsidRDefault="00B60384" w:rsidP="00975C4C">
            <w:pPr>
              <w:rPr>
                <w:rFonts w:ascii="Hind Medium" w:hAnsi="Hind Medium" w:cs="Hind Medium"/>
                <w:sz w:val="19"/>
                <w:szCs w:val="19"/>
              </w:rPr>
            </w:pPr>
            <w:r>
              <w:rPr>
                <w:rFonts w:ascii="Hind Medium" w:hAnsi="Hind Medium" w:cs="Hind Medium"/>
                <w:sz w:val="19"/>
                <w:szCs w:val="19"/>
              </w:rPr>
              <w:t>Catégorie</w:t>
            </w:r>
          </w:p>
        </w:tc>
        <w:tc>
          <w:tcPr>
            <w:tcW w:w="1600" w:type="pct"/>
            <w:gridSpan w:val="6"/>
            <w:tcBorders>
              <w:top w:val="single" w:sz="4" w:space="0" w:color="auto"/>
              <w:left w:val="single" w:sz="4" w:space="0" w:color="auto"/>
              <w:bottom w:val="nil"/>
              <w:right w:val="single" w:sz="4" w:space="0" w:color="auto"/>
            </w:tcBorders>
            <w:shd w:val="clear" w:color="auto" w:fill="FFF2CC" w:themeFill="accent4" w:themeFillTint="33"/>
          </w:tcPr>
          <w:p w14:paraId="7ADDE415" w14:textId="4CCA2D95" w:rsidR="003403CB" w:rsidRDefault="00B60384" w:rsidP="00975C4C">
            <w:pPr>
              <w:rPr>
                <w:rFonts w:ascii="Hind Medium" w:hAnsi="Hind Medium" w:cs="Hind Medium"/>
                <w:sz w:val="19"/>
                <w:szCs w:val="19"/>
              </w:rPr>
            </w:pPr>
            <w:r>
              <w:rPr>
                <w:rFonts w:ascii="Hind Medium" w:hAnsi="Hind Medium" w:cs="Hind Medium"/>
                <w:sz w:val="19"/>
                <w:szCs w:val="19"/>
              </w:rPr>
              <w:t>Compétition</w:t>
            </w:r>
          </w:p>
        </w:tc>
        <w:tc>
          <w:tcPr>
            <w:tcW w:w="533" w:type="pct"/>
            <w:tcBorders>
              <w:top w:val="single" w:sz="4" w:space="0" w:color="auto"/>
              <w:left w:val="single" w:sz="4" w:space="0" w:color="auto"/>
              <w:bottom w:val="nil"/>
              <w:right w:val="single" w:sz="4" w:space="0" w:color="auto"/>
            </w:tcBorders>
            <w:shd w:val="clear" w:color="auto" w:fill="FFF2CC" w:themeFill="accent4" w:themeFillTint="33"/>
          </w:tcPr>
          <w:p w14:paraId="4FD2A954" w14:textId="59ACDD03" w:rsidR="003403CB" w:rsidRDefault="003403CB" w:rsidP="00975C4C">
            <w:pPr>
              <w:rPr>
                <w:rFonts w:ascii="Hind Medium" w:hAnsi="Hind Medium" w:cs="Hind Medium"/>
                <w:sz w:val="19"/>
                <w:szCs w:val="19"/>
              </w:rPr>
            </w:pPr>
            <w:r>
              <w:rPr>
                <w:rFonts w:ascii="Hind Medium" w:hAnsi="Hind Medium" w:cs="Hind Medium"/>
                <w:sz w:val="19"/>
                <w:szCs w:val="19"/>
              </w:rPr>
              <w:t>Rang</w:t>
            </w:r>
          </w:p>
        </w:tc>
        <w:tc>
          <w:tcPr>
            <w:tcW w:w="530" w:type="pct"/>
            <w:tcBorders>
              <w:top w:val="single" w:sz="4" w:space="0" w:color="auto"/>
              <w:left w:val="single" w:sz="4" w:space="0" w:color="auto"/>
              <w:bottom w:val="nil"/>
              <w:right w:val="nil"/>
            </w:tcBorders>
            <w:shd w:val="clear" w:color="auto" w:fill="FFF2CC" w:themeFill="accent4" w:themeFillTint="33"/>
          </w:tcPr>
          <w:p w14:paraId="2D83E680" w14:textId="0FBB14E8" w:rsidR="003403CB" w:rsidRDefault="00B60384" w:rsidP="00975C4C">
            <w:pPr>
              <w:rPr>
                <w:rFonts w:ascii="Hind Medium" w:hAnsi="Hind Medium" w:cs="Hind Medium"/>
                <w:sz w:val="19"/>
                <w:szCs w:val="19"/>
              </w:rPr>
            </w:pPr>
            <w:r>
              <w:rPr>
                <w:rFonts w:ascii="Hind Medium" w:hAnsi="Hind Medium" w:cs="Hind Medium"/>
                <w:sz w:val="19"/>
                <w:szCs w:val="19"/>
              </w:rPr>
              <w:t>Points</w:t>
            </w:r>
          </w:p>
        </w:tc>
      </w:tr>
      <w:tr w:rsidR="003403CB" w:rsidRPr="00C5010E" w14:paraId="0E8C0037" w14:textId="77777777" w:rsidTr="003403CB">
        <w:trPr>
          <w:trHeight w:val="224"/>
        </w:trPr>
        <w:tc>
          <w:tcPr>
            <w:tcW w:w="1373" w:type="pct"/>
            <w:gridSpan w:val="2"/>
            <w:tcBorders>
              <w:top w:val="nil"/>
            </w:tcBorders>
            <w:shd w:val="clear" w:color="auto" w:fill="FFF2CC" w:themeFill="accent4" w:themeFillTint="33"/>
          </w:tcPr>
          <w:p w14:paraId="6DDD1E30" w14:textId="075AA41F" w:rsidR="003403CB" w:rsidRPr="00C5010E" w:rsidRDefault="00B60384" w:rsidP="00975C4C">
            <w:pPr>
              <w:rPr>
                <w:rFonts w:ascii="Hind Medium" w:hAnsi="Hind Medium" w:cs="Hind Medium"/>
                <w:sz w:val="19"/>
                <w:szCs w:val="19"/>
              </w:rPr>
            </w:pPr>
            <w:r>
              <w:rPr>
                <w:rFonts w:ascii="Hind Medium" w:hAnsi="Hind Medium" w:cs="Hind Medium"/>
                <w:sz w:val="19"/>
                <w:szCs w:val="19"/>
              </w:rPr>
              <w:t>Nom et Prénom</w:t>
            </w:r>
            <w:r w:rsidR="003403CB" w:rsidRPr="00C5010E">
              <w:rPr>
                <w:rFonts w:ascii="Hind Medium" w:hAnsi="Hind Medium" w:cs="Hind Medium"/>
                <w:sz w:val="19"/>
                <w:szCs w:val="19"/>
              </w:rPr>
              <w:t xml:space="preserve"> </w:t>
            </w:r>
          </w:p>
        </w:tc>
        <w:tc>
          <w:tcPr>
            <w:tcW w:w="309" w:type="pct"/>
            <w:tcBorders>
              <w:top w:val="nil"/>
            </w:tcBorders>
            <w:shd w:val="clear" w:color="auto" w:fill="FFF2CC" w:themeFill="accent4" w:themeFillTint="33"/>
          </w:tcPr>
          <w:p w14:paraId="56DC1A56" w14:textId="77777777" w:rsidR="003403CB" w:rsidRPr="00C5010E" w:rsidRDefault="003403CB" w:rsidP="00975C4C">
            <w:pPr>
              <w:rPr>
                <w:rFonts w:ascii="Hind Medium" w:hAnsi="Hind Medium" w:cs="Hind Medium"/>
                <w:sz w:val="19"/>
                <w:szCs w:val="19"/>
              </w:rPr>
            </w:pPr>
            <w:r>
              <w:rPr>
                <w:rFonts w:ascii="Hind Medium" w:hAnsi="Hind Medium" w:cs="Hind Medium"/>
                <w:sz w:val="19"/>
                <w:szCs w:val="19"/>
              </w:rPr>
              <w:t>Elite</w:t>
            </w:r>
            <w:r w:rsidRPr="00C5010E">
              <w:rPr>
                <w:rFonts w:ascii="Hind Medium" w:hAnsi="Hind Medium" w:cs="Hind Medium"/>
                <w:sz w:val="19"/>
                <w:szCs w:val="19"/>
              </w:rPr>
              <w:t xml:space="preserve"> </w:t>
            </w:r>
          </w:p>
        </w:tc>
        <w:tc>
          <w:tcPr>
            <w:tcW w:w="655" w:type="pct"/>
            <w:gridSpan w:val="2"/>
            <w:tcBorders>
              <w:top w:val="nil"/>
            </w:tcBorders>
            <w:shd w:val="clear" w:color="auto" w:fill="FFF2CC" w:themeFill="accent4" w:themeFillTint="33"/>
          </w:tcPr>
          <w:p w14:paraId="54EB3BAB" w14:textId="5E8E0560" w:rsidR="003403CB" w:rsidRPr="00C5010E" w:rsidRDefault="00B60384" w:rsidP="00975C4C">
            <w:pPr>
              <w:rPr>
                <w:rFonts w:ascii="Hind Medium" w:hAnsi="Hind Medium" w:cs="Hind Medium"/>
                <w:sz w:val="19"/>
                <w:szCs w:val="19"/>
              </w:rPr>
            </w:pPr>
            <w:r>
              <w:rPr>
                <w:rFonts w:ascii="Hind Medium" w:hAnsi="Hind Medium" w:cs="Hind Medium"/>
                <w:sz w:val="19"/>
                <w:szCs w:val="19"/>
              </w:rPr>
              <w:t>Relève</w:t>
            </w:r>
          </w:p>
        </w:tc>
        <w:tc>
          <w:tcPr>
            <w:tcW w:w="237" w:type="pct"/>
            <w:gridSpan w:val="2"/>
            <w:tcBorders>
              <w:top w:val="nil"/>
            </w:tcBorders>
            <w:shd w:val="clear" w:color="auto" w:fill="FFF2CC" w:themeFill="accent4" w:themeFillTint="33"/>
          </w:tcPr>
          <w:p w14:paraId="5F5CF493" w14:textId="02F28E06" w:rsidR="003403CB" w:rsidRPr="00C5010E" w:rsidRDefault="003403CB" w:rsidP="00975C4C">
            <w:pPr>
              <w:rPr>
                <w:rFonts w:ascii="Hind Medium" w:hAnsi="Hind Medium" w:cs="Hind Medium"/>
                <w:sz w:val="19"/>
                <w:szCs w:val="19"/>
              </w:rPr>
            </w:pPr>
          </w:p>
        </w:tc>
        <w:tc>
          <w:tcPr>
            <w:tcW w:w="263" w:type="pct"/>
            <w:tcBorders>
              <w:top w:val="nil"/>
            </w:tcBorders>
            <w:shd w:val="clear" w:color="auto" w:fill="FFF2CC" w:themeFill="accent4" w:themeFillTint="33"/>
          </w:tcPr>
          <w:p w14:paraId="0C1F82FF" w14:textId="224317BE" w:rsidR="003403CB" w:rsidRPr="00C5010E" w:rsidRDefault="003403CB" w:rsidP="00975C4C">
            <w:pPr>
              <w:rPr>
                <w:rFonts w:ascii="Hind Medium" w:hAnsi="Hind Medium" w:cs="Hind Medium"/>
                <w:sz w:val="19"/>
                <w:szCs w:val="19"/>
              </w:rPr>
            </w:pPr>
          </w:p>
        </w:tc>
        <w:tc>
          <w:tcPr>
            <w:tcW w:w="263" w:type="pct"/>
            <w:tcBorders>
              <w:top w:val="nil"/>
            </w:tcBorders>
            <w:shd w:val="clear" w:color="auto" w:fill="FFF2CC" w:themeFill="accent4" w:themeFillTint="33"/>
          </w:tcPr>
          <w:p w14:paraId="2FF13114" w14:textId="1F9B4216" w:rsidR="003403CB" w:rsidRPr="00C5010E" w:rsidRDefault="003403CB" w:rsidP="00975C4C">
            <w:pPr>
              <w:rPr>
                <w:rFonts w:ascii="Hind Medium" w:hAnsi="Hind Medium" w:cs="Hind Medium"/>
                <w:sz w:val="19"/>
                <w:szCs w:val="19"/>
              </w:rPr>
            </w:pPr>
          </w:p>
        </w:tc>
        <w:tc>
          <w:tcPr>
            <w:tcW w:w="313" w:type="pct"/>
            <w:tcBorders>
              <w:top w:val="nil"/>
            </w:tcBorders>
            <w:shd w:val="clear" w:color="auto" w:fill="FFF2CC" w:themeFill="accent4" w:themeFillTint="33"/>
          </w:tcPr>
          <w:p w14:paraId="52F487D5" w14:textId="7BD11839" w:rsidR="003403CB" w:rsidRPr="00C5010E" w:rsidRDefault="003403CB" w:rsidP="00975C4C">
            <w:pPr>
              <w:rPr>
                <w:rFonts w:ascii="Hind Medium" w:hAnsi="Hind Medium" w:cs="Hind Medium"/>
                <w:sz w:val="19"/>
                <w:szCs w:val="19"/>
              </w:rPr>
            </w:pPr>
          </w:p>
        </w:tc>
        <w:tc>
          <w:tcPr>
            <w:tcW w:w="524" w:type="pct"/>
            <w:tcBorders>
              <w:top w:val="nil"/>
            </w:tcBorders>
            <w:shd w:val="clear" w:color="auto" w:fill="FFF2CC" w:themeFill="accent4" w:themeFillTint="33"/>
          </w:tcPr>
          <w:p w14:paraId="0A0BDFBB" w14:textId="69BC673A" w:rsidR="003403CB" w:rsidRDefault="003403CB" w:rsidP="00975C4C">
            <w:pPr>
              <w:rPr>
                <w:rFonts w:ascii="Hind Medium" w:hAnsi="Hind Medium" w:cs="Hind Medium"/>
                <w:sz w:val="19"/>
                <w:szCs w:val="19"/>
              </w:rPr>
            </w:pPr>
          </w:p>
        </w:tc>
        <w:tc>
          <w:tcPr>
            <w:tcW w:w="533" w:type="pct"/>
            <w:tcBorders>
              <w:top w:val="nil"/>
            </w:tcBorders>
            <w:shd w:val="clear" w:color="auto" w:fill="FFF2CC" w:themeFill="accent4" w:themeFillTint="33"/>
          </w:tcPr>
          <w:p w14:paraId="642CEA1E" w14:textId="77777777" w:rsidR="003403CB" w:rsidRDefault="003403CB" w:rsidP="00975C4C">
            <w:pPr>
              <w:rPr>
                <w:rFonts w:ascii="Hind Medium" w:hAnsi="Hind Medium" w:cs="Hind Medium"/>
                <w:sz w:val="19"/>
                <w:szCs w:val="19"/>
              </w:rPr>
            </w:pPr>
          </w:p>
        </w:tc>
        <w:tc>
          <w:tcPr>
            <w:tcW w:w="530" w:type="pct"/>
            <w:tcBorders>
              <w:top w:val="nil"/>
            </w:tcBorders>
            <w:shd w:val="clear" w:color="auto" w:fill="FFF2CC" w:themeFill="accent4" w:themeFillTint="33"/>
          </w:tcPr>
          <w:p w14:paraId="0492CB40" w14:textId="6204909E" w:rsidR="003403CB" w:rsidRDefault="003403CB" w:rsidP="00975C4C">
            <w:pPr>
              <w:rPr>
                <w:rFonts w:ascii="Hind Medium" w:hAnsi="Hind Medium" w:cs="Hind Medium"/>
                <w:sz w:val="19"/>
                <w:szCs w:val="19"/>
              </w:rPr>
            </w:pPr>
          </w:p>
        </w:tc>
      </w:tr>
      <w:tr w:rsidR="003403CB" w:rsidRPr="003A5D2E" w14:paraId="0B45AE59" w14:textId="77777777" w:rsidTr="003403CB">
        <w:trPr>
          <w:trHeight w:val="224"/>
        </w:trPr>
        <w:tc>
          <w:tcPr>
            <w:tcW w:w="1373" w:type="pct"/>
            <w:gridSpan w:val="2"/>
            <w:shd w:val="clear" w:color="auto" w:fill="FFF2CC" w:themeFill="accent4" w:themeFillTint="33"/>
          </w:tcPr>
          <w:p w14:paraId="2BF0E6AB" w14:textId="77777777" w:rsidR="003403CB" w:rsidRPr="003A5D2E" w:rsidRDefault="003403CB" w:rsidP="00975C4C">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53CDF9CC" w14:textId="77777777" w:rsidR="003403CB" w:rsidRPr="003A5D2E" w:rsidRDefault="003403CB" w:rsidP="00975C4C">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1FF4F27C" w14:textId="77777777" w:rsidR="003403CB" w:rsidRPr="003A5D2E" w:rsidRDefault="003403CB" w:rsidP="00975C4C">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vAlign w:val="center"/>
          </w:tcPr>
          <w:p w14:paraId="0DE5D214" w14:textId="4C09F7A5" w:rsidR="003403CB" w:rsidRPr="0095256C" w:rsidRDefault="003403CB" w:rsidP="00975C4C">
            <w:pPr>
              <w:rPr>
                <w:rFonts w:cs="Hind Light"/>
                <w:sz w:val="13"/>
                <w:szCs w:val="13"/>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37FD937C" w14:textId="46B86CDD" w:rsidR="003403CB" w:rsidRDefault="003403CB" w:rsidP="00975C4C">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44B9141E" w14:textId="559B0AE3" w:rsidR="003403CB" w:rsidRPr="0095256C" w:rsidRDefault="003403CB" w:rsidP="00975C4C">
            <w:pPr>
              <w:rPr>
                <w:rFonts w:cs="Hind Light"/>
                <w:sz w:val="13"/>
                <w:szCs w:val="13"/>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32676FF4" w14:textId="77777777" w:rsidTr="00975C4C">
        <w:trPr>
          <w:trHeight w:val="224"/>
        </w:trPr>
        <w:tc>
          <w:tcPr>
            <w:tcW w:w="1373" w:type="pct"/>
            <w:gridSpan w:val="2"/>
            <w:shd w:val="clear" w:color="auto" w:fill="FFF2CC" w:themeFill="accent4" w:themeFillTint="33"/>
          </w:tcPr>
          <w:p w14:paraId="0B3E51F2" w14:textId="77777777"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70DA5A92"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03D192F2"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05AE9926" w14:textId="7882563B"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7680CED6" w14:textId="5E5545EC"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16360B97" w14:textId="2EF7E108"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5934F80B" w14:textId="77777777" w:rsidTr="00975C4C">
        <w:trPr>
          <w:trHeight w:val="224"/>
        </w:trPr>
        <w:tc>
          <w:tcPr>
            <w:tcW w:w="1373" w:type="pct"/>
            <w:gridSpan w:val="2"/>
            <w:shd w:val="clear" w:color="auto" w:fill="FFF2CC" w:themeFill="accent4" w:themeFillTint="33"/>
          </w:tcPr>
          <w:p w14:paraId="453EC426" w14:textId="77777777" w:rsidR="003403CB" w:rsidRDefault="003403CB" w:rsidP="003403CB">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13F7BDD9"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223AF1B8"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6D81CBA6" w14:textId="26844B55"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4F4AE581" w14:textId="737E37CB"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276E9ACA" w14:textId="610671DC" w:rsidR="003403CB" w:rsidRPr="0095256C" w:rsidRDefault="003403CB" w:rsidP="003403CB">
            <w:pPr>
              <w:rPr>
                <w:rFonts w:cs="Hind Light"/>
                <w:sz w:val="13"/>
                <w:szCs w:val="13"/>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5833A427" w14:textId="77777777" w:rsidTr="00975C4C">
        <w:trPr>
          <w:trHeight w:val="224"/>
        </w:trPr>
        <w:tc>
          <w:tcPr>
            <w:tcW w:w="1373" w:type="pct"/>
            <w:gridSpan w:val="2"/>
            <w:shd w:val="clear" w:color="auto" w:fill="FFF2CC" w:themeFill="accent4" w:themeFillTint="33"/>
          </w:tcPr>
          <w:p w14:paraId="601CB4D5" w14:textId="77777777" w:rsidR="003403CB" w:rsidRPr="003A5D2E"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48522C5D"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137CD596"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38D61534" w14:textId="763CAA60"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4B1C4721" w14:textId="15BC01AD"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07F835C6" w14:textId="304E68EE"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2718F962" w14:textId="77777777" w:rsidTr="00975C4C">
        <w:trPr>
          <w:trHeight w:val="224"/>
        </w:trPr>
        <w:tc>
          <w:tcPr>
            <w:tcW w:w="1373" w:type="pct"/>
            <w:gridSpan w:val="2"/>
            <w:shd w:val="clear" w:color="auto" w:fill="FFF2CC" w:themeFill="accent4" w:themeFillTint="33"/>
          </w:tcPr>
          <w:p w14:paraId="502D40FC" w14:textId="77777777" w:rsidR="003403CB" w:rsidRPr="003A5D2E" w:rsidRDefault="003403CB" w:rsidP="003403CB">
            <w:pPr>
              <w:rPr>
                <w:rFonts w:cs="Hind Light"/>
                <w:szCs w:val="20"/>
              </w:rPr>
            </w:pPr>
            <w:r>
              <w:rPr>
                <w:rFonts w:cs="Hind Light"/>
                <w:szCs w:val="20"/>
              </w:rPr>
              <w:lastRenderedPageBreak/>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7322F50F"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1F2047C6"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216901ED" w14:textId="11BAB3D0"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73E78819" w14:textId="033DE954"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547BA941" w14:textId="053C431E" w:rsidR="003403CB" w:rsidRPr="0095256C" w:rsidRDefault="003403CB" w:rsidP="003403CB">
            <w:pPr>
              <w:rPr>
                <w:rFonts w:cs="Hind Light"/>
                <w:sz w:val="13"/>
                <w:szCs w:val="13"/>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22407152" w14:textId="77777777" w:rsidTr="00975C4C">
        <w:trPr>
          <w:trHeight w:val="224"/>
        </w:trPr>
        <w:tc>
          <w:tcPr>
            <w:tcW w:w="1373" w:type="pct"/>
            <w:gridSpan w:val="2"/>
            <w:shd w:val="clear" w:color="auto" w:fill="FFF2CC" w:themeFill="accent4" w:themeFillTint="33"/>
          </w:tcPr>
          <w:p w14:paraId="0423E51E" w14:textId="77777777" w:rsidR="003403CB" w:rsidRPr="003A5D2E"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7019726F"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1B47F18E"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09D7730A" w14:textId="14B0CF9A"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423932B1" w14:textId="2E3F7444"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2964FCBC" w14:textId="7F1776E5" w:rsidR="003403CB" w:rsidRPr="0095256C" w:rsidRDefault="003403CB" w:rsidP="003403CB">
            <w:pPr>
              <w:rPr>
                <w:rFonts w:cs="Hind Light"/>
                <w:sz w:val="13"/>
                <w:szCs w:val="13"/>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61EDABCF" w14:textId="77777777" w:rsidTr="00975C4C">
        <w:trPr>
          <w:trHeight w:val="224"/>
        </w:trPr>
        <w:tc>
          <w:tcPr>
            <w:tcW w:w="1373" w:type="pct"/>
            <w:gridSpan w:val="2"/>
            <w:shd w:val="clear" w:color="auto" w:fill="FFF2CC" w:themeFill="accent4" w:themeFillTint="33"/>
          </w:tcPr>
          <w:p w14:paraId="1D481309" w14:textId="77777777" w:rsidR="003403CB" w:rsidRDefault="003403CB" w:rsidP="003403CB">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710EF53E"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65E33578"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5D6FB7B9" w14:textId="77606636"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7126F797" w14:textId="41416571"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21E8255A" w14:textId="19F54363" w:rsidR="003403CB" w:rsidRDefault="003403CB" w:rsidP="003403CB">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41D6F5D5" w14:textId="77777777" w:rsidTr="00975C4C">
        <w:trPr>
          <w:trHeight w:val="224"/>
        </w:trPr>
        <w:tc>
          <w:tcPr>
            <w:tcW w:w="1373" w:type="pct"/>
            <w:gridSpan w:val="2"/>
            <w:shd w:val="clear" w:color="auto" w:fill="FFF2CC" w:themeFill="accent4" w:themeFillTint="33"/>
          </w:tcPr>
          <w:p w14:paraId="75E5144A" w14:textId="77777777"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704850E4"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21543E54"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3354D2AA" w14:textId="70E9C618"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726C40BB" w14:textId="02DEC243"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582295BA" w14:textId="2F8A9469"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62E57812" w14:textId="77777777" w:rsidTr="00975C4C">
        <w:trPr>
          <w:trHeight w:val="224"/>
        </w:trPr>
        <w:tc>
          <w:tcPr>
            <w:tcW w:w="1373" w:type="pct"/>
            <w:gridSpan w:val="2"/>
            <w:shd w:val="clear" w:color="auto" w:fill="FFF2CC" w:themeFill="accent4" w:themeFillTint="33"/>
          </w:tcPr>
          <w:p w14:paraId="6EA1D07B" w14:textId="77777777" w:rsidR="003403CB" w:rsidRDefault="003403CB" w:rsidP="003403CB">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50C7F24C"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21A731F1"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612A855F" w14:textId="2F2ECC15"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35090FF9" w14:textId="274CDFEC"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374B681A" w14:textId="5BD9290F" w:rsidR="003403CB" w:rsidRDefault="003403CB" w:rsidP="003403CB">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38D27E88" w14:textId="77777777" w:rsidTr="00975C4C">
        <w:trPr>
          <w:trHeight w:val="224"/>
        </w:trPr>
        <w:tc>
          <w:tcPr>
            <w:tcW w:w="1373" w:type="pct"/>
            <w:gridSpan w:val="2"/>
            <w:shd w:val="clear" w:color="auto" w:fill="FFF2CC" w:themeFill="accent4" w:themeFillTint="33"/>
          </w:tcPr>
          <w:p w14:paraId="183C4773" w14:textId="77777777"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5B8DB262"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66014EDD"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58413860" w14:textId="152C826A"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05823A33" w14:textId="04FFC5F4"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591C96D0" w14:textId="7F5BF2E5"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2AE91BD7" w14:textId="77777777" w:rsidTr="00975C4C">
        <w:trPr>
          <w:trHeight w:val="224"/>
        </w:trPr>
        <w:tc>
          <w:tcPr>
            <w:tcW w:w="1373" w:type="pct"/>
            <w:gridSpan w:val="2"/>
            <w:shd w:val="clear" w:color="auto" w:fill="FFF2CC" w:themeFill="accent4" w:themeFillTint="33"/>
          </w:tcPr>
          <w:p w14:paraId="7E4D007E" w14:textId="77777777" w:rsidR="003403CB" w:rsidRDefault="003403CB" w:rsidP="003403CB">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6B18E0D9"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3476E76F"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4827CEB6" w14:textId="16B6AFC4"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35F10932" w14:textId="01E3FCA1"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3A31FDF9" w14:textId="19DFB35F" w:rsidR="003403CB" w:rsidRDefault="003403CB" w:rsidP="003403CB">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718AFBB5" w14:textId="77777777" w:rsidTr="00975C4C">
        <w:trPr>
          <w:trHeight w:val="224"/>
        </w:trPr>
        <w:tc>
          <w:tcPr>
            <w:tcW w:w="1373" w:type="pct"/>
            <w:gridSpan w:val="2"/>
            <w:shd w:val="clear" w:color="auto" w:fill="FFF2CC" w:themeFill="accent4" w:themeFillTint="33"/>
          </w:tcPr>
          <w:p w14:paraId="4BDDCD8A"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1722F716"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336DB333"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55B25C2C" w14:textId="40F051CA"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7E3A2CFC" w14:textId="0255D8B3"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3686EEFC" w14:textId="34CED7D1"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4D59922D" w14:textId="77777777" w:rsidTr="00975C4C">
        <w:trPr>
          <w:trHeight w:val="224"/>
        </w:trPr>
        <w:tc>
          <w:tcPr>
            <w:tcW w:w="1373" w:type="pct"/>
            <w:gridSpan w:val="2"/>
            <w:shd w:val="clear" w:color="auto" w:fill="FFF2CC" w:themeFill="accent4" w:themeFillTint="33"/>
          </w:tcPr>
          <w:p w14:paraId="7BE73780"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7049274D"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4175B447"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1BCD7029" w14:textId="63987249"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2F4C5D90" w14:textId="17D4F098"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33548AB2" w14:textId="699FB76A"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6B249F7A" w14:textId="77777777" w:rsidTr="00975C4C">
        <w:trPr>
          <w:trHeight w:val="224"/>
        </w:trPr>
        <w:tc>
          <w:tcPr>
            <w:tcW w:w="1373" w:type="pct"/>
            <w:gridSpan w:val="2"/>
            <w:shd w:val="clear" w:color="auto" w:fill="FFF2CC" w:themeFill="accent4" w:themeFillTint="33"/>
          </w:tcPr>
          <w:p w14:paraId="00499514"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21E8D3BE"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7C0FF1B2"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0D3DECDB" w14:textId="69A38BD3"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0BDF5BB3" w14:textId="29CD7670"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1BB43366" w14:textId="2A4A9FC0"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497497A1" w14:textId="77777777" w:rsidTr="00975C4C">
        <w:trPr>
          <w:trHeight w:val="224"/>
        </w:trPr>
        <w:tc>
          <w:tcPr>
            <w:tcW w:w="1373" w:type="pct"/>
            <w:gridSpan w:val="2"/>
            <w:shd w:val="clear" w:color="auto" w:fill="FFF2CC" w:themeFill="accent4" w:themeFillTint="33"/>
          </w:tcPr>
          <w:p w14:paraId="7706F9D6"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61AB83F2"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0BF1C8D6"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141A129C" w14:textId="2124C500"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16F12708" w14:textId="700D0B86"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4748A87D" w14:textId="3D984DE5"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57491708" w14:textId="77777777" w:rsidTr="00975C4C">
        <w:trPr>
          <w:trHeight w:val="224"/>
        </w:trPr>
        <w:tc>
          <w:tcPr>
            <w:tcW w:w="1373" w:type="pct"/>
            <w:gridSpan w:val="2"/>
            <w:shd w:val="clear" w:color="auto" w:fill="FFF2CC" w:themeFill="accent4" w:themeFillTint="33"/>
          </w:tcPr>
          <w:p w14:paraId="18E9DBA0"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5E9B3E53"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04B2CEA6"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4D1E1694" w14:textId="21098785"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2ED397FE" w14:textId="7D4F0FCB"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1655090E" w14:textId="438DB7DE"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170430D5" w14:textId="77777777" w:rsidTr="00975C4C">
        <w:trPr>
          <w:trHeight w:val="224"/>
        </w:trPr>
        <w:tc>
          <w:tcPr>
            <w:tcW w:w="1373" w:type="pct"/>
            <w:gridSpan w:val="2"/>
            <w:shd w:val="clear" w:color="auto" w:fill="FFF2CC" w:themeFill="accent4" w:themeFillTint="33"/>
          </w:tcPr>
          <w:p w14:paraId="2A05698C"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2CAED8F5"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4AC5F237"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776396F7" w14:textId="7568EEBD"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1F65155F" w14:textId="00C67425"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42A38A7A" w14:textId="2C499EFD"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7C3B4AD9" w14:textId="77777777" w:rsidTr="00975C4C">
        <w:trPr>
          <w:trHeight w:val="224"/>
        </w:trPr>
        <w:tc>
          <w:tcPr>
            <w:tcW w:w="1373" w:type="pct"/>
            <w:gridSpan w:val="2"/>
            <w:shd w:val="clear" w:color="auto" w:fill="FFF2CC" w:themeFill="accent4" w:themeFillTint="33"/>
          </w:tcPr>
          <w:p w14:paraId="16D20BEF"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13209E47"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6564C416"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1CDDA286" w14:textId="3305D429"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02D2D016" w14:textId="4252B796"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7DB0A1C7" w14:textId="63EFD532"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579D96F8" w14:textId="77777777" w:rsidTr="00975C4C">
        <w:trPr>
          <w:trHeight w:val="224"/>
        </w:trPr>
        <w:tc>
          <w:tcPr>
            <w:tcW w:w="1373" w:type="pct"/>
            <w:gridSpan w:val="2"/>
            <w:shd w:val="clear" w:color="auto" w:fill="FFF2CC" w:themeFill="accent4" w:themeFillTint="33"/>
          </w:tcPr>
          <w:p w14:paraId="09B354E8"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3FCCF550"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34EBDE45"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7E36B0E7" w14:textId="22E228D4"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6C625576" w14:textId="5CED8E5B"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132D9AF0" w14:textId="04773614"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5CF40CB4" w14:textId="77777777" w:rsidTr="00975C4C">
        <w:trPr>
          <w:trHeight w:val="224"/>
        </w:trPr>
        <w:tc>
          <w:tcPr>
            <w:tcW w:w="1373" w:type="pct"/>
            <w:gridSpan w:val="2"/>
            <w:shd w:val="clear" w:color="auto" w:fill="FFF2CC" w:themeFill="accent4" w:themeFillTint="33"/>
          </w:tcPr>
          <w:p w14:paraId="53B58142"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752CA0A8"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4C1C4B83"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326C567C" w14:textId="72B3BE60"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01B015F5" w14:textId="6F2E8D0F"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013EB009" w14:textId="0791DBF6"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797EFA7F" w14:textId="77777777" w:rsidTr="003403CB">
        <w:trPr>
          <w:trHeight w:val="224"/>
        </w:trPr>
        <w:tc>
          <w:tcPr>
            <w:tcW w:w="313" w:type="pct"/>
            <w:shd w:val="clear" w:color="auto" w:fill="FFF2CC" w:themeFill="accent4" w:themeFillTint="33"/>
          </w:tcPr>
          <w:p w14:paraId="19984184" w14:textId="77777777" w:rsidR="003403CB" w:rsidRDefault="003403CB" w:rsidP="003403CB">
            <w:pPr>
              <w:tabs>
                <w:tab w:val="left" w:pos="2022"/>
                <w:tab w:val="left" w:pos="2730"/>
                <w:tab w:val="left" w:pos="3014"/>
                <w:tab w:val="left" w:pos="8117"/>
              </w:tabs>
              <w:rPr>
                <w:rFonts w:cs="Hind Light"/>
                <w:szCs w:val="20"/>
              </w:rPr>
            </w:pPr>
          </w:p>
        </w:tc>
        <w:tc>
          <w:tcPr>
            <w:tcW w:w="1536" w:type="pct"/>
            <w:gridSpan w:val="3"/>
            <w:shd w:val="clear" w:color="auto" w:fill="FFF2CC" w:themeFill="accent4" w:themeFillTint="33"/>
          </w:tcPr>
          <w:p w14:paraId="01162805" w14:textId="77777777" w:rsidR="003403CB" w:rsidRDefault="003403CB" w:rsidP="003403CB">
            <w:pPr>
              <w:tabs>
                <w:tab w:val="left" w:pos="2022"/>
                <w:tab w:val="left" w:pos="2730"/>
                <w:tab w:val="left" w:pos="3014"/>
                <w:tab w:val="left" w:pos="8117"/>
              </w:tabs>
              <w:rPr>
                <w:rFonts w:cs="Hind Light"/>
                <w:szCs w:val="20"/>
              </w:rPr>
            </w:pPr>
          </w:p>
        </w:tc>
        <w:tc>
          <w:tcPr>
            <w:tcW w:w="533" w:type="pct"/>
            <w:gridSpan w:val="2"/>
            <w:shd w:val="clear" w:color="auto" w:fill="FFF2CC" w:themeFill="accent4" w:themeFillTint="33"/>
          </w:tcPr>
          <w:p w14:paraId="1D71A1A2" w14:textId="77777777" w:rsidR="003403CB" w:rsidRDefault="003403CB" w:rsidP="003403CB">
            <w:pPr>
              <w:tabs>
                <w:tab w:val="left" w:pos="2654"/>
                <w:tab w:val="left" w:pos="2730"/>
                <w:tab w:val="left" w:pos="3884"/>
                <w:tab w:val="left" w:pos="8117"/>
              </w:tabs>
              <w:rPr>
                <w:rFonts w:cs="Hind Light"/>
                <w:szCs w:val="20"/>
              </w:rPr>
            </w:pPr>
          </w:p>
        </w:tc>
        <w:tc>
          <w:tcPr>
            <w:tcW w:w="2618" w:type="pct"/>
            <w:gridSpan w:val="7"/>
            <w:shd w:val="clear" w:color="auto" w:fill="FFF2CC" w:themeFill="accent4" w:themeFillTint="33"/>
          </w:tcPr>
          <w:p w14:paraId="4A09EABC" w14:textId="10D6455C" w:rsidR="003403CB" w:rsidRPr="003A5D2E" w:rsidRDefault="003403CB" w:rsidP="003403CB">
            <w:pPr>
              <w:tabs>
                <w:tab w:val="left" w:pos="2654"/>
                <w:tab w:val="left" w:pos="2730"/>
                <w:tab w:val="left" w:pos="3884"/>
                <w:tab w:val="left" w:pos="8117"/>
              </w:tabs>
              <w:rPr>
                <w:rFonts w:cs="Hind Light"/>
                <w:szCs w:val="20"/>
              </w:rPr>
            </w:pPr>
            <w:r>
              <w:rPr>
                <w:rFonts w:cs="Hind Light"/>
                <w:szCs w:val="20"/>
              </w:rPr>
              <w:tab/>
            </w:r>
            <w:r w:rsidRPr="00BE5ADA">
              <w:rPr>
                <w:rFonts w:ascii="Hind Medium" w:hAnsi="Hind Medium" w:cs="Hind Medium"/>
                <w:szCs w:val="20"/>
              </w:rPr>
              <w:t xml:space="preserve">Total </w:t>
            </w:r>
            <w:r w:rsidR="00B60384">
              <w:rPr>
                <w:rFonts w:ascii="Hind Medium" w:hAnsi="Hind Medium" w:cs="Hind Medium"/>
                <w:szCs w:val="20"/>
              </w:rPr>
              <w:t>de points</w:t>
            </w:r>
            <w:r>
              <w:rPr>
                <w:rFonts w:cs="Hind Light"/>
                <w:szCs w:val="20"/>
              </w:rPr>
              <w:tab/>
            </w:r>
            <w:r w:rsidRPr="007219C2">
              <w:rPr>
                <w:rFonts w:cs="Hind Light"/>
                <w:b/>
                <w:bCs/>
                <w:szCs w:val="20"/>
              </w:rPr>
              <w:fldChar w:fldCharType="begin">
                <w:ffData>
                  <w:name w:val=""/>
                  <w:enabled/>
                  <w:calcOnExit w:val="0"/>
                  <w:textInput/>
                </w:ffData>
              </w:fldChar>
            </w:r>
            <w:r w:rsidRPr="007219C2">
              <w:rPr>
                <w:rFonts w:cs="Hind Light"/>
                <w:b/>
                <w:bCs/>
                <w:szCs w:val="20"/>
              </w:rPr>
              <w:instrText xml:space="preserve"> FORMTEXT </w:instrText>
            </w:r>
            <w:r w:rsidRPr="007219C2">
              <w:rPr>
                <w:rFonts w:cs="Hind Light"/>
                <w:b/>
                <w:bCs/>
                <w:szCs w:val="20"/>
              </w:rPr>
            </w:r>
            <w:r w:rsidRPr="007219C2">
              <w:rPr>
                <w:rFonts w:cs="Hind Light"/>
                <w:b/>
                <w:bCs/>
                <w:szCs w:val="20"/>
              </w:rPr>
              <w:fldChar w:fldCharType="separate"/>
            </w:r>
            <w:r w:rsidRPr="007219C2">
              <w:rPr>
                <w:rFonts w:cs="Hind Light"/>
                <w:b/>
                <w:bCs/>
                <w:noProof/>
                <w:szCs w:val="20"/>
              </w:rPr>
              <w:t> </w:t>
            </w:r>
            <w:r w:rsidRPr="007219C2">
              <w:rPr>
                <w:rFonts w:cs="Hind Light"/>
                <w:b/>
                <w:bCs/>
                <w:noProof/>
                <w:szCs w:val="20"/>
              </w:rPr>
              <w:t> </w:t>
            </w:r>
            <w:r w:rsidRPr="007219C2">
              <w:rPr>
                <w:rFonts w:cs="Hind Light"/>
                <w:b/>
                <w:bCs/>
                <w:noProof/>
                <w:szCs w:val="20"/>
              </w:rPr>
              <w:t> </w:t>
            </w:r>
            <w:r w:rsidRPr="007219C2">
              <w:rPr>
                <w:rFonts w:cs="Hind Light"/>
                <w:b/>
                <w:bCs/>
                <w:noProof/>
                <w:szCs w:val="20"/>
              </w:rPr>
              <w:t> </w:t>
            </w:r>
            <w:r w:rsidRPr="007219C2">
              <w:rPr>
                <w:rFonts w:cs="Hind Light"/>
                <w:b/>
                <w:bCs/>
                <w:noProof/>
                <w:szCs w:val="20"/>
              </w:rPr>
              <w:t> </w:t>
            </w:r>
            <w:r w:rsidRPr="007219C2">
              <w:rPr>
                <w:rFonts w:cs="Hind Light"/>
                <w:b/>
                <w:bCs/>
                <w:szCs w:val="20"/>
              </w:rPr>
              <w:fldChar w:fldCharType="end"/>
            </w:r>
          </w:p>
        </w:tc>
      </w:tr>
    </w:tbl>
    <w:p w14:paraId="277B2826" w14:textId="77777777" w:rsidR="0038644F" w:rsidRDefault="0038644F" w:rsidP="005A2E55">
      <w:pPr>
        <w:pStyle w:val="swswStandartText"/>
        <w:rPr>
          <w:rFonts w:ascii="Hind Light" w:hAnsi="Hind Light" w:cs="Hind Light"/>
          <w:sz w:val="20"/>
          <w:szCs w:val="20"/>
          <w:lang w:val="de-CH"/>
        </w:rPr>
      </w:pPr>
    </w:p>
    <w:p w14:paraId="1B9DAB09" w14:textId="48765978" w:rsidR="005A2E55" w:rsidRPr="00B60384" w:rsidRDefault="00B60384" w:rsidP="0038644F">
      <w:pPr>
        <w:pStyle w:val="SWAQberschrift2"/>
        <w:rPr>
          <w:lang w:val="fr-CH"/>
        </w:rPr>
      </w:pPr>
      <w:bookmarkStart w:id="99" w:name="_Toc144211118"/>
      <w:r w:rsidRPr="74F7E3AF">
        <w:rPr>
          <w:lang w:val="fr-CH"/>
        </w:rPr>
        <w:t>Appartenance à un cadre régional et national</w:t>
      </w:r>
      <w:bookmarkEnd w:id="99"/>
      <w:r w:rsidRPr="00105511">
        <w:rPr>
          <w:lang w:val="fr-CH"/>
        </w:rPr>
        <w:t xml:space="preserve"> </w:t>
      </w:r>
    </w:p>
    <w:p w14:paraId="1D8FE135" w14:textId="17F0CC71" w:rsidR="00B60384" w:rsidRPr="009B4816" w:rsidRDefault="00B60384" w:rsidP="00B60384">
      <w:pPr>
        <w:pStyle w:val="swswStandartText"/>
        <w:rPr>
          <w:rFonts w:ascii="Hind Light" w:hAnsi="Hind Light" w:cs="Hind Light"/>
          <w:sz w:val="20"/>
          <w:szCs w:val="20"/>
          <w:lang w:val="fr-CH"/>
        </w:rPr>
      </w:pPr>
      <w:r w:rsidRPr="009B4816">
        <w:rPr>
          <w:rFonts w:ascii="Hind Light" w:hAnsi="Hind Light" w:cs="Hind Light"/>
          <w:sz w:val="20"/>
          <w:szCs w:val="20"/>
          <w:lang w:val="fr-CH"/>
        </w:rPr>
        <w:t xml:space="preserve">La sélection dans un cadre national est une reconnaissance des performances réalisées qui sera récompensée par des points supplémentaires. Les listes de cadres de la saison </w:t>
      </w:r>
      <w:r>
        <w:rPr>
          <w:rFonts w:ascii="Hind Light" w:hAnsi="Hind Light" w:cs="Hind Light"/>
          <w:sz w:val="20"/>
          <w:szCs w:val="20"/>
          <w:lang w:val="fr-CH"/>
        </w:rPr>
        <w:t>2022/23</w:t>
      </w:r>
      <w:r w:rsidRPr="009B4816">
        <w:rPr>
          <w:rFonts w:ascii="Hind Light" w:hAnsi="Hind Light" w:cs="Hind Light"/>
          <w:sz w:val="20"/>
          <w:szCs w:val="20"/>
          <w:lang w:val="fr-CH"/>
        </w:rPr>
        <w:t xml:space="preserve"> et de la saison 202</w:t>
      </w:r>
      <w:r>
        <w:rPr>
          <w:rFonts w:ascii="Hind Light" w:hAnsi="Hind Light" w:cs="Hind Light"/>
          <w:sz w:val="20"/>
          <w:szCs w:val="20"/>
          <w:lang w:val="fr-CH"/>
        </w:rPr>
        <w:t>3/24</w:t>
      </w:r>
      <w:r w:rsidRPr="009B4816">
        <w:rPr>
          <w:rFonts w:ascii="Hind Light" w:hAnsi="Hind Light" w:cs="Hind Light"/>
          <w:sz w:val="20"/>
          <w:szCs w:val="20"/>
          <w:lang w:val="fr-CH"/>
        </w:rPr>
        <w:t xml:space="preserve"> seront prises en compte. </w:t>
      </w:r>
    </w:p>
    <w:p w14:paraId="33BF7CDB" w14:textId="2246AB16" w:rsidR="00B60384" w:rsidRPr="009B4816" w:rsidRDefault="00B60384" w:rsidP="00B60384">
      <w:pPr>
        <w:pStyle w:val="swswStandartText"/>
        <w:rPr>
          <w:rFonts w:ascii="Hind Light" w:hAnsi="Hind Light" w:cs="Hind Light"/>
          <w:sz w:val="20"/>
          <w:szCs w:val="20"/>
          <w:lang w:val="fr-CH"/>
        </w:rPr>
      </w:pPr>
      <w:r w:rsidRPr="188455FB">
        <w:rPr>
          <w:rFonts w:ascii="Hind Light" w:hAnsi="Hind Light" w:cs="Hind Light"/>
          <w:sz w:val="20"/>
          <w:szCs w:val="20"/>
          <w:lang w:val="fr-CH"/>
        </w:rPr>
        <w:t xml:space="preserve">Les athlètes du cadre national sont </w:t>
      </w:r>
      <w:proofErr w:type="gramStart"/>
      <w:r w:rsidRPr="188455FB">
        <w:rPr>
          <w:rFonts w:ascii="Hind Light" w:hAnsi="Hind Light" w:cs="Hind Light"/>
          <w:sz w:val="20"/>
          <w:szCs w:val="20"/>
          <w:lang w:val="fr-CH"/>
        </w:rPr>
        <w:t>évalué</w:t>
      </w:r>
      <w:proofErr w:type="gramEnd"/>
      <w:r w:rsidRPr="188455FB">
        <w:rPr>
          <w:rFonts w:ascii="Hind Light" w:eastAsia="Times New Roman" w:hAnsi="Hind Light" w:cs="Hind Light"/>
          <w:sz w:val="20"/>
          <w:szCs w:val="20"/>
          <w:lang w:val="fr-CH"/>
        </w:rPr>
        <w:t>·</w:t>
      </w:r>
      <w:r w:rsidRPr="188455FB">
        <w:rPr>
          <w:rFonts w:ascii="Hind Light" w:hAnsi="Hind Light" w:cs="Hind Light"/>
          <w:sz w:val="20"/>
          <w:szCs w:val="20"/>
          <w:lang w:val="fr-CH"/>
        </w:rPr>
        <w:t>e</w:t>
      </w:r>
      <w:r w:rsidRPr="188455FB">
        <w:rPr>
          <w:rFonts w:ascii="Hind Light" w:eastAsia="Times New Roman" w:hAnsi="Hind Light" w:cs="Hind Light"/>
          <w:sz w:val="20"/>
          <w:szCs w:val="20"/>
          <w:lang w:val="fr-CH"/>
        </w:rPr>
        <w:t>·</w:t>
      </w:r>
      <w:r w:rsidRPr="188455FB">
        <w:rPr>
          <w:rFonts w:ascii="Hind Light" w:hAnsi="Hind Light" w:cs="Hind Light"/>
          <w:sz w:val="20"/>
          <w:szCs w:val="20"/>
          <w:lang w:val="fr-CH"/>
        </w:rPr>
        <w:t>s. Si un</w:t>
      </w:r>
      <w:r w:rsidRPr="188455FB">
        <w:rPr>
          <w:rFonts w:ascii="Hind Light" w:eastAsia="Times New Roman" w:hAnsi="Hind Light" w:cs="Hind Light"/>
          <w:sz w:val="20"/>
          <w:szCs w:val="20"/>
          <w:lang w:val="fr-CH"/>
        </w:rPr>
        <w:t>·e</w:t>
      </w:r>
      <w:r w:rsidRPr="188455FB">
        <w:rPr>
          <w:rFonts w:ascii="Hind Light" w:hAnsi="Hind Light" w:cs="Hind Light"/>
          <w:sz w:val="20"/>
          <w:szCs w:val="20"/>
          <w:lang w:val="fr-CH"/>
        </w:rPr>
        <w:t xml:space="preserve"> athlète du centre change de club, le centre conserve le droit à des points supplémentaires pendant 2 ans si cet</w:t>
      </w:r>
      <w:r w:rsidRPr="188455FB">
        <w:rPr>
          <w:rFonts w:ascii="Hind Light" w:eastAsia="Times New Roman" w:hAnsi="Hind Light" w:cs="Hind Light"/>
          <w:sz w:val="20"/>
          <w:szCs w:val="20"/>
          <w:lang w:val="fr-CH"/>
        </w:rPr>
        <w:t>·te</w:t>
      </w:r>
      <w:r w:rsidRPr="188455FB">
        <w:rPr>
          <w:rFonts w:ascii="Hind Light" w:hAnsi="Hind Light" w:cs="Hind Light"/>
          <w:sz w:val="20"/>
          <w:szCs w:val="20"/>
          <w:lang w:val="fr-CH"/>
        </w:rPr>
        <w:t xml:space="preserve"> athlète est resté</w:t>
      </w:r>
      <w:r w:rsidRPr="188455FB">
        <w:rPr>
          <w:rFonts w:ascii="Hind Light" w:eastAsia="Times New Roman" w:hAnsi="Hind Light" w:cs="Hind Light"/>
          <w:sz w:val="20"/>
          <w:szCs w:val="20"/>
          <w:lang w:val="fr-CH"/>
        </w:rPr>
        <w:t>·e</w:t>
      </w:r>
      <w:r w:rsidRPr="188455FB">
        <w:rPr>
          <w:rFonts w:ascii="Hind Light" w:hAnsi="Hind Light" w:cs="Hind Light"/>
          <w:sz w:val="20"/>
          <w:szCs w:val="20"/>
          <w:lang w:val="fr-CH"/>
        </w:rPr>
        <w:t xml:space="preserve"> ou devient membre d'un cadre national.</w:t>
      </w:r>
    </w:p>
    <w:p w14:paraId="3586381F" w14:textId="77777777" w:rsidR="00B60384" w:rsidRPr="00B60384" w:rsidRDefault="00B60384" w:rsidP="008E4956">
      <w:pPr>
        <w:pStyle w:val="swswStandartText"/>
        <w:rPr>
          <w:rFonts w:ascii="Hind Light" w:hAnsi="Hind Light" w:cs="Hind Light"/>
          <w:sz w:val="20"/>
          <w:szCs w:val="20"/>
          <w:lang w:val="fr-CH"/>
        </w:rPr>
      </w:pPr>
    </w:p>
    <w:p w14:paraId="29823A27" w14:textId="21BDE79E" w:rsidR="00314FC7" w:rsidRPr="00B60384" w:rsidRDefault="00B60384" w:rsidP="00164C4D">
      <w:pPr>
        <w:pStyle w:val="swswStandartText"/>
        <w:rPr>
          <w:rFonts w:ascii="Hind Light" w:hAnsi="Hind Light" w:cs="Hind Light"/>
          <w:sz w:val="20"/>
          <w:szCs w:val="20"/>
          <w:lang w:val="fr-CH"/>
        </w:rPr>
      </w:pPr>
      <w:r w:rsidRPr="00B60384">
        <w:rPr>
          <w:rFonts w:ascii="Hind Light" w:hAnsi="Hind Light" w:cs="Hind Light"/>
          <w:sz w:val="20"/>
          <w:szCs w:val="20"/>
          <w:lang w:val="fr-CH"/>
        </w:rPr>
        <w:t>La classification des cadres se fait en un cadre olympique, un cadre A, un cadre B et un cadre C. Les critères de classification sont énumérés ci-dessous. Pour l'attribution des cadres, les critères doivent déjà être remplis ou les résultats doivent être présentés.</w:t>
      </w:r>
    </w:p>
    <w:p w14:paraId="0AC8CEA3" w14:textId="77777777" w:rsidR="009D1837" w:rsidRPr="00B60384" w:rsidRDefault="009D1837" w:rsidP="00164C4D">
      <w:pPr>
        <w:pStyle w:val="swswStandartText"/>
        <w:rPr>
          <w:rFonts w:ascii="Hind Light" w:hAnsi="Hind Light" w:cs="Hind Light"/>
          <w:sz w:val="20"/>
          <w:szCs w:val="20"/>
          <w:lang w:val="fr-CH"/>
        </w:rPr>
      </w:pPr>
    </w:p>
    <w:p w14:paraId="4DF25AB7" w14:textId="77777777" w:rsidR="009D1837" w:rsidRPr="00B60384" w:rsidRDefault="009D1837" w:rsidP="00164C4D">
      <w:pPr>
        <w:pStyle w:val="swswStandartText"/>
        <w:rPr>
          <w:rFonts w:ascii="Hind Light" w:hAnsi="Hind Light" w:cs="Hind Light"/>
          <w:sz w:val="20"/>
          <w:szCs w:val="20"/>
          <w:lang w:val="fr-CH"/>
        </w:rPr>
      </w:pPr>
    </w:p>
    <w:p w14:paraId="3AA7FEA4" w14:textId="77777777" w:rsidR="009D1837" w:rsidRPr="00B60384" w:rsidRDefault="009D1837" w:rsidP="00164C4D">
      <w:pPr>
        <w:pStyle w:val="swswStandartText"/>
        <w:rPr>
          <w:rFonts w:ascii="Hind Light" w:hAnsi="Hind Light" w:cs="Hind Light"/>
          <w:sz w:val="20"/>
          <w:szCs w:val="20"/>
          <w:lang w:val="fr-CH"/>
        </w:rPr>
      </w:pPr>
    </w:p>
    <w:p w14:paraId="1A8C95DA" w14:textId="77777777" w:rsidR="009D1837" w:rsidRPr="00B60384" w:rsidRDefault="009D1837" w:rsidP="00164C4D">
      <w:pPr>
        <w:pStyle w:val="swswStandartText"/>
        <w:rPr>
          <w:rFonts w:ascii="Hind Light" w:hAnsi="Hind Light" w:cs="Hind Light"/>
          <w:sz w:val="20"/>
          <w:szCs w:val="20"/>
          <w:lang w:val="fr-CH"/>
        </w:rPr>
      </w:pPr>
    </w:p>
    <w:p w14:paraId="032024DC" w14:textId="77777777" w:rsidR="009D1837" w:rsidRPr="00B60384" w:rsidRDefault="009D1837" w:rsidP="00164C4D">
      <w:pPr>
        <w:pStyle w:val="swswStandartText"/>
        <w:rPr>
          <w:rFonts w:ascii="Hind Light" w:hAnsi="Hind Light" w:cs="Hind Light"/>
          <w:sz w:val="20"/>
          <w:szCs w:val="20"/>
          <w:lang w:val="fr-CH"/>
        </w:rPr>
      </w:pPr>
    </w:p>
    <w:p w14:paraId="2FED346A" w14:textId="55077434" w:rsidR="005F2A49" w:rsidRPr="00BD3842" w:rsidRDefault="00661BA5" w:rsidP="00164C4D">
      <w:pPr>
        <w:pStyle w:val="swswStandartText"/>
        <w:rPr>
          <w:rFonts w:ascii="Hind Light" w:hAnsi="Hind Light" w:cs="Hind Light"/>
          <w:sz w:val="20"/>
          <w:szCs w:val="20"/>
          <w:u w:val="single"/>
          <w:lang w:val="fr-CH"/>
        </w:rPr>
      </w:pPr>
      <w:r w:rsidRPr="00BD3842">
        <w:rPr>
          <w:rFonts w:ascii="Hind Light" w:hAnsi="Hind Light" w:cs="Hind Light"/>
          <w:sz w:val="20"/>
          <w:szCs w:val="20"/>
          <w:u w:val="single"/>
          <w:lang w:val="fr-CH"/>
        </w:rPr>
        <w:lastRenderedPageBreak/>
        <w:t>Abréviations</w:t>
      </w:r>
      <w:r w:rsidR="00B60384" w:rsidRPr="00BD3842">
        <w:rPr>
          <w:rFonts w:ascii="Hind Light" w:hAnsi="Hind Light" w:cs="Hind Light"/>
          <w:sz w:val="20"/>
          <w:szCs w:val="20"/>
          <w:u w:val="single"/>
          <w:lang w:val="fr-CH"/>
        </w:rPr>
        <w:t xml:space="preserve"> </w:t>
      </w:r>
      <w:r w:rsidR="005F2A49" w:rsidRPr="00BD3842">
        <w:rPr>
          <w:rFonts w:ascii="Hind Light" w:hAnsi="Hind Light" w:cs="Hind Light"/>
          <w:sz w:val="20"/>
          <w:szCs w:val="20"/>
          <w:u w:val="single"/>
          <w:lang w:val="fr-CH"/>
        </w:rPr>
        <w:t>:</w:t>
      </w:r>
    </w:p>
    <w:p w14:paraId="410870CE" w14:textId="15D924A7" w:rsidR="005F2A49" w:rsidRPr="00B60384" w:rsidRDefault="00B60384" w:rsidP="00164C4D">
      <w:pPr>
        <w:pStyle w:val="swswStandartText"/>
        <w:rPr>
          <w:rFonts w:ascii="Hind Light" w:hAnsi="Hind Light" w:cs="Hind Light"/>
          <w:sz w:val="20"/>
          <w:szCs w:val="20"/>
          <w:lang w:val="fr-CH"/>
        </w:rPr>
      </w:pPr>
      <w:r w:rsidRPr="00B60384">
        <w:rPr>
          <w:rFonts w:ascii="Hind Light" w:hAnsi="Hind Light" w:cs="Hind Light"/>
          <w:sz w:val="20"/>
          <w:szCs w:val="20"/>
          <w:lang w:val="fr-CH"/>
        </w:rPr>
        <w:t>CE</w:t>
      </w:r>
      <w:r w:rsidR="005F2A49" w:rsidRPr="00B60384">
        <w:rPr>
          <w:rFonts w:ascii="Hind Light" w:hAnsi="Hind Light" w:cs="Hind Light"/>
          <w:sz w:val="20"/>
          <w:szCs w:val="20"/>
          <w:lang w:val="fr-CH"/>
        </w:rPr>
        <w:t xml:space="preserve"> = </w:t>
      </w:r>
      <w:r w:rsidRPr="00B60384">
        <w:rPr>
          <w:rFonts w:ascii="Hind Light" w:hAnsi="Hind Light" w:cs="Hind Light"/>
          <w:sz w:val="20"/>
          <w:szCs w:val="20"/>
          <w:lang w:val="fr-CH"/>
        </w:rPr>
        <w:t xml:space="preserve">Championnats </w:t>
      </w:r>
      <w:proofErr w:type="gramStart"/>
      <w:r w:rsidRPr="00B60384">
        <w:rPr>
          <w:rFonts w:ascii="Hind Light" w:hAnsi="Hind Light" w:cs="Hind Light"/>
          <w:sz w:val="20"/>
          <w:szCs w:val="20"/>
          <w:lang w:val="fr-CH"/>
        </w:rPr>
        <w:t>d’Europe</w:t>
      </w:r>
      <w:r w:rsidR="0038644F" w:rsidRPr="00B60384">
        <w:rPr>
          <w:rFonts w:ascii="Hind Light" w:hAnsi="Hind Light" w:cs="Hind Light"/>
          <w:sz w:val="20"/>
          <w:szCs w:val="20"/>
          <w:lang w:val="fr-CH"/>
        </w:rPr>
        <w:t>;</w:t>
      </w:r>
      <w:proofErr w:type="gramEnd"/>
      <w:r w:rsidR="0038644F" w:rsidRPr="00B60384">
        <w:rPr>
          <w:rFonts w:ascii="Hind Light" w:hAnsi="Hind Light" w:cs="Hind Light"/>
          <w:sz w:val="20"/>
          <w:szCs w:val="20"/>
          <w:lang w:val="fr-CH"/>
        </w:rPr>
        <w:t xml:space="preserve"> </w:t>
      </w:r>
      <w:r w:rsidRPr="00B60384">
        <w:rPr>
          <w:rFonts w:ascii="Hind Light" w:hAnsi="Hind Light" w:cs="Hind Light"/>
          <w:sz w:val="20"/>
          <w:szCs w:val="20"/>
          <w:lang w:val="fr-CH"/>
        </w:rPr>
        <w:t>CM</w:t>
      </w:r>
      <w:r w:rsidR="005F2A49" w:rsidRPr="00B60384">
        <w:rPr>
          <w:rFonts w:ascii="Hind Light" w:hAnsi="Hind Light" w:cs="Hind Light"/>
          <w:sz w:val="20"/>
          <w:szCs w:val="20"/>
          <w:lang w:val="fr-CH"/>
        </w:rPr>
        <w:t xml:space="preserve"> = </w:t>
      </w:r>
      <w:r w:rsidRPr="00B60384">
        <w:rPr>
          <w:rFonts w:ascii="Hind Light" w:hAnsi="Hind Light" w:cs="Hind Light"/>
          <w:sz w:val="20"/>
          <w:szCs w:val="20"/>
          <w:lang w:val="fr-CH"/>
        </w:rPr>
        <w:t>Champi</w:t>
      </w:r>
      <w:r>
        <w:rPr>
          <w:rFonts w:ascii="Hind Light" w:hAnsi="Hind Light" w:cs="Hind Light"/>
          <w:sz w:val="20"/>
          <w:szCs w:val="20"/>
          <w:lang w:val="fr-CH"/>
        </w:rPr>
        <w:t>onnats du monde</w:t>
      </w:r>
      <w:r w:rsidR="0038644F" w:rsidRPr="00B60384">
        <w:rPr>
          <w:rFonts w:ascii="Hind Light" w:hAnsi="Hind Light" w:cs="Hind Light"/>
          <w:sz w:val="20"/>
          <w:szCs w:val="20"/>
          <w:lang w:val="fr-CH"/>
        </w:rPr>
        <w:t xml:space="preserve">; </w:t>
      </w:r>
      <w:r w:rsidR="005F2A49" w:rsidRPr="00B60384">
        <w:rPr>
          <w:rFonts w:ascii="Hind Light" w:hAnsi="Hind Light" w:cs="Hind Light"/>
          <w:sz w:val="20"/>
          <w:szCs w:val="20"/>
          <w:lang w:val="fr-CH"/>
        </w:rPr>
        <w:t>WUG = World University Games</w:t>
      </w:r>
    </w:p>
    <w:p w14:paraId="68BBF184" w14:textId="77777777" w:rsidR="003403CB" w:rsidRPr="00B60384" w:rsidRDefault="003403CB" w:rsidP="00164C4D">
      <w:pPr>
        <w:pStyle w:val="swswStandartText"/>
        <w:rPr>
          <w:rFonts w:ascii="Hind Light" w:hAnsi="Hind Light" w:cs="Hind Light"/>
          <w:sz w:val="20"/>
          <w:szCs w:val="20"/>
          <w:lang w:val="fr-CH"/>
        </w:rPr>
      </w:pPr>
    </w:p>
    <w:tbl>
      <w:tblPr>
        <w:tblW w:w="10032" w:type="dxa"/>
        <w:tblCellMar>
          <w:left w:w="70" w:type="dxa"/>
          <w:right w:w="70" w:type="dxa"/>
        </w:tblCellMar>
        <w:tblLook w:val="04A0" w:firstRow="1" w:lastRow="0" w:firstColumn="1" w:lastColumn="0" w:noHBand="0" w:noVBand="1"/>
      </w:tblPr>
      <w:tblGrid>
        <w:gridCol w:w="1200"/>
        <w:gridCol w:w="1919"/>
        <w:gridCol w:w="6063"/>
        <w:gridCol w:w="850"/>
      </w:tblGrid>
      <w:tr w:rsidR="00C24696" w:rsidRPr="00C24696" w14:paraId="4076A229" w14:textId="77777777" w:rsidTr="004F093C">
        <w:trPr>
          <w:trHeight w:val="315"/>
        </w:trPr>
        <w:tc>
          <w:tcPr>
            <w:tcW w:w="1200" w:type="dxa"/>
            <w:tcBorders>
              <w:top w:val="nil"/>
              <w:left w:val="nil"/>
              <w:bottom w:val="nil"/>
              <w:right w:val="nil"/>
            </w:tcBorders>
            <w:shd w:val="clear" w:color="000000" w:fill="E2EFDA"/>
            <w:noWrap/>
            <w:vAlign w:val="bottom"/>
            <w:hideMark/>
          </w:tcPr>
          <w:p w14:paraId="7ABACCA3" w14:textId="77777777" w:rsidR="00C24696" w:rsidRPr="00C24696" w:rsidRDefault="00C24696" w:rsidP="00C24696">
            <w:pPr>
              <w:spacing w:line="240" w:lineRule="auto"/>
              <w:rPr>
                <w:rFonts w:cs="Hind Light"/>
                <w:b/>
                <w:bCs/>
                <w:color w:val="000000"/>
                <w:szCs w:val="20"/>
                <w:lang w:eastAsia="de-CH"/>
              </w:rPr>
            </w:pPr>
            <w:r w:rsidRPr="00C24696">
              <w:rPr>
                <w:rFonts w:cs="Hind Light"/>
                <w:b/>
                <w:bCs/>
                <w:color w:val="000000"/>
                <w:szCs w:val="20"/>
                <w:lang w:eastAsia="de-CH"/>
              </w:rPr>
              <w:t>Elite (18+)</w:t>
            </w:r>
          </w:p>
        </w:tc>
        <w:tc>
          <w:tcPr>
            <w:tcW w:w="1919" w:type="dxa"/>
            <w:tcBorders>
              <w:top w:val="nil"/>
              <w:left w:val="nil"/>
              <w:bottom w:val="nil"/>
              <w:right w:val="nil"/>
            </w:tcBorders>
            <w:shd w:val="clear" w:color="000000" w:fill="E2EFDA"/>
            <w:noWrap/>
            <w:vAlign w:val="bottom"/>
            <w:hideMark/>
          </w:tcPr>
          <w:p w14:paraId="6B4987D7"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 </w:t>
            </w:r>
          </w:p>
        </w:tc>
        <w:tc>
          <w:tcPr>
            <w:tcW w:w="6063" w:type="dxa"/>
            <w:tcBorders>
              <w:top w:val="nil"/>
              <w:left w:val="nil"/>
              <w:bottom w:val="nil"/>
              <w:right w:val="nil"/>
            </w:tcBorders>
            <w:shd w:val="clear" w:color="000000" w:fill="E2EFDA"/>
            <w:noWrap/>
            <w:vAlign w:val="bottom"/>
            <w:hideMark/>
          </w:tcPr>
          <w:p w14:paraId="7EED4268"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 </w:t>
            </w:r>
          </w:p>
        </w:tc>
        <w:tc>
          <w:tcPr>
            <w:tcW w:w="850" w:type="dxa"/>
            <w:tcBorders>
              <w:top w:val="nil"/>
              <w:left w:val="nil"/>
              <w:bottom w:val="nil"/>
              <w:right w:val="nil"/>
            </w:tcBorders>
            <w:shd w:val="clear" w:color="000000" w:fill="E2EFDA"/>
            <w:noWrap/>
            <w:vAlign w:val="bottom"/>
            <w:hideMark/>
          </w:tcPr>
          <w:p w14:paraId="6F1980FF"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 </w:t>
            </w:r>
          </w:p>
        </w:tc>
      </w:tr>
      <w:tr w:rsidR="00C24696" w:rsidRPr="00C24696" w14:paraId="0F0BD33E" w14:textId="77777777" w:rsidTr="004F093C">
        <w:trPr>
          <w:trHeight w:val="315"/>
        </w:trPr>
        <w:tc>
          <w:tcPr>
            <w:tcW w:w="120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14:paraId="2237CB8C" w14:textId="17C7618B" w:rsidR="00C24696" w:rsidRPr="00C24696" w:rsidRDefault="00B60384" w:rsidP="00C24696">
            <w:pPr>
              <w:spacing w:line="240" w:lineRule="auto"/>
              <w:rPr>
                <w:rFonts w:cs="Hind Light"/>
                <w:b/>
                <w:bCs/>
                <w:color w:val="000000"/>
                <w:szCs w:val="20"/>
                <w:lang w:eastAsia="de-CH"/>
              </w:rPr>
            </w:pPr>
            <w:r>
              <w:rPr>
                <w:rFonts w:cs="Hind Light"/>
                <w:b/>
                <w:bCs/>
                <w:color w:val="000000"/>
                <w:szCs w:val="20"/>
                <w:lang w:eastAsia="de-CH"/>
              </w:rPr>
              <w:t>Catégorie</w:t>
            </w:r>
          </w:p>
        </w:tc>
        <w:tc>
          <w:tcPr>
            <w:tcW w:w="1919" w:type="dxa"/>
            <w:tcBorders>
              <w:top w:val="single" w:sz="8" w:space="0" w:color="auto"/>
              <w:left w:val="nil"/>
              <w:bottom w:val="double" w:sz="6" w:space="0" w:color="auto"/>
              <w:right w:val="single" w:sz="4" w:space="0" w:color="auto"/>
            </w:tcBorders>
            <w:shd w:val="clear" w:color="auto" w:fill="auto"/>
            <w:noWrap/>
            <w:vAlign w:val="bottom"/>
            <w:hideMark/>
          </w:tcPr>
          <w:p w14:paraId="51888CBB" w14:textId="75715334" w:rsidR="00C24696" w:rsidRPr="00C24696" w:rsidRDefault="00B60384" w:rsidP="00C24696">
            <w:pPr>
              <w:spacing w:line="240" w:lineRule="auto"/>
              <w:rPr>
                <w:rFonts w:cs="Hind Light"/>
                <w:b/>
                <w:bCs/>
                <w:color w:val="000000"/>
                <w:szCs w:val="20"/>
                <w:lang w:eastAsia="de-CH"/>
              </w:rPr>
            </w:pPr>
            <w:r>
              <w:rPr>
                <w:rFonts w:cs="Hind Light"/>
                <w:b/>
                <w:bCs/>
                <w:color w:val="000000"/>
                <w:szCs w:val="20"/>
                <w:lang w:eastAsia="de-CH"/>
              </w:rPr>
              <w:t>Nom de la catégorie</w:t>
            </w:r>
          </w:p>
        </w:tc>
        <w:tc>
          <w:tcPr>
            <w:tcW w:w="6063" w:type="dxa"/>
            <w:tcBorders>
              <w:top w:val="single" w:sz="8" w:space="0" w:color="auto"/>
              <w:left w:val="nil"/>
              <w:bottom w:val="double" w:sz="6" w:space="0" w:color="auto"/>
              <w:right w:val="single" w:sz="4" w:space="0" w:color="auto"/>
            </w:tcBorders>
            <w:shd w:val="clear" w:color="auto" w:fill="auto"/>
            <w:noWrap/>
            <w:vAlign w:val="bottom"/>
            <w:hideMark/>
          </w:tcPr>
          <w:p w14:paraId="7E8BB7B9" w14:textId="470DBD63" w:rsidR="00C24696" w:rsidRPr="00C24696" w:rsidRDefault="00B60384" w:rsidP="00C24696">
            <w:pPr>
              <w:spacing w:line="240" w:lineRule="auto"/>
              <w:rPr>
                <w:rFonts w:cs="Hind Light"/>
                <w:b/>
                <w:bCs/>
                <w:color w:val="000000"/>
                <w:szCs w:val="20"/>
                <w:lang w:eastAsia="de-CH"/>
              </w:rPr>
            </w:pPr>
            <w:r>
              <w:rPr>
                <w:rFonts w:cs="Hind Light"/>
                <w:b/>
                <w:bCs/>
                <w:color w:val="000000"/>
                <w:szCs w:val="20"/>
                <w:lang w:eastAsia="de-CH"/>
              </w:rPr>
              <w:t>Critères</w:t>
            </w:r>
          </w:p>
        </w:tc>
        <w:tc>
          <w:tcPr>
            <w:tcW w:w="850" w:type="dxa"/>
            <w:tcBorders>
              <w:top w:val="single" w:sz="8" w:space="0" w:color="auto"/>
              <w:left w:val="nil"/>
              <w:bottom w:val="double" w:sz="6" w:space="0" w:color="auto"/>
              <w:right w:val="single" w:sz="8" w:space="0" w:color="auto"/>
            </w:tcBorders>
            <w:shd w:val="clear" w:color="auto" w:fill="auto"/>
            <w:noWrap/>
            <w:vAlign w:val="bottom"/>
            <w:hideMark/>
          </w:tcPr>
          <w:p w14:paraId="51143396" w14:textId="6DF5E33A" w:rsidR="00C24696" w:rsidRPr="00C24696" w:rsidRDefault="00B60384" w:rsidP="00C24696">
            <w:pPr>
              <w:spacing w:line="240" w:lineRule="auto"/>
              <w:rPr>
                <w:rFonts w:cs="Hind Light"/>
                <w:b/>
                <w:bCs/>
                <w:color w:val="000000"/>
                <w:szCs w:val="20"/>
                <w:lang w:eastAsia="de-CH"/>
              </w:rPr>
            </w:pPr>
            <w:r>
              <w:rPr>
                <w:rFonts w:cs="Hind Light"/>
                <w:b/>
                <w:bCs/>
                <w:color w:val="000000"/>
                <w:szCs w:val="20"/>
                <w:lang w:eastAsia="de-CH"/>
              </w:rPr>
              <w:t>Points</w:t>
            </w:r>
          </w:p>
        </w:tc>
      </w:tr>
      <w:tr w:rsidR="002D7C6D" w:rsidRPr="00C24696" w14:paraId="1E0A34CE" w14:textId="77777777" w:rsidTr="00B73BB6">
        <w:trPr>
          <w:trHeight w:val="315"/>
        </w:trPr>
        <w:tc>
          <w:tcPr>
            <w:tcW w:w="12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3B3AB84" w14:textId="77777777" w:rsidR="002D7C6D" w:rsidRPr="00C24696" w:rsidRDefault="002D7C6D" w:rsidP="002D7C6D">
            <w:pPr>
              <w:spacing w:line="240" w:lineRule="auto"/>
              <w:rPr>
                <w:rFonts w:cs="Hind Light"/>
                <w:color w:val="000000"/>
                <w:szCs w:val="20"/>
                <w:lang w:eastAsia="de-CH"/>
              </w:rPr>
            </w:pPr>
            <w:r w:rsidRPr="00C24696">
              <w:rPr>
                <w:rFonts w:cs="Hind Light"/>
                <w:color w:val="000000"/>
                <w:szCs w:val="20"/>
                <w:lang w:eastAsia="de-CH"/>
              </w:rPr>
              <w:t>O</w:t>
            </w:r>
          </w:p>
        </w:tc>
        <w:tc>
          <w:tcPr>
            <w:tcW w:w="19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C7D76C" w14:textId="3AAE51C8" w:rsidR="002D7C6D" w:rsidRPr="00C24696" w:rsidRDefault="002D7C6D" w:rsidP="002D7C6D">
            <w:pPr>
              <w:spacing w:line="240" w:lineRule="auto"/>
              <w:rPr>
                <w:rFonts w:cs="Hind Light"/>
                <w:color w:val="000000"/>
                <w:szCs w:val="20"/>
                <w:lang w:eastAsia="de-CH"/>
              </w:rPr>
            </w:pPr>
            <w:r>
              <w:rPr>
                <w:rFonts w:cs="Hind Light"/>
                <w:color w:val="000000"/>
                <w:szCs w:val="20"/>
                <w:lang w:eastAsia="de-CH"/>
              </w:rPr>
              <w:t>Cadre olympique</w:t>
            </w:r>
          </w:p>
        </w:tc>
        <w:tc>
          <w:tcPr>
            <w:tcW w:w="6063" w:type="dxa"/>
            <w:tcBorders>
              <w:top w:val="nil"/>
              <w:left w:val="nil"/>
              <w:bottom w:val="single" w:sz="4" w:space="0" w:color="auto"/>
              <w:right w:val="single" w:sz="4" w:space="0" w:color="auto"/>
            </w:tcBorders>
            <w:shd w:val="clear" w:color="auto" w:fill="auto"/>
            <w:noWrap/>
            <w:hideMark/>
          </w:tcPr>
          <w:p w14:paraId="43A0165D" w14:textId="7D6C179D" w:rsidR="002D7C6D" w:rsidRPr="002D7C6D" w:rsidRDefault="002D7C6D" w:rsidP="002D7C6D">
            <w:pPr>
              <w:spacing w:line="240" w:lineRule="auto"/>
              <w:rPr>
                <w:rFonts w:cs="Hind Light"/>
                <w:color w:val="000000"/>
                <w:szCs w:val="20"/>
                <w:lang w:val="fr-CH" w:eastAsia="de-CH"/>
              </w:rPr>
            </w:pPr>
            <w:r w:rsidRPr="002D7C6D">
              <w:rPr>
                <w:lang w:val="fr-CH"/>
              </w:rPr>
              <w:t>Qualification ou participation aux Jeux olympiques</w:t>
            </w:r>
          </w:p>
        </w:tc>
        <w:tc>
          <w:tcPr>
            <w:tcW w:w="85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6F86B63D" w14:textId="77777777" w:rsidR="002D7C6D" w:rsidRPr="00C24696" w:rsidRDefault="002D7C6D" w:rsidP="002D7C6D">
            <w:pPr>
              <w:spacing w:line="240" w:lineRule="auto"/>
              <w:jc w:val="center"/>
              <w:rPr>
                <w:rFonts w:cs="Hind Light"/>
                <w:color w:val="000000"/>
                <w:szCs w:val="20"/>
                <w:lang w:eastAsia="de-CH"/>
              </w:rPr>
            </w:pPr>
            <w:r w:rsidRPr="00C24696">
              <w:rPr>
                <w:rFonts w:cs="Hind Light"/>
                <w:color w:val="000000"/>
                <w:szCs w:val="20"/>
                <w:lang w:eastAsia="de-CH"/>
              </w:rPr>
              <w:t>3</w:t>
            </w:r>
          </w:p>
        </w:tc>
      </w:tr>
      <w:tr w:rsidR="002D7C6D" w:rsidRPr="008D2EC5" w14:paraId="4AC211C6" w14:textId="77777777" w:rsidTr="00B73BB6">
        <w:trPr>
          <w:trHeight w:val="300"/>
        </w:trPr>
        <w:tc>
          <w:tcPr>
            <w:tcW w:w="1200" w:type="dxa"/>
            <w:vMerge/>
            <w:tcBorders>
              <w:top w:val="nil"/>
              <w:left w:val="single" w:sz="8" w:space="0" w:color="auto"/>
              <w:bottom w:val="single" w:sz="4" w:space="0" w:color="auto"/>
              <w:right w:val="single" w:sz="4" w:space="0" w:color="auto"/>
            </w:tcBorders>
            <w:vAlign w:val="center"/>
            <w:hideMark/>
          </w:tcPr>
          <w:p w14:paraId="08987305" w14:textId="77777777" w:rsidR="002D7C6D" w:rsidRPr="00C24696" w:rsidRDefault="002D7C6D" w:rsidP="002D7C6D">
            <w:pPr>
              <w:spacing w:line="240" w:lineRule="auto"/>
              <w:rPr>
                <w:rFonts w:cs="Hind Light"/>
                <w:color w:val="000000"/>
                <w:szCs w:val="20"/>
                <w:lang w:eastAsia="de-CH"/>
              </w:rPr>
            </w:pPr>
          </w:p>
        </w:tc>
        <w:tc>
          <w:tcPr>
            <w:tcW w:w="1919" w:type="dxa"/>
            <w:vMerge/>
            <w:tcBorders>
              <w:top w:val="nil"/>
              <w:left w:val="single" w:sz="4" w:space="0" w:color="auto"/>
              <w:bottom w:val="single" w:sz="4" w:space="0" w:color="auto"/>
              <w:right w:val="single" w:sz="4" w:space="0" w:color="auto"/>
            </w:tcBorders>
            <w:vAlign w:val="center"/>
            <w:hideMark/>
          </w:tcPr>
          <w:p w14:paraId="5B81326C" w14:textId="77777777" w:rsidR="002D7C6D" w:rsidRPr="00C24696" w:rsidRDefault="002D7C6D" w:rsidP="002D7C6D">
            <w:pPr>
              <w:spacing w:line="240" w:lineRule="auto"/>
              <w:rPr>
                <w:rFonts w:cs="Hind Light"/>
                <w:color w:val="000000"/>
                <w:szCs w:val="20"/>
                <w:lang w:eastAsia="de-CH"/>
              </w:rPr>
            </w:pPr>
          </w:p>
        </w:tc>
        <w:tc>
          <w:tcPr>
            <w:tcW w:w="6063" w:type="dxa"/>
            <w:tcBorders>
              <w:top w:val="nil"/>
              <w:left w:val="nil"/>
              <w:bottom w:val="single" w:sz="4" w:space="0" w:color="auto"/>
              <w:right w:val="single" w:sz="4" w:space="0" w:color="auto"/>
            </w:tcBorders>
            <w:shd w:val="clear" w:color="auto" w:fill="auto"/>
            <w:noWrap/>
            <w:hideMark/>
          </w:tcPr>
          <w:p w14:paraId="06784E80" w14:textId="540A26CC" w:rsidR="002D7C6D" w:rsidRPr="002D7C6D" w:rsidRDefault="002D7C6D" w:rsidP="002D7C6D">
            <w:pPr>
              <w:spacing w:line="240" w:lineRule="auto"/>
              <w:rPr>
                <w:rFonts w:cs="Hind Light"/>
                <w:color w:val="000000"/>
                <w:szCs w:val="20"/>
                <w:lang w:val="fr-CH" w:eastAsia="de-CH"/>
              </w:rPr>
            </w:pPr>
            <w:r w:rsidRPr="002D7C6D">
              <w:rPr>
                <w:lang w:val="fr-CH"/>
              </w:rPr>
              <w:t>Participation à la finale des CM ou des WUG dans une discipline olympique</w:t>
            </w:r>
          </w:p>
        </w:tc>
        <w:tc>
          <w:tcPr>
            <w:tcW w:w="850" w:type="dxa"/>
            <w:vMerge/>
            <w:tcBorders>
              <w:top w:val="nil"/>
              <w:left w:val="single" w:sz="4" w:space="0" w:color="auto"/>
              <w:bottom w:val="single" w:sz="4" w:space="0" w:color="auto"/>
              <w:right w:val="single" w:sz="8" w:space="0" w:color="auto"/>
            </w:tcBorders>
            <w:vAlign w:val="center"/>
            <w:hideMark/>
          </w:tcPr>
          <w:p w14:paraId="5068423E" w14:textId="77777777" w:rsidR="002D7C6D" w:rsidRPr="002D7C6D" w:rsidRDefault="002D7C6D" w:rsidP="002D7C6D">
            <w:pPr>
              <w:spacing w:line="240" w:lineRule="auto"/>
              <w:rPr>
                <w:rFonts w:cs="Hind Light"/>
                <w:color w:val="000000"/>
                <w:szCs w:val="20"/>
                <w:lang w:val="fr-CH" w:eastAsia="de-CH"/>
              </w:rPr>
            </w:pPr>
          </w:p>
        </w:tc>
      </w:tr>
      <w:tr w:rsidR="002D7C6D" w:rsidRPr="00C24696" w14:paraId="5E7874D2" w14:textId="77777777" w:rsidTr="00B73BB6">
        <w:trPr>
          <w:trHeight w:val="300"/>
        </w:trPr>
        <w:tc>
          <w:tcPr>
            <w:tcW w:w="1200" w:type="dxa"/>
            <w:vMerge/>
            <w:tcBorders>
              <w:top w:val="nil"/>
              <w:left w:val="single" w:sz="8" w:space="0" w:color="auto"/>
              <w:bottom w:val="single" w:sz="4" w:space="0" w:color="auto"/>
              <w:right w:val="single" w:sz="4" w:space="0" w:color="auto"/>
            </w:tcBorders>
            <w:vAlign w:val="center"/>
            <w:hideMark/>
          </w:tcPr>
          <w:p w14:paraId="1230BD30" w14:textId="77777777" w:rsidR="002D7C6D" w:rsidRPr="002D7C6D" w:rsidRDefault="002D7C6D" w:rsidP="002D7C6D">
            <w:pPr>
              <w:spacing w:line="240" w:lineRule="auto"/>
              <w:rPr>
                <w:rFonts w:cs="Hind Light"/>
                <w:color w:val="000000"/>
                <w:szCs w:val="20"/>
                <w:lang w:val="fr-CH" w:eastAsia="de-CH"/>
              </w:rPr>
            </w:pPr>
          </w:p>
        </w:tc>
        <w:tc>
          <w:tcPr>
            <w:tcW w:w="1919" w:type="dxa"/>
            <w:vMerge/>
            <w:tcBorders>
              <w:top w:val="nil"/>
              <w:left w:val="single" w:sz="4" w:space="0" w:color="auto"/>
              <w:bottom w:val="single" w:sz="4" w:space="0" w:color="auto"/>
              <w:right w:val="single" w:sz="4" w:space="0" w:color="auto"/>
            </w:tcBorders>
            <w:vAlign w:val="center"/>
            <w:hideMark/>
          </w:tcPr>
          <w:p w14:paraId="72D68F42" w14:textId="77777777" w:rsidR="002D7C6D" w:rsidRPr="002D7C6D" w:rsidRDefault="002D7C6D" w:rsidP="002D7C6D">
            <w:pPr>
              <w:spacing w:line="240" w:lineRule="auto"/>
              <w:rPr>
                <w:rFonts w:cs="Hind Light"/>
                <w:color w:val="000000"/>
                <w:szCs w:val="20"/>
                <w:lang w:val="fr-CH" w:eastAsia="de-CH"/>
              </w:rPr>
            </w:pPr>
          </w:p>
        </w:tc>
        <w:tc>
          <w:tcPr>
            <w:tcW w:w="6063" w:type="dxa"/>
            <w:tcBorders>
              <w:top w:val="nil"/>
              <w:left w:val="nil"/>
              <w:bottom w:val="single" w:sz="4" w:space="0" w:color="auto"/>
              <w:right w:val="single" w:sz="4" w:space="0" w:color="auto"/>
            </w:tcBorders>
            <w:shd w:val="clear" w:color="auto" w:fill="auto"/>
            <w:noWrap/>
            <w:hideMark/>
          </w:tcPr>
          <w:p w14:paraId="2C42D95A" w14:textId="440960F8" w:rsidR="002D7C6D" w:rsidRPr="00C24696" w:rsidRDefault="002D7C6D" w:rsidP="002D7C6D">
            <w:pPr>
              <w:spacing w:line="240" w:lineRule="auto"/>
              <w:rPr>
                <w:rFonts w:cs="Hind Light"/>
                <w:color w:val="000000"/>
                <w:szCs w:val="20"/>
                <w:lang w:eastAsia="de-CH"/>
              </w:rPr>
            </w:pPr>
            <w:r w:rsidRPr="00F01668">
              <w:t>Médaille aux CE</w:t>
            </w:r>
          </w:p>
        </w:tc>
        <w:tc>
          <w:tcPr>
            <w:tcW w:w="850" w:type="dxa"/>
            <w:vMerge/>
            <w:tcBorders>
              <w:top w:val="nil"/>
              <w:left w:val="single" w:sz="4" w:space="0" w:color="auto"/>
              <w:bottom w:val="single" w:sz="4" w:space="0" w:color="auto"/>
              <w:right w:val="single" w:sz="8" w:space="0" w:color="auto"/>
            </w:tcBorders>
            <w:vAlign w:val="center"/>
            <w:hideMark/>
          </w:tcPr>
          <w:p w14:paraId="1B992DA3" w14:textId="77777777" w:rsidR="002D7C6D" w:rsidRPr="00C24696" w:rsidRDefault="002D7C6D" w:rsidP="002D7C6D">
            <w:pPr>
              <w:spacing w:line="240" w:lineRule="auto"/>
              <w:rPr>
                <w:rFonts w:cs="Hind Light"/>
                <w:color w:val="000000"/>
                <w:szCs w:val="20"/>
                <w:lang w:eastAsia="de-CH"/>
              </w:rPr>
            </w:pPr>
          </w:p>
        </w:tc>
      </w:tr>
      <w:tr w:rsidR="002D7C6D" w:rsidRPr="00C24696" w14:paraId="11999CF4" w14:textId="77777777" w:rsidTr="00B73BB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E267561" w14:textId="77777777" w:rsidR="002D7C6D" w:rsidRPr="00C24696" w:rsidRDefault="002D7C6D" w:rsidP="002D7C6D">
            <w:pPr>
              <w:spacing w:line="240" w:lineRule="auto"/>
              <w:rPr>
                <w:rFonts w:cs="Hind Light"/>
                <w:color w:val="000000"/>
                <w:szCs w:val="20"/>
                <w:lang w:eastAsia="de-CH"/>
              </w:rPr>
            </w:pPr>
            <w:r w:rsidRPr="00C24696">
              <w:rPr>
                <w:rFonts w:cs="Hind Light"/>
                <w:color w:val="000000"/>
                <w:szCs w:val="20"/>
                <w:lang w:eastAsia="de-CH"/>
              </w:rPr>
              <w:t>A</w:t>
            </w:r>
          </w:p>
        </w:tc>
        <w:tc>
          <w:tcPr>
            <w:tcW w:w="1919" w:type="dxa"/>
            <w:tcBorders>
              <w:top w:val="nil"/>
              <w:left w:val="nil"/>
              <w:bottom w:val="single" w:sz="4" w:space="0" w:color="auto"/>
              <w:right w:val="single" w:sz="4" w:space="0" w:color="auto"/>
            </w:tcBorders>
            <w:shd w:val="clear" w:color="auto" w:fill="auto"/>
            <w:noWrap/>
            <w:vAlign w:val="bottom"/>
            <w:hideMark/>
          </w:tcPr>
          <w:p w14:paraId="3471E2F4" w14:textId="40FCDE8E" w:rsidR="002D7C6D" w:rsidRPr="00C24696" w:rsidRDefault="002D7C6D" w:rsidP="002D7C6D">
            <w:pPr>
              <w:spacing w:line="240" w:lineRule="auto"/>
              <w:rPr>
                <w:rFonts w:cs="Hind Light"/>
                <w:color w:val="000000"/>
                <w:szCs w:val="20"/>
                <w:lang w:eastAsia="de-CH"/>
              </w:rPr>
            </w:pPr>
            <w:r>
              <w:rPr>
                <w:rFonts w:cs="Hind Light"/>
                <w:color w:val="000000"/>
                <w:szCs w:val="20"/>
                <w:lang w:eastAsia="de-CH"/>
              </w:rPr>
              <w:t xml:space="preserve">Cadre </w:t>
            </w:r>
            <w:r w:rsidRPr="00C24696">
              <w:rPr>
                <w:rFonts w:cs="Hind Light"/>
                <w:color w:val="000000"/>
                <w:szCs w:val="20"/>
                <w:lang w:eastAsia="de-CH"/>
              </w:rPr>
              <w:t>A</w:t>
            </w:r>
          </w:p>
        </w:tc>
        <w:tc>
          <w:tcPr>
            <w:tcW w:w="6063" w:type="dxa"/>
            <w:tcBorders>
              <w:top w:val="nil"/>
              <w:left w:val="nil"/>
              <w:bottom w:val="single" w:sz="4" w:space="0" w:color="auto"/>
              <w:right w:val="single" w:sz="4" w:space="0" w:color="auto"/>
            </w:tcBorders>
            <w:shd w:val="clear" w:color="auto" w:fill="auto"/>
            <w:noWrap/>
            <w:hideMark/>
          </w:tcPr>
          <w:p w14:paraId="101C86E1" w14:textId="60D07092" w:rsidR="002D7C6D" w:rsidRPr="002D7C6D" w:rsidRDefault="002D7C6D" w:rsidP="002D7C6D">
            <w:pPr>
              <w:spacing w:line="240" w:lineRule="auto"/>
              <w:rPr>
                <w:rFonts w:cs="Hind Light"/>
                <w:color w:val="000000"/>
                <w:szCs w:val="20"/>
                <w:lang w:val="fr-CH" w:eastAsia="de-CH"/>
              </w:rPr>
            </w:pPr>
            <w:r w:rsidRPr="002D7C6D">
              <w:rPr>
                <w:lang w:val="fr-CH"/>
              </w:rPr>
              <w:t>Participation aux CE / CM / WUG</w:t>
            </w:r>
          </w:p>
        </w:tc>
        <w:tc>
          <w:tcPr>
            <w:tcW w:w="850" w:type="dxa"/>
            <w:tcBorders>
              <w:top w:val="nil"/>
              <w:left w:val="nil"/>
              <w:bottom w:val="single" w:sz="4" w:space="0" w:color="auto"/>
              <w:right w:val="single" w:sz="8" w:space="0" w:color="auto"/>
            </w:tcBorders>
            <w:shd w:val="clear" w:color="auto" w:fill="auto"/>
            <w:noWrap/>
            <w:vAlign w:val="bottom"/>
            <w:hideMark/>
          </w:tcPr>
          <w:p w14:paraId="316F3038" w14:textId="77777777" w:rsidR="002D7C6D" w:rsidRPr="00C24696" w:rsidRDefault="002D7C6D" w:rsidP="002D7C6D">
            <w:pPr>
              <w:spacing w:line="240" w:lineRule="auto"/>
              <w:jc w:val="center"/>
              <w:rPr>
                <w:rFonts w:cs="Hind Light"/>
                <w:color w:val="000000"/>
                <w:szCs w:val="20"/>
                <w:lang w:eastAsia="de-CH"/>
              </w:rPr>
            </w:pPr>
            <w:r w:rsidRPr="00C24696">
              <w:rPr>
                <w:rFonts w:cs="Hind Light"/>
                <w:color w:val="000000"/>
                <w:szCs w:val="20"/>
                <w:lang w:eastAsia="de-CH"/>
              </w:rPr>
              <w:t>2</w:t>
            </w:r>
          </w:p>
        </w:tc>
      </w:tr>
      <w:tr w:rsidR="002D7C6D" w:rsidRPr="00C24696" w14:paraId="4B9E9E09" w14:textId="77777777" w:rsidTr="00B73BB6">
        <w:trPr>
          <w:trHeight w:val="300"/>
        </w:trPr>
        <w:tc>
          <w:tcPr>
            <w:tcW w:w="12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D26F07E" w14:textId="77777777" w:rsidR="002D7C6D" w:rsidRPr="00C24696" w:rsidRDefault="002D7C6D" w:rsidP="002D7C6D">
            <w:pPr>
              <w:spacing w:line="240" w:lineRule="auto"/>
              <w:rPr>
                <w:rFonts w:cs="Hind Light"/>
                <w:color w:val="000000"/>
                <w:szCs w:val="20"/>
                <w:lang w:eastAsia="de-CH"/>
              </w:rPr>
            </w:pPr>
            <w:r w:rsidRPr="00C24696">
              <w:rPr>
                <w:rFonts w:cs="Hind Light"/>
                <w:color w:val="000000"/>
                <w:szCs w:val="20"/>
                <w:lang w:eastAsia="de-CH"/>
              </w:rPr>
              <w:t>B</w:t>
            </w:r>
          </w:p>
        </w:tc>
        <w:tc>
          <w:tcPr>
            <w:tcW w:w="19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E4DFEC" w14:textId="2D47F579" w:rsidR="002D7C6D" w:rsidRPr="00C24696" w:rsidRDefault="002D7C6D" w:rsidP="002D7C6D">
            <w:pPr>
              <w:spacing w:line="240" w:lineRule="auto"/>
              <w:rPr>
                <w:rFonts w:cs="Hind Light"/>
                <w:color w:val="000000"/>
                <w:szCs w:val="20"/>
                <w:lang w:eastAsia="de-CH"/>
              </w:rPr>
            </w:pPr>
            <w:r>
              <w:rPr>
                <w:rFonts w:cs="Hind Light"/>
                <w:color w:val="000000"/>
                <w:szCs w:val="20"/>
                <w:lang w:eastAsia="de-CH"/>
              </w:rPr>
              <w:t xml:space="preserve">Cadre </w:t>
            </w:r>
            <w:r w:rsidRPr="00C24696">
              <w:rPr>
                <w:rFonts w:cs="Hind Light"/>
                <w:color w:val="000000"/>
                <w:szCs w:val="20"/>
                <w:lang w:eastAsia="de-CH"/>
              </w:rPr>
              <w:t>B</w:t>
            </w:r>
          </w:p>
        </w:tc>
        <w:tc>
          <w:tcPr>
            <w:tcW w:w="6063" w:type="dxa"/>
            <w:tcBorders>
              <w:top w:val="nil"/>
              <w:left w:val="nil"/>
              <w:bottom w:val="single" w:sz="4" w:space="0" w:color="auto"/>
              <w:right w:val="single" w:sz="4" w:space="0" w:color="auto"/>
            </w:tcBorders>
            <w:shd w:val="clear" w:color="auto" w:fill="auto"/>
            <w:noWrap/>
            <w:hideMark/>
          </w:tcPr>
          <w:p w14:paraId="0C6F4BE3" w14:textId="18100543" w:rsidR="002D7C6D" w:rsidRPr="002D7C6D" w:rsidRDefault="002D7C6D" w:rsidP="002D7C6D">
            <w:pPr>
              <w:spacing w:line="240" w:lineRule="auto"/>
              <w:rPr>
                <w:rFonts w:cs="Hind Light"/>
                <w:color w:val="000000"/>
                <w:szCs w:val="20"/>
                <w:lang w:val="fr-CH" w:eastAsia="de-CH"/>
              </w:rPr>
            </w:pPr>
            <w:r w:rsidRPr="002D7C6D">
              <w:rPr>
                <w:lang w:val="fr-CH"/>
              </w:rPr>
              <w:t>Réalisation des critères minimaux de l'équipe nationale</w:t>
            </w:r>
          </w:p>
        </w:tc>
        <w:tc>
          <w:tcPr>
            <w:tcW w:w="85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4BEED34" w14:textId="77777777" w:rsidR="002D7C6D" w:rsidRPr="00C24696" w:rsidRDefault="002D7C6D" w:rsidP="002D7C6D">
            <w:pPr>
              <w:spacing w:line="240" w:lineRule="auto"/>
              <w:jc w:val="center"/>
              <w:rPr>
                <w:rFonts w:cs="Hind Light"/>
                <w:color w:val="000000"/>
                <w:szCs w:val="20"/>
                <w:lang w:eastAsia="de-CH"/>
              </w:rPr>
            </w:pPr>
            <w:r w:rsidRPr="00C24696">
              <w:rPr>
                <w:rFonts w:cs="Hind Light"/>
                <w:color w:val="000000"/>
                <w:szCs w:val="20"/>
                <w:lang w:eastAsia="de-CH"/>
              </w:rPr>
              <w:t>1</w:t>
            </w:r>
          </w:p>
        </w:tc>
      </w:tr>
      <w:tr w:rsidR="002D7C6D" w:rsidRPr="008D2EC5" w14:paraId="41C861B4" w14:textId="77777777" w:rsidTr="00B73BB6">
        <w:trPr>
          <w:trHeight w:val="300"/>
        </w:trPr>
        <w:tc>
          <w:tcPr>
            <w:tcW w:w="1200" w:type="dxa"/>
            <w:vMerge/>
            <w:tcBorders>
              <w:top w:val="nil"/>
              <w:left w:val="single" w:sz="8" w:space="0" w:color="auto"/>
              <w:bottom w:val="single" w:sz="4" w:space="0" w:color="auto"/>
              <w:right w:val="single" w:sz="4" w:space="0" w:color="auto"/>
            </w:tcBorders>
            <w:vAlign w:val="center"/>
            <w:hideMark/>
          </w:tcPr>
          <w:p w14:paraId="1F219750" w14:textId="77777777" w:rsidR="002D7C6D" w:rsidRPr="00C24696" w:rsidRDefault="002D7C6D" w:rsidP="002D7C6D">
            <w:pPr>
              <w:spacing w:line="240" w:lineRule="auto"/>
              <w:rPr>
                <w:rFonts w:cs="Hind Light"/>
                <w:color w:val="000000"/>
                <w:szCs w:val="20"/>
                <w:lang w:eastAsia="de-CH"/>
              </w:rPr>
            </w:pPr>
          </w:p>
        </w:tc>
        <w:tc>
          <w:tcPr>
            <w:tcW w:w="1919" w:type="dxa"/>
            <w:vMerge/>
            <w:tcBorders>
              <w:top w:val="nil"/>
              <w:left w:val="single" w:sz="4" w:space="0" w:color="auto"/>
              <w:bottom w:val="single" w:sz="4" w:space="0" w:color="auto"/>
              <w:right w:val="single" w:sz="4" w:space="0" w:color="auto"/>
            </w:tcBorders>
            <w:vAlign w:val="center"/>
            <w:hideMark/>
          </w:tcPr>
          <w:p w14:paraId="66B69BF2" w14:textId="77777777" w:rsidR="002D7C6D" w:rsidRPr="00C24696" w:rsidRDefault="002D7C6D" w:rsidP="002D7C6D">
            <w:pPr>
              <w:spacing w:line="240" w:lineRule="auto"/>
              <w:rPr>
                <w:rFonts w:cs="Hind Light"/>
                <w:color w:val="000000"/>
                <w:szCs w:val="20"/>
                <w:lang w:eastAsia="de-CH"/>
              </w:rPr>
            </w:pPr>
          </w:p>
        </w:tc>
        <w:tc>
          <w:tcPr>
            <w:tcW w:w="6063" w:type="dxa"/>
            <w:tcBorders>
              <w:top w:val="nil"/>
              <w:left w:val="nil"/>
              <w:bottom w:val="single" w:sz="4" w:space="0" w:color="auto"/>
              <w:right w:val="single" w:sz="4" w:space="0" w:color="auto"/>
            </w:tcBorders>
            <w:shd w:val="clear" w:color="auto" w:fill="auto"/>
            <w:noWrap/>
            <w:hideMark/>
          </w:tcPr>
          <w:p w14:paraId="0689827C" w14:textId="477985D0" w:rsidR="002D7C6D" w:rsidRPr="002D7C6D" w:rsidRDefault="002D7C6D" w:rsidP="002D7C6D">
            <w:pPr>
              <w:spacing w:line="240" w:lineRule="auto"/>
              <w:rPr>
                <w:rFonts w:cs="Hind Light"/>
                <w:color w:val="000000"/>
                <w:szCs w:val="20"/>
                <w:lang w:val="fr-CH" w:eastAsia="de-CH"/>
              </w:rPr>
            </w:pPr>
            <w:r w:rsidRPr="002D7C6D">
              <w:rPr>
                <w:lang w:val="fr-CH"/>
              </w:rPr>
              <w:t>Niveau de difficulté minimal (à définir)</w:t>
            </w:r>
          </w:p>
        </w:tc>
        <w:tc>
          <w:tcPr>
            <w:tcW w:w="850" w:type="dxa"/>
            <w:vMerge/>
            <w:tcBorders>
              <w:top w:val="nil"/>
              <w:left w:val="single" w:sz="4" w:space="0" w:color="auto"/>
              <w:bottom w:val="single" w:sz="4" w:space="0" w:color="auto"/>
              <w:right w:val="single" w:sz="8" w:space="0" w:color="auto"/>
            </w:tcBorders>
            <w:vAlign w:val="center"/>
            <w:hideMark/>
          </w:tcPr>
          <w:p w14:paraId="645F9447" w14:textId="77777777" w:rsidR="002D7C6D" w:rsidRPr="002D7C6D" w:rsidRDefault="002D7C6D" w:rsidP="002D7C6D">
            <w:pPr>
              <w:spacing w:line="240" w:lineRule="auto"/>
              <w:rPr>
                <w:rFonts w:cs="Hind Light"/>
                <w:color w:val="000000"/>
                <w:szCs w:val="20"/>
                <w:lang w:val="fr-CH" w:eastAsia="de-CH"/>
              </w:rPr>
            </w:pPr>
          </w:p>
        </w:tc>
      </w:tr>
      <w:tr w:rsidR="002D7C6D" w:rsidRPr="00C24696" w14:paraId="1D078BF1" w14:textId="77777777" w:rsidTr="00B73BB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F58FE2C" w14:textId="42113296" w:rsidR="002D7C6D" w:rsidRPr="00C24696" w:rsidRDefault="002D7C6D" w:rsidP="002D7C6D">
            <w:pPr>
              <w:spacing w:line="240" w:lineRule="auto"/>
              <w:rPr>
                <w:rFonts w:cs="Hind Light"/>
                <w:color w:val="000000"/>
                <w:szCs w:val="20"/>
                <w:lang w:eastAsia="de-CH"/>
              </w:rPr>
            </w:pPr>
            <w:r w:rsidRPr="00C24696">
              <w:rPr>
                <w:rFonts w:cs="Hind Light"/>
                <w:color w:val="000000"/>
                <w:szCs w:val="20"/>
                <w:lang w:eastAsia="de-CH"/>
              </w:rPr>
              <w:t>C</w:t>
            </w:r>
          </w:p>
        </w:tc>
        <w:tc>
          <w:tcPr>
            <w:tcW w:w="1919" w:type="dxa"/>
            <w:tcBorders>
              <w:top w:val="nil"/>
              <w:left w:val="nil"/>
              <w:bottom w:val="single" w:sz="4" w:space="0" w:color="auto"/>
              <w:right w:val="single" w:sz="4" w:space="0" w:color="auto"/>
            </w:tcBorders>
            <w:shd w:val="clear" w:color="auto" w:fill="auto"/>
            <w:noWrap/>
            <w:vAlign w:val="bottom"/>
            <w:hideMark/>
          </w:tcPr>
          <w:p w14:paraId="541BB846" w14:textId="180535AD" w:rsidR="002D7C6D" w:rsidRPr="00C24696" w:rsidRDefault="002D7C6D" w:rsidP="002D7C6D">
            <w:pPr>
              <w:spacing w:line="240" w:lineRule="auto"/>
              <w:rPr>
                <w:rFonts w:cs="Hind Light"/>
                <w:color w:val="000000"/>
                <w:szCs w:val="20"/>
                <w:lang w:eastAsia="de-CH"/>
              </w:rPr>
            </w:pPr>
            <w:r w:rsidRPr="00C24696">
              <w:rPr>
                <w:rFonts w:cs="Hind Light"/>
                <w:color w:val="000000"/>
                <w:szCs w:val="20"/>
                <w:lang w:eastAsia="de-CH"/>
              </w:rPr>
              <w:t xml:space="preserve">Transition </w:t>
            </w:r>
            <w:r>
              <w:rPr>
                <w:rFonts w:cs="Hind Light"/>
                <w:color w:val="000000"/>
                <w:szCs w:val="20"/>
                <w:lang w:eastAsia="de-CH"/>
              </w:rPr>
              <w:t>Relève -&gt;</w:t>
            </w:r>
            <w:r w:rsidRPr="00C24696">
              <w:rPr>
                <w:rFonts w:cs="Hind Light"/>
                <w:color w:val="000000"/>
                <w:szCs w:val="20"/>
                <w:lang w:eastAsia="de-CH"/>
              </w:rPr>
              <w:t xml:space="preserve"> Elite</w:t>
            </w:r>
          </w:p>
        </w:tc>
        <w:tc>
          <w:tcPr>
            <w:tcW w:w="6063" w:type="dxa"/>
            <w:tcBorders>
              <w:top w:val="nil"/>
              <w:left w:val="nil"/>
              <w:bottom w:val="single" w:sz="4" w:space="0" w:color="auto"/>
              <w:right w:val="single" w:sz="4" w:space="0" w:color="auto"/>
            </w:tcBorders>
            <w:shd w:val="clear" w:color="auto" w:fill="auto"/>
            <w:noWrap/>
            <w:hideMark/>
          </w:tcPr>
          <w:p w14:paraId="46792A8C" w14:textId="10E03CB5" w:rsidR="002D7C6D" w:rsidRPr="002D7C6D" w:rsidRDefault="002D7C6D" w:rsidP="002D7C6D">
            <w:pPr>
              <w:spacing w:line="240" w:lineRule="auto"/>
              <w:rPr>
                <w:rFonts w:cs="Hind Light"/>
                <w:color w:val="000000"/>
                <w:szCs w:val="20"/>
                <w:lang w:val="fr-CH" w:eastAsia="de-CH"/>
              </w:rPr>
            </w:pPr>
            <w:r w:rsidRPr="002D7C6D">
              <w:rPr>
                <w:lang w:val="fr-CH"/>
              </w:rPr>
              <w:t>Entre 18 et 20 ans (max. deux ans de transition si C)</w:t>
            </w:r>
          </w:p>
        </w:tc>
        <w:tc>
          <w:tcPr>
            <w:tcW w:w="850" w:type="dxa"/>
            <w:tcBorders>
              <w:top w:val="nil"/>
              <w:left w:val="nil"/>
              <w:bottom w:val="single" w:sz="4" w:space="0" w:color="auto"/>
              <w:right w:val="single" w:sz="8" w:space="0" w:color="auto"/>
            </w:tcBorders>
            <w:shd w:val="clear" w:color="auto" w:fill="auto"/>
            <w:noWrap/>
            <w:vAlign w:val="bottom"/>
            <w:hideMark/>
          </w:tcPr>
          <w:p w14:paraId="316223E3" w14:textId="77777777" w:rsidR="002D7C6D" w:rsidRPr="00C24696" w:rsidRDefault="002D7C6D" w:rsidP="002D7C6D">
            <w:pPr>
              <w:spacing w:line="240" w:lineRule="auto"/>
              <w:jc w:val="center"/>
              <w:rPr>
                <w:rFonts w:cs="Hind Light"/>
                <w:color w:val="000000"/>
                <w:szCs w:val="20"/>
                <w:lang w:eastAsia="de-CH"/>
              </w:rPr>
            </w:pPr>
            <w:r w:rsidRPr="00C24696">
              <w:rPr>
                <w:rFonts w:cs="Hind Light"/>
                <w:color w:val="000000"/>
                <w:szCs w:val="20"/>
                <w:lang w:eastAsia="de-CH"/>
              </w:rPr>
              <w:t>2</w:t>
            </w:r>
          </w:p>
        </w:tc>
      </w:tr>
      <w:tr w:rsidR="002D7C6D" w:rsidRPr="00C24696" w14:paraId="3E1BCB10" w14:textId="77777777" w:rsidTr="00B73BB6">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4590532C" w14:textId="28CE6FB9" w:rsidR="002D7C6D" w:rsidRPr="00C24696" w:rsidRDefault="002D7C6D" w:rsidP="002D7C6D">
            <w:pPr>
              <w:spacing w:line="240" w:lineRule="auto"/>
              <w:rPr>
                <w:rFonts w:cs="Hind Light"/>
                <w:color w:val="000000"/>
                <w:szCs w:val="20"/>
                <w:lang w:eastAsia="de-CH"/>
              </w:rPr>
            </w:pPr>
            <w:r w:rsidRPr="00C24696">
              <w:rPr>
                <w:rFonts w:cs="Hind Light"/>
                <w:color w:val="000000"/>
                <w:szCs w:val="20"/>
                <w:lang w:eastAsia="de-CH"/>
              </w:rPr>
              <w:t>D</w:t>
            </w:r>
          </w:p>
        </w:tc>
        <w:tc>
          <w:tcPr>
            <w:tcW w:w="1919" w:type="dxa"/>
            <w:tcBorders>
              <w:top w:val="nil"/>
              <w:left w:val="nil"/>
              <w:bottom w:val="single" w:sz="8" w:space="0" w:color="auto"/>
              <w:right w:val="single" w:sz="4" w:space="0" w:color="auto"/>
            </w:tcBorders>
            <w:shd w:val="clear" w:color="auto" w:fill="auto"/>
            <w:noWrap/>
            <w:vAlign w:val="bottom"/>
            <w:hideMark/>
          </w:tcPr>
          <w:p w14:paraId="4CD3A8C8" w14:textId="4DEB7822" w:rsidR="002D7C6D" w:rsidRPr="00C24696" w:rsidRDefault="002D7C6D" w:rsidP="002D7C6D">
            <w:pPr>
              <w:spacing w:line="240" w:lineRule="auto"/>
              <w:rPr>
                <w:rFonts w:cs="Hind Light"/>
                <w:color w:val="000000"/>
                <w:szCs w:val="20"/>
                <w:lang w:eastAsia="de-CH"/>
              </w:rPr>
            </w:pPr>
            <w:r w:rsidRPr="00C24696">
              <w:rPr>
                <w:rFonts w:cs="Hind Light"/>
                <w:color w:val="000000"/>
                <w:szCs w:val="20"/>
                <w:lang w:eastAsia="de-CH"/>
              </w:rPr>
              <w:t xml:space="preserve">Transition </w:t>
            </w:r>
            <w:r>
              <w:rPr>
                <w:rFonts w:cs="Hind Light"/>
                <w:color w:val="000000"/>
                <w:szCs w:val="20"/>
                <w:lang w:eastAsia="de-CH"/>
              </w:rPr>
              <w:t>Relève -&gt;</w:t>
            </w:r>
            <w:r w:rsidRPr="00C24696">
              <w:rPr>
                <w:rFonts w:cs="Hind Light"/>
                <w:color w:val="000000"/>
                <w:szCs w:val="20"/>
                <w:lang w:eastAsia="de-CH"/>
              </w:rPr>
              <w:t xml:space="preserve"> Elite</w:t>
            </w:r>
          </w:p>
        </w:tc>
        <w:tc>
          <w:tcPr>
            <w:tcW w:w="6063" w:type="dxa"/>
            <w:tcBorders>
              <w:top w:val="nil"/>
              <w:left w:val="nil"/>
              <w:bottom w:val="single" w:sz="8" w:space="0" w:color="auto"/>
              <w:right w:val="single" w:sz="4" w:space="0" w:color="auto"/>
            </w:tcBorders>
            <w:shd w:val="clear" w:color="auto" w:fill="auto"/>
            <w:noWrap/>
            <w:hideMark/>
          </w:tcPr>
          <w:p w14:paraId="6EFEECC6" w14:textId="759BA52D" w:rsidR="002D7C6D" w:rsidRPr="002D7C6D" w:rsidRDefault="002D7C6D" w:rsidP="002D7C6D">
            <w:pPr>
              <w:spacing w:line="240" w:lineRule="auto"/>
              <w:rPr>
                <w:rFonts w:cs="Hind Light"/>
                <w:color w:val="000000"/>
                <w:szCs w:val="20"/>
                <w:lang w:val="fr-CH" w:eastAsia="de-CH"/>
              </w:rPr>
            </w:pPr>
            <w:r w:rsidRPr="002D7C6D">
              <w:rPr>
                <w:lang w:val="fr-CH"/>
              </w:rPr>
              <w:t>Entre 18 et 20 ans (max. deux ans de transition si D)</w:t>
            </w:r>
          </w:p>
        </w:tc>
        <w:tc>
          <w:tcPr>
            <w:tcW w:w="850" w:type="dxa"/>
            <w:tcBorders>
              <w:top w:val="nil"/>
              <w:left w:val="nil"/>
              <w:bottom w:val="single" w:sz="8" w:space="0" w:color="auto"/>
              <w:right w:val="single" w:sz="8" w:space="0" w:color="auto"/>
            </w:tcBorders>
            <w:shd w:val="clear" w:color="auto" w:fill="auto"/>
            <w:noWrap/>
            <w:vAlign w:val="bottom"/>
            <w:hideMark/>
          </w:tcPr>
          <w:p w14:paraId="44CE6C41" w14:textId="77777777" w:rsidR="002D7C6D" w:rsidRPr="00C24696" w:rsidRDefault="002D7C6D" w:rsidP="002D7C6D">
            <w:pPr>
              <w:spacing w:line="240" w:lineRule="auto"/>
              <w:jc w:val="center"/>
              <w:rPr>
                <w:rFonts w:cs="Hind Light"/>
                <w:color w:val="000000"/>
                <w:szCs w:val="20"/>
                <w:lang w:eastAsia="de-CH"/>
              </w:rPr>
            </w:pPr>
            <w:r w:rsidRPr="00C24696">
              <w:rPr>
                <w:rFonts w:cs="Hind Light"/>
                <w:color w:val="000000"/>
                <w:szCs w:val="20"/>
                <w:lang w:eastAsia="de-CH"/>
              </w:rPr>
              <w:t>1</w:t>
            </w:r>
          </w:p>
        </w:tc>
      </w:tr>
      <w:tr w:rsidR="00C24696" w:rsidRPr="00C24696" w14:paraId="4C82A1E0" w14:textId="77777777" w:rsidTr="004F093C">
        <w:trPr>
          <w:trHeight w:val="300"/>
        </w:trPr>
        <w:tc>
          <w:tcPr>
            <w:tcW w:w="1200" w:type="dxa"/>
            <w:tcBorders>
              <w:top w:val="nil"/>
              <w:left w:val="nil"/>
              <w:bottom w:val="nil"/>
              <w:right w:val="nil"/>
            </w:tcBorders>
            <w:shd w:val="clear" w:color="auto" w:fill="auto"/>
            <w:noWrap/>
            <w:vAlign w:val="bottom"/>
            <w:hideMark/>
          </w:tcPr>
          <w:p w14:paraId="4B49E94C" w14:textId="77777777" w:rsidR="00C24696" w:rsidRPr="00C24696" w:rsidRDefault="00C24696" w:rsidP="00C24696">
            <w:pPr>
              <w:spacing w:line="240" w:lineRule="auto"/>
              <w:jc w:val="center"/>
              <w:rPr>
                <w:rFonts w:cs="Hind Light"/>
                <w:color w:val="000000"/>
                <w:szCs w:val="20"/>
                <w:lang w:eastAsia="de-CH"/>
              </w:rPr>
            </w:pPr>
          </w:p>
        </w:tc>
        <w:tc>
          <w:tcPr>
            <w:tcW w:w="1919" w:type="dxa"/>
            <w:tcBorders>
              <w:top w:val="nil"/>
              <w:left w:val="nil"/>
              <w:bottom w:val="nil"/>
              <w:right w:val="nil"/>
            </w:tcBorders>
            <w:shd w:val="clear" w:color="auto" w:fill="auto"/>
            <w:noWrap/>
            <w:vAlign w:val="bottom"/>
            <w:hideMark/>
          </w:tcPr>
          <w:p w14:paraId="6D87E332" w14:textId="77777777" w:rsidR="00C24696" w:rsidRPr="00C24696" w:rsidRDefault="00C24696" w:rsidP="00C24696">
            <w:pPr>
              <w:spacing w:line="240" w:lineRule="auto"/>
              <w:rPr>
                <w:rFonts w:cs="Hind Light"/>
                <w:szCs w:val="20"/>
                <w:lang w:eastAsia="de-CH"/>
              </w:rPr>
            </w:pPr>
          </w:p>
        </w:tc>
        <w:tc>
          <w:tcPr>
            <w:tcW w:w="6063" w:type="dxa"/>
            <w:tcBorders>
              <w:top w:val="nil"/>
              <w:left w:val="nil"/>
              <w:bottom w:val="nil"/>
              <w:right w:val="nil"/>
            </w:tcBorders>
            <w:shd w:val="clear" w:color="auto" w:fill="auto"/>
            <w:noWrap/>
            <w:vAlign w:val="bottom"/>
            <w:hideMark/>
          </w:tcPr>
          <w:p w14:paraId="1123E629" w14:textId="77777777" w:rsidR="00C24696" w:rsidRPr="00C24696" w:rsidRDefault="00C24696" w:rsidP="00C24696">
            <w:pPr>
              <w:spacing w:line="240" w:lineRule="auto"/>
              <w:rPr>
                <w:rFonts w:cs="Hind Light"/>
                <w:szCs w:val="20"/>
                <w:lang w:eastAsia="de-CH"/>
              </w:rPr>
            </w:pPr>
          </w:p>
        </w:tc>
        <w:tc>
          <w:tcPr>
            <w:tcW w:w="850" w:type="dxa"/>
            <w:tcBorders>
              <w:top w:val="nil"/>
              <w:left w:val="nil"/>
              <w:bottom w:val="nil"/>
              <w:right w:val="nil"/>
            </w:tcBorders>
            <w:shd w:val="clear" w:color="auto" w:fill="auto"/>
            <w:noWrap/>
            <w:vAlign w:val="bottom"/>
            <w:hideMark/>
          </w:tcPr>
          <w:p w14:paraId="29416313" w14:textId="77777777" w:rsidR="00C24696" w:rsidRPr="00C24696" w:rsidRDefault="00C24696" w:rsidP="00C24696">
            <w:pPr>
              <w:spacing w:line="240" w:lineRule="auto"/>
              <w:rPr>
                <w:rFonts w:cs="Hind Light"/>
                <w:szCs w:val="20"/>
                <w:lang w:eastAsia="de-CH"/>
              </w:rPr>
            </w:pPr>
          </w:p>
        </w:tc>
      </w:tr>
      <w:tr w:rsidR="00C24696" w:rsidRPr="00C24696" w14:paraId="5813FF25" w14:textId="77777777" w:rsidTr="00DE230C">
        <w:trPr>
          <w:trHeight w:val="315"/>
        </w:trPr>
        <w:tc>
          <w:tcPr>
            <w:tcW w:w="3119" w:type="dxa"/>
            <w:gridSpan w:val="2"/>
            <w:tcBorders>
              <w:top w:val="nil"/>
              <w:left w:val="nil"/>
              <w:bottom w:val="nil"/>
              <w:right w:val="nil"/>
            </w:tcBorders>
            <w:shd w:val="clear" w:color="auto" w:fill="E2EFD9" w:themeFill="accent6" w:themeFillTint="33"/>
            <w:noWrap/>
            <w:vAlign w:val="bottom"/>
            <w:hideMark/>
          </w:tcPr>
          <w:p w14:paraId="4A88DD46" w14:textId="57353BC1" w:rsidR="00C24696" w:rsidRPr="00C24696" w:rsidRDefault="002D7C6D" w:rsidP="00C24696">
            <w:pPr>
              <w:spacing w:line="240" w:lineRule="auto"/>
              <w:rPr>
                <w:rFonts w:cs="Hind Light"/>
                <w:b/>
                <w:bCs/>
                <w:color w:val="000000"/>
                <w:szCs w:val="20"/>
                <w:lang w:eastAsia="de-CH"/>
              </w:rPr>
            </w:pPr>
            <w:r>
              <w:rPr>
                <w:rFonts w:cs="Hind Light"/>
                <w:b/>
                <w:bCs/>
                <w:color w:val="000000"/>
                <w:szCs w:val="20"/>
                <w:lang w:eastAsia="de-CH"/>
              </w:rPr>
              <w:t>Relève</w:t>
            </w:r>
            <w:r w:rsidR="00C24696" w:rsidRPr="00C24696">
              <w:rPr>
                <w:rFonts w:cs="Hind Light"/>
                <w:b/>
                <w:bCs/>
                <w:color w:val="000000"/>
                <w:szCs w:val="20"/>
                <w:lang w:eastAsia="de-CH"/>
              </w:rPr>
              <w:t xml:space="preserve"> (11 </w:t>
            </w:r>
            <w:r>
              <w:rPr>
                <w:rFonts w:cs="Hind Light"/>
                <w:b/>
                <w:bCs/>
                <w:color w:val="000000"/>
                <w:szCs w:val="20"/>
                <w:lang w:eastAsia="de-CH"/>
              </w:rPr>
              <w:t>à</w:t>
            </w:r>
            <w:r w:rsidR="00C24696" w:rsidRPr="00C24696">
              <w:rPr>
                <w:rFonts w:cs="Hind Light"/>
                <w:b/>
                <w:bCs/>
                <w:color w:val="000000"/>
                <w:szCs w:val="20"/>
                <w:lang w:eastAsia="de-CH"/>
              </w:rPr>
              <w:t xml:space="preserve"> 1</w:t>
            </w:r>
            <w:r w:rsidR="000A3D2C">
              <w:rPr>
                <w:rFonts w:cs="Hind Light"/>
                <w:b/>
                <w:bCs/>
                <w:color w:val="000000"/>
                <w:szCs w:val="20"/>
                <w:lang w:eastAsia="de-CH"/>
              </w:rPr>
              <w:t>7</w:t>
            </w:r>
            <w:r w:rsidR="00C24696" w:rsidRPr="00C24696">
              <w:rPr>
                <w:rFonts w:cs="Hind Light"/>
                <w:b/>
                <w:bCs/>
                <w:color w:val="000000"/>
                <w:szCs w:val="20"/>
                <w:lang w:eastAsia="de-CH"/>
              </w:rPr>
              <w:t>)</w:t>
            </w:r>
          </w:p>
        </w:tc>
        <w:tc>
          <w:tcPr>
            <w:tcW w:w="6063" w:type="dxa"/>
            <w:tcBorders>
              <w:top w:val="nil"/>
              <w:left w:val="nil"/>
              <w:bottom w:val="nil"/>
              <w:right w:val="nil"/>
            </w:tcBorders>
            <w:shd w:val="clear" w:color="auto" w:fill="E2EFD9" w:themeFill="accent6" w:themeFillTint="33"/>
            <w:noWrap/>
            <w:vAlign w:val="bottom"/>
            <w:hideMark/>
          </w:tcPr>
          <w:p w14:paraId="7F9DAA88"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 </w:t>
            </w:r>
          </w:p>
        </w:tc>
        <w:tc>
          <w:tcPr>
            <w:tcW w:w="850" w:type="dxa"/>
            <w:tcBorders>
              <w:top w:val="nil"/>
              <w:left w:val="nil"/>
              <w:bottom w:val="nil"/>
              <w:right w:val="nil"/>
            </w:tcBorders>
            <w:shd w:val="clear" w:color="auto" w:fill="E2EFD9" w:themeFill="accent6" w:themeFillTint="33"/>
            <w:noWrap/>
            <w:vAlign w:val="bottom"/>
            <w:hideMark/>
          </w:tcPr>
          <w:p w14:paraId="5EA41705"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 </w:t>
            </w:r>
          </w:p>
        </w:tc>
      </w:tr>
      <w:tr w:rsidR="002D7C6D" w:rsidRPr="00C24696" w14:paraId="199D6B84" w14:textId="77777777" w:rsidTr="004F093C">
        <w:trPr>
          <w:trHeight w:val="315"/>
        </w:trPr>
        <w:tc>
          <w:tcPr>
            <w:tcW w:w="120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14:paraId="1230109A" w14:textId="0FC62D7B" w:rsidR="002D7C6D" w:rsidRPr="00C24696" w:rsidRDefault="002D7C6D" w:rsidP="002D7C6D">
            <w:pPr>
              <w:spacing w:line="240" w:lineRule="auto"/>
              <w:rPr>
                <w:rFonts w:cs="Hind Light"/>
                <w:b/>
                <w:bCs/>
                <w:color w:val="000000"/>
                <w:szCs w:val="20"/>
                <w:lang w:eastAsia="de-CH"/>
              </w:rPr>
            </w:pPr>
            <w:r>
              <w:rPr>
                <w:rFonts w:cs="Hind Light"/>
                <w:b/>
                <w:bCs/>
                <w:color w:val="000000"/>
                <w:szCs w:val="20"/>
                <w:lang w:eastAsia="de-CH"/>
              </w:rPr>
              <w:t>Catégorie</w:t>
            </w:r>
          </w:p>
        </w:tc>
        <w:tc>
          <w:tcPr>
            <w:tcW w:w="1919" w:type="dxa"/>
            <w:tcBorders>
              <w:top w:val="single" w:sz="8" w:space="0" w:color="auto"/>
              <w:left w:val="nil"/>
              <w:bottom w:val="double" w:sz="6" w:space="0" w:color="auto"/>
              <w:right w:val="single" w:sz="4" w:space="0" w:color="auto"/>
            </w:tcBorders>
            <w:shd w:val="clear" w:color="auto" w:fill="auto"/>
            <w:noWrap/>
            <w:vAlign w:val="bottom"/>
            <w:hideMark/>
          </w:tcPr>
          <w:p w14:paraId="58F99579" w14:textId="5BECC6C9" w:rsidR="002D7C6D" w:rsidRPr="00C24696" w:rsidRDefault="002D7C6D" w:rsidP="002D7C6D">
            <w:pPr>
              <w:spacing w:line="240" w:lineRule="auto"/>
              <w:rPr>
                <w:rFonts w:cs="Hind Light"/>
                <w:b/>
                <w:bCs/>
                <w:color w:val="000000"/>
                <w:szCs w:val="20"/>
                <w:lang w:eastAsia="de-CH"/>
              </w:rPr>
            </w:pPr>
            <w:r>
              <w:rPr>
                <w:rFonts w:cs="Hind Light"/>
                <w:b/>
                <w:bCs/>
                <w:color w:val="000000"/>
                <w:szCs w:val="20"/>
                <w:lang w:eastAsia="de-CH"/>
              </w:rPr>
              <w:t>Nom de la catégorie</w:t>
            </w:r>
          </w:p>
        </w:tc>
        <w:tc>
          <w:tcPr>
            <w:tcW w:w="6063" w:type="dxa"/>
            <w:tcBorders>
              <w:top w:val="single" w:sz="8" w:space="0" w:color="auto"/>
              <w:left w:val="nil"/>
              <w:bottom w:val="double" w:sz="6" w:space="0" w:color="auto"/>
              <w:right w:val="single" w:sz="4" w:space="0" w:color="auto"/>
            </w:tcBorders>
            <w:shd w:val="clear" w:color="auto" w:fill="auto"/>
            <w:noWrap/>
            <w:vAlign w:val="bottom"/>
            <w:hideMark/>
          </w:tcPr>
          <w:p w14:paraId="79E81F44" w14:textId="121C3BAA" w:rsidR="002D7C6D" w:rsidRPr="00C24696" w:rsidRDefault="002D7C6D" w:rsidP="002D7C6D">
            <w:pPr>
              <w:spacing w:line="240" w:lineRule="auto"/>
              <w:rPr>
                <w:rFonts w:cs="Hind Light"/>
                <w:b/>
                <w:bCs/>
                <w:color w:val="000000"/>
                <w:szCs w:val="20"/>
                <w:lang w:eastAsia="de-CH"/>
              </w:rPr>
            </w:pPr>
            <w:r>
              <w:rPr>
                <w:rFonts w:cs="Hind Light"/>
                <w:b/>
                <w:bCs/>
                <w:color w:val="000000"/>
                <w:szCs w:val="20"/>
                <w:lang w:eastAsia="de-CH"/>
              </w:rPr>
              <w:t>Critères</w:t>
            </w:r>
          </w:p>
        </w:tc>
        <w:tc>
          <w:tcPr>
            <w:tcW w:w="850" w:type="dxa"/>
            <w:tcBorders>
              <w:top w:val="single" w:sz="8" w:space="0" w:color="auto"/>
              <w:left w:val="nil"/>
              <w:bottom w:val="double" w:sz="6" w:space="0" w:color="auto"/>
              <w:right w:val="single" w:sz="8" w:space="0" w:color="auto"/>
            </w:tcBorders>
            <w:shd w:val="clear" w:color="auto" w:fill="auto"/>
            <w:noWrap/>
            <w:vAlign w:val="bottom"/>
            <w:hideMark/>
          </w:tcPr>
          <w:p w14:paraId="59046B83" w14:textId="361F49B2" w:rsidR="002D7C6D" w:rsidRPr="00C24696" w:rsidRDefault="002D7C6D" w:rsidP="002D7C6D">
            <w:pPr>
              <w:spacing w:line="240" w:lineRule="auto"/>
              <w:rPr>
                <w:rFonts w:cs="Hind Light"/>
                <w:b/>
                <w:bCs/>
                <w:color w:val="000000"/>
                <w:szCs w:val="20"/>
                <w:lang w:eastAsia="de-CH"/>
              </w:rPr>
            </w:pPr>
            <w:r>
              <w:rPr>
                <w:rFonts w:cs="Hind Light"/>
                <w:b/>
                <w:bCs/>
                <w:color w:val="000000"/>
                <w:szCs w:val="20"/>
                <w:lang w:eastAsia="de-CH"/>
              </w:rPr>
              <w:t>Points</w:t>
            </w:r>
          </w:p>
        </w:tc>
      </w:tr>
      <w:tr w:rsidR="002D7C6D" w:rsidRPr="00C24696" w14:paraId="02490B83" w14:textId="77777777" w:rsidTr="00F25F72">
        <w:trPr>
          <w:trHeight w:val="315"/>
        </w:trPr>
        <w:tc>
          <w:tcPr>
            <w:tcW w:w="12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7326225" w14:textId="12A0CDC6" w:rsidR="002D7C6D" w:rsidRPr="00C24696" w:rsidRDefault="002D7C6D" w:rsidP="002D7C6D">
            <w:pPr>
              <w:spacing w:line="240" w:lineRule="auto"/>
              <w:rPr>
                <w:rFonts w:cs="Hind Light"/>
                <w:color w:val="000000"/>
                <w:szCs w:val="20"/>
                <w:lang w:eastAsia="de-CH"/>
              </w:rPr>
            </w:pPr>
            <w:r w:rsidRPr="00C24696">
              <w:rPr>
                <w:rFonts w:cs="Hind Light"/>
                <w:color w:val="000000"/>
                <w:szCs w:val="20"/>
                <w:lang w:eastAsia="de-CH"/>
              </w:rPr>
              <w:t>O</w:t>
            </w:r>
          </w:p>
        </w:tc>
        <w:tc>
          <w:tcPr>
            <w:tcW w:w="19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EC124F" w14:textId="33FFEF7C" w:rsidR="002D7C6D" w:rsidRPr="00C24696" w:rsidRDefault="002D7C6D" w:rsidP="002D7C6D">
            <w:pPr>
              <w:spacing w:line="240" w:lineRule="auto"/>
              <w:rPr>
                <w:rFonts w:cs="Hind Light"/>
                <w:color w:val="000000"/>
                <w:szCs w:val="20"/>
                <w:lang w:eastAsia="de-CH"/>
              </w:rPr>
            </w:pPr>
            <w:r>
              <w:rPr>
                <w:rFonts w:cs="Hind Light"/>
                <w:color w:val="000000"/>
                <w:szCs w:val="20"/>
                <w:lang w:eastAsia="de-CH"/>
              </w:rPr>
              <w:t>P</w:t>
            </w:r>
            <w:r w:rsidRPr="00C24696">
              <w:rPr>
                <w:rFonts w:cs="Hind Light"/>
                <w:color w:val="000000"/>
                <w:szCs w:val="20"/>
                <w:lang w:eastAsia="de-CH"/>
              </w:rPr>
              <w:t>erspektive</w:t>
            </w:r>
            <w:r>
              <w:rPr>
                <w:rFonts w:cs="Hind Light"/>
                <w:color w:val="000000"/>
                <w:szCs w:val="20"/>
                <w:lang w:eastAsia="de-CH"/>
              </w:rPr>
              <w:t xml:space="preserve"> olympique</w:t>
            </w:r>
          </w:p>
        </w:tc>
        <w:tc>
          <w:tcPr>
            <w:tcW w:w="6063" w:type="dxa"/>
            <w:tcBorders>
              <w:top w:val="nil"/>
              <w:left w:val="nil"/>
              <w:bottom w:val="single" w:sz="4" w:space="0" w:color="auto"/>
              <w:right w:val="single" w:sz="4" w:space="0" w:color="auto"/>
            </w:tcBorders>
            <w:shd w:val="clear" w:color="auto" w:fill="auto"/>
            <w:noWrap/>
            <w:hideMark/>
          </w:tcPr>
          <w:p w14:paraId="65875DFA" w14:textId="4DAB4546" w:rsidR="002D7C6D" w:rsidRPr="002D7C6D" w:rsidRDefault="002D7C6D" w:rsidP="002D7C6D">
            <w:pPr>
              <w:spacing w:line="240" w:lineRule="auto"/>
              <w:rPr>
                <w:rFonts w:cs="Hind Light"/>
                <w:color w:val="000000"/>
                <w:szCs w:val="20"/>
                <w:lang w:val="fr-CH" w:eastAsia="de-CH"/>
              </w:rPr>
            </w:pPr>
            <w:r w:rsidRPr="002D7C6D">
              <w:rPr>
                <w:lang w:val="fr-CH"/>
              </w:rPr>
              <w:t>Qualification ou participation aux Youth Olympic Games</w:t>
            </w:r>
          </w:p>
        </w:tc>
        <w:tc>
          <w:tcPr>
            <w:tcW w:w="85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52D34A3" w14:textId="77777777" w:rsidR="002D7C6D" w:rsidRPr="00C24696" w:rsidRDefault="002D7C6D" w:rsidP="002D7C6D">
            <w:pPr>
              <w:spacing w:line="240" w:lineRule="auto"/>
              <w:jc w:val="center"/>
              <w:rPr>
                <w:rFonts w:cs="Hind Light"/>
                <w:color w:val="000000"/>
                <w:szCs w:val="20"/>
                <w:lang w:eastAsia="de-CH"/>
              </w:rPr>
            </w:pPr>
            <w:r w:rsidRPr="00C24696">
              <w:rPr>
                <w:rFonts w:cs="Hind Light"/>
                <w:color w:val="000000"/>
                <w:szCs w:val="20"/>
                <w:lang w:eastAsia="de-CH"/>
              </w:rPr>
              <w:t>3</w:t>
            </w:r>
          </w:p>
        </w:tc>
      </w:tr>
      <w:tr w:rsidR="002D7C6D" w:rsidRPr="00C24696" w14:paraId="36800DCA" w14:textId="77777777" w:rsidTr="00F25F72">
        <w:trPr>
          <w:trHeight w:val="300"/>
        </w:trPr>
        <w:tc>
          <w:tcPr>
            <w:tcW w:w="1200" w:type="dxa"/>
            <w:vMerge/>
            <w:tcBorders>
              <w:top w:val="nil"/>
              <w:left w:val="single" w:sz="8" w:space="0" w:color="auto"/>
              <w:bottom w:val="single" w:sz="4" w:space="0" w:color="auto"/>
              <w:right w:val="single" w:sz="4" w:space="0" w:color="auto"/>
            </w:tcBorders>
            <w:vAlign w:val="center"/>
            <w:hideMark/>
          </w:tcPr>
          <w:p w14:paraId="474B6034" w14:textId="77777777" w:rsidR="002D7C6D" w:rsidRPr="00C24696" w:rsidRDefault="002D7C6D" w:rsidP="002D7C6D">
            <w:pPr>
              <w:spacing w:line="240" w:lineRule="auto"/>
              <w:rPr>
                <w:rFonts w:cs="Hind Light"/>
                <w:color w:val="000000"/>
                <w:szCs w:val="20"/>
                <w:lang w:eastAsia="de-CH"/>
              </w:rPr>
            </w:pPr>
          </w:p>
        </w:tc>
        <w:tc>
          <w:tcPr>
            <w:tcW w:w="1919" w:type="dxa"/>
            <w:vMerge/>
            <w:tcBorders>
              <w:top w:val="nil"/>
              <w:left w:val="single" w:sz="4" w:space="0" w:color="auto"/>
              <w:bottom w:val="single" w:sz="4" w:space="0" w:color="auto"/>
              <w:right w:val="single" w:sz="4" w:space="0" w:color="auto"/>
            </w:tcBorders>
            <w:vAlign w:val="center"/>
            <w:hideMark/>
          </w:tcPr>
          <w:p w14:paraId="31B68CE6" w14:textId="77777777" w:rsidR="002D7C6D" w:rsidRPr="00C24696" w:rsidRDefault="002D7C6D" w:rsidP="002D7C6D">
            <w:pPr>
              <w:spacing w:line="240" w:lineRule="auto"/>
              <w:rPr>
                <w:rFonts w:cs="Hind Light"/>
                <w:color w:val="000000"/>
                <w:szCs w:val="20"/>
                <w:lang w:eastAsia="de-CH"/>
              </w:rPr>
            </w:pPr>
          </w:p>
        </w:tc>
        <w:tc>
          <w:tcPr>
            <w:tcW w:w="6063" w:type="dxa"/>
            <w:tcBorders>
              <w:top w:val="nil"/>
              <w:left w:val="nil"/>
              <w:bottom w:val="single" w:sz="4" w:space="0" w:color="auto"/>
              <w:right w:val="single" w:sz="4" w:space="0" w:color="auto"/>
            </w:tcBorders>
            <w:shd w:val="clear" w:color="auto" w:fill="auto"/>
            <w:noWrap/>
            <w:hideMark/>
          </w:tcPr>
          <w:p w14:paraId="43483483" w14:textId="525EAB4E" w:rsidR="002D7C6D" w:rsidRPr="00C24696" w:rsidRDefault="002D7C6D" w:rsidP="002D7C6D">
            <w:pPr>
              <w:spacing w:line="240" w:lineRule="auto"/>
              <w:rPr>
                <w:rFonts w:cs="Hind Light"/>
                <w:color w:val="000000"/>
                <w:szCs w:val="20"/>
                <w:lang w:eastAsia="de-CH"/>
              </w:rPr>
            </w:pPr>
            <w:r w:rsidRPr="006F7E20">
              <w:t>Médaille aux CEJ / CMJ</w:t>
            </w:r>
          </w:p>
        </w:tc>
        <w:tc>
          <w:tcPr>
            <w:tcW w:w="850" w:type="dxa"/>
            <w:vMerge/>
            <w:tcBorders>
              <w:top w:val="nil"/>
              <w:left w:val="single" w:sz="4" w:space="0" w:color="auto"/>
              <w:bottom w:val="single" w:sz="4" w:space="0" w:color="auto"/>
              <w:right w:val="single" w:sz="8" w:space="0" w:color="auto"/>
            </w:tcBorders>
            <w:vAlign w:val="center"/>
            <w:hideMark/>
          </w:tcPr>
          <w:p w14:paraId="44136114" w14:textId="77777777" w:rsidR="002D7C6D" w:rsidRPr="00C24696" w:rsidRDefault="002D7C6D" w:rsidP="002D7C6D">
            <w:pPr>
              <w:spacing w:line="240" w:lineRule="auto"/>
              <w:rPr>
                <w:rFonts w:cs="Hind Light"/>
                <w:color w:val="000000"/>
                <w:szCs w:val="20"/>
                <w:lang w:eastAsia="de-CH"/>
              </w:rPr>
            </w:pPr>
          </w:p>
        </w:tc>
      </w:tr>
      <w:tr w:rsidR="002D7C6D" w:rsidRPr="00C24696" w14:paraId="5F2F3D62" w14:textId="77777777" w:rsidTr="00F25F72">
        <w:trPr>
          <w:trHeight w:val="300"/>
        </w:trPr>
        <w:tc>
          <w:tcPr>
            <w:tcW w:w="12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99DC9D5" w14:textId="77777777" w:rsidR="002D7C6D" w:rsidRPr="00C24696" w:rsidRDefault="002D7C6D" w:rsidP="002D7C6D">
            <w:pPr>
              <w:spacing w:line="240" w:lineRule="auto"/>
              <w:rPr>
                <w:rFonts w:cs="Hind Light"/>
                <w:color w:val="000000"/>
                <w:szCs w:val="20"/>
                <w:lang w:eastAsia="de-CH"/>
              </w:rPr>
            </w:pPr>
            <w:r w:rsidRPr="00C24696">
              <w:rPr>
                <w:rFonts w:cs="Hind Light"/>
                <w:color w:val="000000"/>
                <w:szCs w:val="20"/>
                <w:lang w:eastAsia="de-CH"/>
              </w:rPr>
              <w:t>C</w:t>
            </w:r>
          </w:p>
        </w:tc>
        <w:tc>
          <w:tcPr>
            <w:tcW w:w="19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54ED35" w14:textId="5B1DDE2D" w:rsidR="002D7C6D" w:rsidRPr="00C24696" w:rsidRDefault="002D7C6D" w:rsidP="002D7C6D">
            <w:pPr>
              <w:spacing w:line="240" w:lineRule="auto"/>
              <w:rPr>
                <w:rFonts w:cs="Hind Light"/>
                <w:color w:val="000000"/>
                <w:szCs w:val="20"/>
                <w:lang w:eastAsia="de-CH"/>
              </w:rPr>
            </w:pPr>
            <w:r>
              <w:rPr>
                <w:rFonts w:cs="Hind Light"/>
                <w:color w:val="000000"/>
                <w:szCs w:val="20"/>
                <w:lang w:eastAsia="de-CH"/>
              </w:rPr>
              <w:t xml:space="preserve">Cadre </w:t>
            </w:r>
            <w:r w:rsidRPr="00C24696">
              <w:rPr>
                <w:rFonts w:cs="Hind Light"/>
                <w:color w:val="000000"/>
                <w:szCs w:val="20"/>
                <w:lang w:eastAsia="de-CH"/>
              </w:rPr>
              <w:t>C</w:t>
            </w:r>
          </w:p>
        </w:tc>
        <w:tc>
          <w:tcPr>
            <w:tcW w:w="6063" w:type="dxa"/>
            <w:tcBorders>
              <w:top w:val="nil"/>
              <w:left w:val="nil"/>
              <w:bottom w:val="single" w:sz="4" w:space="0" w:color="auto"/>
              <w:right w:val="single" w:sz="4" w:space="0" w:color="auto"/>
            </w:tcBorders>
            <w:shd w:val="clear" w:color="auto" w:fill="auto"/>
            <w:noWrap/>
            <w:hideMark/>
          </w:tcPr>
          <w:p w14:paraId="061CFBA0" w14:textId="3FCA5577" w:rsidR="002D7C6D" w:rsidRPr="00C24696" w:rsidRDefault="002D7C6D" w:rsidP="002D7C6D">
            <w:pPr>
              <w:spacing w:line="240" w:lineRule="auto"/>
              <w:rPr>
                <w:rFonts w:cs="Hind Light"/>
                <w:color w:val="000000"/>
                <w:szCs w:val="20"/>
                <w:lang w:eastAsia="de-CH"/>
              </w:rPr>
            </w:pPr>
            <w:r w:rsidRPr="006F7E20">
              <w:t>Age minimum 14 ans</w:t>
            </w:r>
          </w:p>
        </w:tc>
        <w:tc>
          <w:tcPr>
            <w:tcW w:w="85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0EDD5C9" w14:textId="77777777" w:rsidR="002D7C6D" w:rsidRPr="00C24696" w:rsidRDefault="002D7C6D" w:rsidP="002D7C6D">
            <w:pPr>
              <w:spacing w:line="240" w:lineRule="auto"/>
              <w:jc w:val="center"/>
              <w:rPr>
                <w:rFonts w:cs="Hind Light"/>
                <w:color w:val="000000"/>
                <w:szCs w:val="20"/>
                <w:lang w:eastAsia="de-CH"/>
              </w:rPr>
            </w:pPr>
            <w:r w:rsidRPr="00C24696">
              <w:rPr>
                <w:rFonts w:cs="Hind Light"/>
                <w:color w:val="000000"/>
                <w:szCs w:val="20"/>
                <w:lang w:eastAsia="de-CH"/>
              </w:rPr>
              <w:t>2</w:t>
            </w:r>
          </w:p>
        </w:tc>
      </w:tr>
      <w:tr w:rsidR="002D7C6D" w:rsidRPr="00C24696" w14:paraId="39EC653B" w14:textId="77777777" w:rsidTr="00F25F72">
        <w:trPr>
          <w:trHeight w:val="300"/>
        </w:trPr>
        <w:tc>
          <w:tcPr>
            <w:tcW w:w="1200" w:type="dxa"/>
            <w:vMerge/>
            <w:tcBorders>
              <w:top w:val="nil"/>
              <w:left w:val="single" w:sz="8" w:space="0" w:color="auto"/>
              <w:bottom w:val="single" w:sz="4" w:space="0" w:color="auto"/>
              <w:right w:val="single" w:sz="4" w:space="0" w:color="auto"/>
            </w:tcBorders>
            <w:vAlign w:val="center"/>
            <w:hideMark/>
          </w:tcPr>
          <w:p w14:paraId="3252CFBD" w14:textId="77777777" w:rsidR="002D7C6D" w:rsidRPr="00C24696" w:rsidRDefault="002D7C6D" w:rsidP="002D7C6D">
            <w:pPr>
              <w:spacing w:line="240" w:lineRule="auto"/>
              <w:rPr>
                <w:rFonts w:cs="Hind Light"/>
                <w:color w:val="000000"/>
                <w:szCs w:val="20"/>
                <w:lang w:eastAsia="de-CH"/>
              </w:rPr>
            </w:pPr>
          </w:p>
        </w:tc>
        <w:tc>
          <w:tcPr>
            <w:tcW w:w="1919" w:type="dxa"/>
            <w:vMerge/>
            <w:tcBorders>
              <w:top w:val="nil"/>
              <w:left w:val="single" w:sz="4" w:space="0" w:color="auto"/>
              <w:bottom w:val="single" w:sz="4" w:space="0" w:color="auto"/>
              <w:right w:val="single" w:sz="4" w:space="0" w:color="auto"/>
            </w:tcBorders>
            <w:vAlign w:val="center"/>
            <w:hideMark/>
          </w:tcPr>
          <w:p w14:paraId="2DF85828" w14:textId="77777777" w:rsidR="002D7C6D" w:rsidRPr="00C24696" w:rsidRDefault="002D7C6D" w:rsidP="002D7C6D">
            <w:pPr>
              <w:spacing w:line="240" w:lineRule="auto"/>
              <w:rPr>
                <w:rFonts w:cs="Hind Light"/>
                <w:color w:val="000000"/>
                <w:szCs w:val="20"/>
                <w:lang w:eastAsia="de-CH"/>
              </w:rPr>
            </w:pPr>
          </w:p>
        </w:tc>
        <w:tc>
          <w:tcPr>
            <w:tcW w:w="6063" w:type="dxa"/>
            <w:tcBorders>
              <w:top w:val="nil"/>
              <w:left w:val="nil"/>
              <w:bottom w:val="single" w:sz="4" w:space="0" w:color="auto"/>
              <w:right w:val="single" w:sz="4" w:space="0" w:color="auto"/>
            </w:tcBorders>
            <w:shd w:val="clear" w:color="auto" w:fill="auto"/>
            <w:noWrap/>
            <w:hideMark/>
          </w:tcPr>
          <w:p w14:paraId="2B5ACFD9" w14:textId="638522F4" w:rsidR="002D7C6D" w:rsidRPr="00C24696" w:rsidRDefault="002D7C6D" w:rsidP="002D7C6D">
            <w:pPr>
              <w:spacing w:line="240" w:lineRule="auto"/>
              <w:rPr>
                <w:rFonts w:cs="Hind Light"/>
                <w:color w:val="000000"/>
                <w:szCs w:val="20"/>
                <w:lang w:eastAsia="de-CH"/>
              </w:rPr>
            </w:pPr>
            <w:r w:rsidRPr="006F7E20">
              <w:t>Participation aux CEJ / CMJ</w:t>
            </w:r>
          </w:p>
        </w:tc>
        <w:tc>
          <w:tcPr>
            <w:tcW w:w="850" w:type="dxa"/>
            <w:vMerge/>
            <w:tcBorders>
              <w:top w:val="nil"/>
              <w:left w:val="single" w:sz="4" w:space="0" w:color="auto"/>
              <w:bottom w:val="single" w:sz="4" w:space="0" w:color="auto"/>
              <w:right w:val="single" w:sz="8" w:space="0" w:color="auto"/>
            </w:tcBorders>
            <w:vAlign w:val="center"/>
            <w:hideMark/>
          </w:tcPr>
          <w:p w14:paraId="55E47F16" w14:textId="77777777" w:rsidR="002D7C6D" w:rsidRPr="00C24696" w:rsidRDefault="002D7C6D" w:rsidP="002D7C6D">
            <w:pPr>
              <w:spacing w:line="240" w:lineRule="auto"/>
              <w:rPr>
                <w:rFonts w:cs="Hind Light"/>
                <w:color w:val="000000"/>
                <w:szCs w:val="20"/>
                <w:lang w:eastAsia="de-CH"/>
              </w:rPr>
            </w:pPr>
          </w:p>
        </w:tc>
      </w:tr>
      <w:tr w:rsidR="002D7C6D" w:rsidRPr="00C24696" w14:paraId="47C2DBE3" w14:textId="77777777" w:rsidTr="00F25F72">
        <w:trPr>
          <w:trHeight w:val="300"/>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CF45409" w14:textId="77777777" w:rsidR="002D7C6D" w:rsidRPr="00C24696" w:rsidRDefault="002D7C6D" w:rsidP="002D7C6D">
            <w:pPr>
              <w:spacing w:line="240" w:lineRule="auto"/>
              <w:rPr>
                <w:rFonts w:cs="Hind Light"/>
                <w:color w:val="000000"/>
                <w:szCs w:val="20"/>
                <w:lang w:eastAsia="de-CH"/>
              </w:rPr>
            </w:pPr>
            <w:r w:rsidRPr="00C24696">
              <w:rPr>
                <w:rFonts w:cs="Hind Light"/>
                <w:color w:val="000000"/>
                <w:szCs w:val="20"/>
                <w:lang w:eastAsia="de-CH"/>
              </w:rPr>
              <w:t>D</w:t>
            </w:r>
          </w:p>
        </w:tc>
        <w:tc>
          <w:tcPr>
            <w:tcW w:w="191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448C1AD" w14:textId="26DC7AEB" w:rsidR="002D7C6D" w:rsidRPr="00C24696" w:rsidRDefault="002D7C6D" w:rsidP="002D7C6D">
            <w:pPr>
              <w:spacing w:line="240" w:lineRule="auto"/>
              <w:rPr>
                <w:rFonts w:cs="Hind Light"/>
                <w:color w:val="000000"/>
                <w:szCs w:val="20"/>
                <w:lang w:eastAsia="de-CH"/>
              </w:rPr>
            </w:pPr>
            <w:r>
              <w:rPr>
                <w:rFonts w:cs="Hind Light"/>
                <w:color w:val="000000"/>
                <w:szCs w:val="20"/>
                <w:lang w:eastAsia="de-CH"/>
              </w:rPr>
              <w:t xml:space="preserve">Cadre </w:t>
            </w:r>
            <w:r w:rsidRPr="00C24696">
              <w:rPr>
                <w:rFonts w:cs="Hind Light"/>
                <w:color w:val="000000"/>
                <w:szCs w:val="20"/>
                <w:lang w:eastAsia="de-CH"/>
              </w:rPr>
              <w:t>D</w:t>
            </w:r>
          </w:p>
        </w:tc>
        <w:tc>
          <w:tcPr>
            <w:tcW w:w="6063" w:type="dxa"/>
            <w:tcBorders>
              <w:top w:val="nil"/>
              <w:left w:val="nil"/>
              <w:bottom w:val="single" w:sz="4" w:space="0" w:color="auto"/>
              <w:right w:val="single" w:sz="4" w:space="0" w:color="auto"/>
            </w:tcBorders>
            <w:shd w:val="clear" w:color="auto" w:fill="auto"/>
            <w:noWrap/>
            <w:hideMark/>
          </w:tcPr>
          <w:p w14:paraId="763ACC9B" w14:textId="1EC964D7" w:rsidR="002D7C6D" w:rsidRPr="00C24696" w:rsidRDefault="002D7C6D" w:rsidP="002D7C6D">
            <w:pPr>
              <w:spacing w:line="240" w:lineRule="auto"/>
              <w:rPr>
                <w:rFonts w:cs="Hind Light"/>
                <w:color w:val="000000"/>
                <w:szCs w:val="20"/>
                <w:lang w:eastAsia="de-CH"/>
              </w:rPr>
            </w:pPr>
            <w:r w:rsidRPr="006F7E20">
              <w:t>Age minimum 11 ans</w:t>
            </w:r>
          </w:p>
        </w:tc>
        <w:tc>
          <w:tcPr>
            <w:tcW w:w="85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48C85071" w14:textId="77777777" w:rsidR="002D7C6D" w:rsidRPr="00C24696" w:rsidRDefault="002D7C6D" w:rsidP="002D7C6D">
            <w:pPr>
              <w:spacing w:line="240" w:lineRule="auto"/>
              <w:jc w:val="center"/>
              <w:rPr>
                <w:rFonts w:cs="Hind Light"/>
                <w:color w:val="000000"/>
                <w:szCs w:val="20"/>
                <w:lang w:eastAsia="de-CH"/>
              </w:rPr>
            </w:pPr>
            <w:r w:rsidRPr="00C24696">
              <w:rPr>
                <w:rFonts w:cs="Hind Light"/>
                <w:color w:val="000000"/>
                <w:szCs w:val="20"/>
                <w:lang w:eastAsia="de-CH"/>
              </w:rPr>
              <w:t>1</w:t>
            </w:r>
          </w:p>
        </w:tc>
      </w:tr>
      <w:tr w:rsidR="002D7C6D" w:rsidRPr="00C24696" w14:paraId="02F8A46B" w14:textId="77777777" w:rsidTr="00F25F72">
        <w:trPr>
          <w:trHeight w:val="300"/>
        </w:trPr>
        <w:tc>
          <w:tcPr>
            <w:tcW w:w="1200" w:type="dxa"/>
            <w:vMerge/>
            <w:tcBorders>
              <w:top w:val="nil"/>
              <w:left w:val="single" w:sz="8" w:space="0" w:color="auto"/>
              <w:bottom w:val="single" w:sz="8" w:space="0" w:color="000000"/>
              <w:right w:val="single" w:sz="4" w:space="0" w:color="auto"/>
            </w:tcBorders>
            <w:vAlign w:val="center"/>
            <w:hideMark/>
          </w:tcPr>
          <w:p w14:paraId="197A6F54" w14:textId="77777777" w:rsidR="002D7C6D" w:rsidRPr="00C24696" w:rsidRDefault="002D7C6D" w:rsidP="002D7C6D">
            <w:pPr>
              <w:spacing w:line="240" w:lineRule="auto"/>
              <w:rPr>
                <w:rFonts w:cs="Hind Light"/>
                <w:color w:val="000000"/>
                <w:szCs w:val="20"/>
                <w:lang w:eastAsia="de-CH"/>
              </w:rPr>
            </w:pPr>
          </w:p>
        </w:tc>
        <w:tc>
          <w:tcPr>
            <w:tcW w:w="1919" w:type="dxa"/>
            <w:vMerge/>
            <w:tcBorders>
              <w:top w:val="nil"/>
              <w:left w:val="single" w:sz="4" w:space="0" w:color="auto"/>
              <w:bottom w:val="single" w:sz="8" w:space="0" w:color="000000"/>
              <w:right w:val="single" w:sz="4" w:space="0" w:color="auto"/>
            </w:tcBorders>
            <w:vAlign w:val="center"/>
            <w:hideMark/>
          </w:tcPr>
          <w:p w14:paraId="090DB785" w14:textId="77777777" w:rsidR="002D7C6D" w:rsidRPr="00C24696" w:rsidRDefault="002D7C6D" w:rsidP="002D7C6D">
            <w:pPr>
              <w:spacing w:line="240" w:lineRule="auto"/>
              <w:rPr>
                <w:rFonts w:cs="Hind Light"/>
                <w:color w:val="000000"/>
                <w:szCs w:val="20"/>
                <w:lang w:eastAsia="de-CH"/>
              </w:rPr>
            </w:pPr>
          </w:p>
        </w:tc>
        <w:tc>
          <w:tcPr>
            <w:tcW w:w="6063" w:type="dxa"/>
            <w:tcBorders>
              <w:top w:val="nil"/>
              <w:left w:val="nil"/>
              <w:bottom w:val="single" w:sz="4" w:space="0" w:color="auto"/>
              <w:right w:val="single" w:sz="4" w:space="0" w:color="auto"/>
            </w:tcBorders>
            <w:shd w:val="clear" w:color="auto" w:fill="auto"/>
            <w:noWrap/>
            <w:hideMark/>
          </w:tcPr>
          <w:p w14:paraId="6E462029" w14:textId="1CD9C256" w:rsidR="002D7C6D" w:rsidRPr="00C24696" w:rsidRDefault="002D7C6D" w:rsidP="002D7C6D">
            <w:pPr>
              <w:spacing w:line="240" w:lineRule="auto"/>
              <w:rPr>
                <w:rFonts w:cs="Hind Light"/>
                <w:color w:val="000000"/>
                <w:szCs w:val="20"/>
                <w:lang w:eastAsia="de-CH"/>
              </w:rPr>
            </w:pPr>
            <w:r w:rsidRPr="006F7E20">
              <w:t>Nationalité suisse</w:t>
            </w:r>
          </w:p>
        </w:tc>
        <w:tc>
          <w:tcPr>
            <w:tcW w:w="850" w:type="dxa"/>
            <w:vMerge/>
            <w:tcBorders>
              <w:top w:val="nil"/>
              <w:left w:val="single" w:sz="4" w:space="0" w:color="auto"/>
              <w:bottom w:val="single" w:sz="8" w:space="0" w:color="000000"/>
              <w:right w:val="single" w:sz="8" w:space="0" w:color="auto"/>
            </w:tcBorders>
            <w:vAlign w:val="center"/>
            <w:hideMark/>
          </w:tcPr>
          <w:p w14:paraId="134CC39A" w14:textId="77777777" w:rsidR="002D7C6D" w:rsidRPr="00C24696" w:rsidRDefault="002D7C6D" w:rsidP="002D7C6D">
            <w:pPr>
              <w:spacing w:line="240" w:lineRule="auto"/>
              <w:rPr>
                <w:rFonts w:cs="Hind Light"/>
                <w:color w:val="000000"/>
                <w:szCs w:val="20"/>
                <w:lang w:eastAsia="de-CH"/>
              </w:rPr>
            </w:pPr>
          </w:p>
        </w:tc>
      </w:tr>
      <w:tr w:rsidR="002D7C6D" w:rsidRPr="008D2EC5" w14:paraId="29AEB3CF" w14:textId="77777777" w:rsidTr="00F25F72">
        <w:trPr>
          <w:trHeight w:val="315"/>
        </w:trPr>
        <w:tc>
          <w:tcPr>
            <w:tcW w:w="1200" w:type="dxa"/>
            <w:vMerge/>
            <w:tcBorders>
              <w:top w:val="nil"/>
              <w:left w:val="single" w:sz="8" w:space="0" w:color="auto"/>
              <w:bottom w:val="single" w:sz="8" w:space="0" w:color="000000"/>
              <w:right w:val="single" w:sz="4" w:space="0" w:color="auto"/>
            </w:tcBorders>
            <w:vAlign w:val="center"/>
            <w:hideMark/>
          </w:tcPr>
          <w:p w14:paraId="17C85C90" w14:textId="77777777" w:rsidR="002D7C6D" w:rsidRPr="00C24696" w:rsidRDefault="002D7C6D" w:rsidP="002D7C6D">
            <w:pPr>
              <w:spacing w:line="240" w:lineRule="auto"/>
              <w:rPr>
                <w:rFonts w:cs="Hind Light"/>
                <w:color w:val="000000"/>
                <w:szCs w:val="20"/>
                <w:lang w:eastAsia="de-CH"/>
              </w:rPr>
            </w:pPr>
          </w:p>
        </w:tc>
        <w:tc>
          <w:tcPr>
            <w:tcW w:w="1919" w:type="dxa"/>
            <w:vMerge/>
            <w:tcBorders>
              <w:top w:val="nil"/>
              <w:left w:val="single" w:sz="4" w:space="0" w:color="auto"/>
              <w:bottom w:val="single" w:sz="8" w:space="0" w:color="000000"/>
              <w:right w:val="single" w:sz="4" w:space="0" w:color="auto"/>
            </w:tcBorders>
            <w:vAlign w:val="center"/>
            <w:hideMark/>
          </w:tcPr>
          <w:p w14:paraId="7C93C2EC" w14:textId="77777777" w:rsidR="002D7C6D" w:rsidRPr="00C24696" w:rsidRDefault="002D7C6D" w:rsidP="002D7C6D">
            <w:pPr>
              <w:spacing w:line="240" w:lineRule="auto"/>
              <w:rPr>
                <w:rFonts w:cs="Hind Light"/>
                <w:color w:val="000000"/>
                <w:szCs w:val="20"/>
                <w:lang w:eastAsia="de-CH"/>
              </w:rPr>
            </w:pPr>
          </w:p>
        </w:tc>
        <w:tc>
          <w:tcPr>
            <w:tcW w:w="6063" w:type="dxa"/>
            <w:tcBorders>
              <w:top w:val="nil"/>
              <w:left w:val="nil"/>
              <w:bottom w:val="single" w:sz="8" w:space="0" w:color="auto"/>
              <w:right w:val="single" w:sz="4" w:space="0" w:color="auto"/>
            </w:tcBorders>
            <w:shd w:val="clear" w:color="auto" w:fill="auto"/>
            <w:noWrap/>
            <w:hideMark/>
          </w:tcPr>
          <w:p w14:paraId="4BA9DAEF" w14:textId="6C778BA5" w:rsidR="002D7C6D" w:rsidRPr="002D7C6D" w:rsidRDefault="002D7C6D" w:rsidP="002D7C6D">
            <w:pPr>
              <w:spacing w:line="240" w:lineRule="auto"/>
              <w:rPr>
                <w:rFonts w:cs="Hind Light"/>
                <w:color w:val="000000"/>
                <w:szCs w:val="20"/>
                <w:lang w:val="fr-CH" w:eastAsia="de-CH"/>
              </w:rPr>
            </w:pPr>
            <w:r w:rsidRPr="002D7C6D">
              <w:rPr>
                <w:lang w:val="fr-CH"/>
              </w:rPr>
              <w:t>Titulaire de la Swiss Olympic Talent Card nationale</w:t>
            </w:r>
          </w:p>
        </w:tc>
        <w:tc>
          <w:tcPr>
            <w:tcW w:w="850" w:type="dxa"/>
            <w:vMerge/>
            <w:tcBorders>
              <w:top w:val="nil"/>
              <w:left w:val="single" w:sz="4" w:space="0" w:color="auto"/>
              <w:bottom w:val="single" w:sz="8" w:space="0" w:color="000000"/>
              <w:right w:val="single" w:sz="8" w:space="0" w:color="auto"/>
            </w:tcBorders>
            <w:vAlign w:val="center"/>
            <w:hideMark/>
          </w:tcPr>
          <w:p w14:paraId="4E40DEC3" w14:textId="77777777" w:rsidR="002D7C6D" w:rsidRPr="002D7C6D" w:rsidRDefault="002D7C6D" w:rsidP="002D7C6D">
            <w:pPr>
              <w:spacing w:line="240" w:lineRule="auto"/>
              <w:rPr>
                <w:rFonts w:cs="Hind Light"/>
                <w:color w:val="000000"/>
                <w:szCs w:val="20"/>
                <w:lang w:val="fr-CH" w:eastAsia="de-CH"/>
              </w:rPr>
            </w:pPr>
          </w:p>
        </w:tc>
      </w:tr>
    </w:tbl>
    <w:p w14:paraId="2455C5F0" w14:textId="77777777" w:rsidR="00EB4E62" w:rsidRPr="002D7C6D" w:rsidRDefault="00EB4E62" w:rsidP="00164C4D">
      <w:pPr>
        <w:pStyle w:val="swswStandartText"/>
        <w:rPr>
          <w:rFonts w:ascii="Hind Light" w:hAnsi="Hind Light" w:cs="Hind Light"/>
          <w:sz w:val="20"/>
          <w:szCs w:val="20"/>
          <w:lang w:val="fr-CH"/>
        </w:rPr>
      </w:pPr>
    </w:p>
    <w:p w14:paraId="1FDC80C1" w14:textId="0DDDE4E8" w:rsidR="008E4956" w:rsidRPr="002D7C6D" w:rsidRDefault="002D7C6D" w:rsidP="008E4956">
      <w:pPr>
        <w:pStyle w:val="swswStandartText"/>
        <w:rPr>
          <w:rFonts w:ascii="Hind Light" w:hAnsi="Hind Light" w:cs="Hind Light"/>
          <w:sz w:val="20"/>
          <w:szCs w:val="20"/>
          <w:lang w:val="fr-CH"/>
        </w:rPr>
      </w:pPr>
      <w:r w:rsidRPr="002D7C6D">
        <w:rPr>
          <w:rFonts w:ascii="Hind Light" w:hAnsi="Hind Light" w:cs="Hind Light"/>
          <w:sz w:val="20"/>
          <w:szCs w:val="20"/>
          <w:lang w:val="fr-CH"/>
        </w:rPr>
        <w:t>Veuillez indiquer ici les athlètes licencié</w:t>
      </w:r>
      <w:r>
        <w:rPr>
          <w:rFonts w:ascii="Segoe UI Symbol" w:hAnsi="Segoe UI Symbol" w:cs="Hind Light"/>
          <w:sz w:val="20"/>
          <w:szCs w:val="20"/>
          <w:lang w:val="fr-CH"/>
        </w:rPr>
        <w:t>·</w:t>
      </w:r>
      <w:r>
        <w:rPr>
          <w:rFonts w:ascii="Hind Light" w:hAnsi="Hind Light" w:cs="Hind Light"/>
          <w:sz w:val="20"/>
          <w:szCs w:val="20"/>
          <w:lang w:val="fr-CH"/>
        </w:rPr>
        <w:t>e</w:t>
      </w:r>
      <w:r>
        <w:rPr>
          <w:rFonts w:ascii="Segoe UI Symbol" w:hAnsi="Segoe UI Symbol" w:cs="Hind Light"/>
          <w:sz w:val="20"/>
          <w:szCs w:val="20"/>
          <w:lang w:val="fr-CH"/>
        </w:rPr>
        <w:t>·</w:t>
      </w:r>
      <w:r w:rsidRPr="002D7C6D">
        <w:rPr>
          <w:rFonts w:ascii="Hind Light" w:hAnsi="Hind Light" w:cs="Hind Light"/>
          <w:sz w:val="20"/>
          <w:szCs w:val="20"/>
          <w:lang w:val="fr-CH"/>
        </w:rPr>
        <w:t>s dans le club avec leur classification de cadre :</w:t>
      </w:r>
    </w:p>
    <w:tbl>
      <w:tblPr>
        <w:tblW w:w="447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586"/>
        <w:gridCol w:w="1987"/>
        <w:gridCol w:w="579"/>
        <w:gridCol w:w="308"/>
        <w:gridCol w:w="911"/>
        <w:gridCol w:w="443"/>
        <w:gridCol w:w="493"/>
        <w:gridCol w:w="493"/>
        <w:gridCol w:w="585"/>
        <w:gridCol w:w="980"/>
        <w:gridCol w:w="997"/>
      </w:tblGrid>
      <w:tr w:rsidR="0045098D" w:rsidRPr="00C5010E" w14:paraId="2D921206" w14:textId="384F8EAF" w:rsidTr="0038644F">
        <w:trPr>
          <w:trHeight w:val="224"/>
        </w:trPr>
        <w:tc>
          <w:tcPr>
            <w:tcW w:w="1538" w:type="pct"/>
            <w:gridSpan w:val="2"/>
            <w:tcBorders>
              <w:top w:val="single" w:sz="4" w:space="0" w:color="auto"/>
              <w:bottom w:val="nil"/>
              <w:right w:val="single" w:sz="4" w:space="0" w:color="auto"/>
            </w:tcBorders>
            <w:shd w:val="clear" w:color="auto" w:fill="FFF2CC" w:themeFill="accent4" w:themeFillTint="33"/>
          </w:tcPr>
          <w:p w14:paraId="66EF57A9" w14:textId="73215029" w:rsidR="007219C2" w:rsidRPr="00C5010E" w:rsidRDefault="002D7C6D" w:rsidP="00A50538">
            <w:pPr>
              <w:rPr>
                <w:rFonts w:ascii="Hind Medium" w:hAnsi="Hind Medium" w:cs="Hind Medium"/>
                <w:sz w:val="19"/>
                <w:szCs w:val="19"/>
              </w:rPr>
            </w:pPr>
            <w:r>
              <w:rPr>
                <w:rFonts w:ascii="Hind Medium" w:hAnsi="Hind Medium" w:cs="Hind Medium"/>
                <w:sz w:val="19"/>
                <w:szCs w:val="19"/>
              </w:rPr>
              <w:t>Athlère du cadre national</w:t>
            </w:r>
          </w:p>
        </w:tc>
        <w:tc>
          <w:tcPr>
            <w:tcW w:w="1075" w:type="pct"/>
            <w:gridSpan w:val="3"/>
            <w:tcBorders>
              <w:top w:val="single" w:sz="4" w:space="0" w:color="auto"/>
              <w:left w:val="single" w:sz="4" w:space="0" w:color="auto"/>
              <w:bottom w:val="nil"/>
              <w:right w:val="single" w:sz="4" w:space="0" w:color="auto"/>
            </w:tcBorders>
            <w:shd w:val="clear" w:color="auto" w:fill="FFF2CC" w:themeFill="accent4" w:themeFillTint="33"/>
          </w:tcPr>
          <w:p w14:paraId="11FEE981" w14:textId="304D1345" w:rsidR="007219C2" w:rsidRDefault="002D7C6D" w:rsidP="00A50538">
            <w:pPr>
              <w:rPr>
                <w:rFonts w:ascii="Hind Medium" w:hAnsi="Hind Medium" w:cs="Hind Medium"/>
                <w:sz w:val="19"/>
                <w:szCs w:val="19"/>
              </w:rPr>
            </w:pPr>
            <w:r>
              <w:rPr>
                <w:rFonts w:ascii="Hind Medium" w:hAnsi="Hind Medium" w:cs="Hind Medium"/>
                <w:sz w:val="19"/>
                <w:szCs w:val="19"/>
              </w:rPr>
              <w:t>Catégorie</w:t>
            </w:r>
          </w:p>
        </w:tc>
        <w:tc>
          <w:tcPr>
            <w:tcW w:w="1790" w:type="pct"/>
            <w:gridSpan w:val="5"/>
            <w:tcBorders>
              <w:top w:val="single" w:sz="4" w:space="0" w:color="auto"/>
              <w:left w:val="single" w:sz="4" w:space="0" w:color="auto"/>
              <w:bottom w:val="nil"/>
              <w:right w:val="single" w:sz="4" w:space="0" w:color="auto"/>
            </w:tcBorders>
            <w:shd w:val="clear" w:color="auto" w:fill="FFF2CC" w:themeFill="accent4" w:themeFillTint="33"/>
          </w:tcPr>
          <w:p w14:paraId="61B666C9" w14:textId="46433DEE" w:rsidR="007219C2" w:rsidRDefault="002D7C6D" w:rsidP="00A50538">
            <w:pPr>
              <w:rPr>
                <w:rFonts w:ascii="Hind Medium" w:hAnsi="Hind Medium" w:cs="Hind Medium"/>
                <w:sz w:val="19"/>
                <w:szCs w:val="19"/>
              </w:rPr>
            </w:pPr>
            <w:r>
              <w:rPr>
                <w:rFonts w:ascii="Hind Medium" w:hAnsi="Hind Medium" w:cs="Hind Medium"/>
                <w:sz w:val="19"/>
                <w:szCs w:val="19"/>
              </w:rPr>
              <w:t>Classification de cadr</w:t>
            </w:r>
          </w:p>
        </w:tc>
        <w:tc>
          <w:tcPr>
            <w:tcW w:w="597" w:type="pct"/>
            <w:tcBorders>
              <w:top w:val="single" w:sz="4" w:space="0" w:color="auto"/>
              <w:left w:val="single" w:sz="4" w:space="0" w:color="auto"/>
              <w:bottom w:val="nil"/>
              <w:right w:val="nil"/>
            </w:tcBorders>
            <w:shd w:val="clear" w:color="auto" w:fill="FFF2CC" w:themeFill="accent4" w:themeFillTint="33"/>
          </w:tcPr>
          <w:p w14:paraId="5F21B1F4" w14:textId="6CE4CEA2" w:rsidR="007219C2" w:rsidRDefault="002D7C6D" w:rsidP="00A50538">
            <w:pPr>
              <w:rPr>
                <w:rFonts w:ascii="Hind Medium" w:hAnsi="Hind Medium" w:cs="Hind Medium"/>
                <w:sz w:val="19"/>
                <w:szCs w:val="19"/>
              </w:rPr>
            </w:pPr>
            <w:r>
              <w:rPr>
                <w:rFonts w:ascii="Hind Medium" w:hAnsi="Hind Medium" w:cs="Hind Medium"/>
                <w:sz w:val="19"/>
                <w:szCs w:val="19"/>
              </w:rPr>
              <w:t>Points</w:t>
            </w:r>
          </w:p>
        </w:tc>
      </w:tr>
      <w:tr w:rsidR="0045098D" w:rsidRPr="00C5010E" w14:paraId="64AE5FA1" w14:textId="108A11CA" w:rsidTr="0038644F">
        <w:trPr>
          <w:trHeight w:val="224"/>
        </w:trPr>
        <w:tc>
          <w:tcPr>
            <w:tcW w:w="1538" w:type="pct"/>
            <w:gridSpan w:val="2"/>
            <w:tcBorders>
              <w:top w:val="nil"/>
            </w:tcBorders>
            <w:shd w:val="clear" w:color="auto" w:fill="FFF2CC" w:themeFill="accent4" w:themeFillTint="33"/>
          </w:tcPr>
          <w:p w14:paraId="0D87E97A" w14:textId="1CBB7547" w:rsidR="007219C2" w:rsidRPr="00C5010E" w:rsidRDefault="002D7C6D" w:rsidP="00A50538">
            <w:pPr>
              <w:rPr>
                <w:rFonts w:ascii="Hind Medium" w:hAnsi="Hind Medium" w:cs="Hind Medium"/>
                <w:sz w:val="19"/>
                <w:szCs w:val="19"/>
              </w:rPr>
            </w:pPr>
            <w:r>
              <w:rPr>
                <w:rFonts w:ascii="Hind Medium" w:hAnsi="Hind Medium" w:cs="Hind Medium"/>
                <w:sz w:val="19"/>
                <w:szCs w:val="19"/>
              </w:rPr>
              <w:t>Nom et prénom</w:t>
            </w:r>
          </w:p>
        </w:tc>
        <w:tc>
          <w:tcPr>
            <w:tcW w:w="346" w:type="pct"/>
            <w:tcBorders>
              <w:top w:val="nil"/>
            </w:tcBorders>
            <w:shd w:val="clear" w:color="auto" w:fill="FFF2CC" w:themeFill="accent4" w:themeFillTint="33"/>
          </w:tcPr>
          <w:p w14:paraId="32149F00" w14:textId="4F20AFFC" w:rsidR="007219C2" w:rsidRPr="00C5010E" w:rsidRDefault="007219C2" w:rsidP="00A50538">
            <w:pPr>
              <w:rPr>
                <w:rFonts w:ascii="Hind Medium" w:hAnsi="Hind Medium" w:cs="Hind Medium"/>
                <w:sz w:val="19"/>
                <w:szCs w:val="19"/>
              </w:rPr>
            </w:pPr>
            <w:r>
              <w:rPr>
                <w:rFonts w:ascii="Hind Medium" w:hAnsi="Hind Medium" w:cs="Hind Medium"/>
                <w:sz w:val="19"/>
                <w:szCs w:val="19"/>
              </w:rPr>
              <w:t>Elite</w:t>
            </w:r>
            <w:r w:rsidRPr="00C5010E">
              <w:rPr>
                <w:rFonts w:ascii="Hind Medium" w:hAnsi="Hind Medium" w:cs="Hind Medium"/>
                <w:sz w:val="19"/>
                <w:szCs w:val="19"/>
              </w:rPr>
              <w:t xml:space="preserve"> </w:t>
            </w:r>
          </w:p>
        </w:tc>
        <w:tc>
          <w:tcPr>
            <w:tcW w:w="729" w:type="pct"/>
            <w:gridSpan w:val="2"/>
            <w:tcBorders>
              <w:top w:val="nil"/>
            </w:tcBorders>
            <w:shd w:val="clear" w:color="auto" w:fill="FFF2CC" w:themeFill="accent4" w:themeFillTint="33"/>
          </w:tcPr>
          <w:p w14:paraId="5C2486E2" w14:textId="2E32A842" w:rsidR="007219C2" w:rsidRPr="00C5010E" w:rsidRDefault="002D7C6D" w:rsidP="00A50538">
            <w:pPr>
              <w:rPr>
                <w:rFonts w:ascii="Hind Medium" w:hAnsi="Hind Medium" w:cs="Hind Medium"/>
                <w:sz w:val="19"/>
                <w:szCs w:val="19"/>
              </w:rPr>
            </w:pPr>
            <w:r>
              <w:rPr>
                <w:rFonts w:ascii="Hind Medium" w:hAnsi="Hind Medium" w:cs="Hind Medium"/>
                <w:sz w:val="19"/>
                <w:szCs w:val="19"/>
              </w:rPr>
              <w:t>Relève</w:t>
            </w:r>
          </w:p>
        </w:tc>
        <w:tc>
          <w:tcPr>
            <w:tcW w:w="265" w:type="pct"/>
            <w:tcBorders>
              <w:top w:val="nil"/>
            </w:tcBorders>
            <w:shd w:val="clear" w:color="auto" w:fill="FFF2CC" w:themeFill="accent4" w:themeFillTint="33"/>
          </w:tcPr>
          <w:p w14:paraId="00577BAD" w14:textId="157C6234" w:rsidR="007219C2" w:rsidRPr="00C5010E" w:rsidRDefault="007219C2" w:rsidP="00A50538">
            <w:pPr>
              <w:rPr>
                <w:rFonts w:ascii="Hind Medium" w:hAnsi="Hind Medium" w:cs="Hind Medium"/>
                <w:sz w:val="19"/>
                <w:szCs w:val="19"/>
              </w:rPr>
            </w:pPr>
            <w:r>
              <w:rPr>
                <w:rFonts w:ascii="Hind Medium" w:hAnsi="Hind Medium" w:cs="Hind Medium"/>
                <w:sz w:val="19"/>
                <w:szCs w:val="19"/>
              </w:rPr>
              <w:t>O</w:t>
            </w:r>
          </w:p>
        </w:tc>
        <w:tc>
          <w:tcPr>
            <w:tcW w:w="295" w:type="pct"/>
            <w:tcBorders>
              <w:top w:val="nil"/>
            </w:tcBorders>
            <w:shd w:val="clear" w:color="auto" w:fill="FFF2CC" w:themeFill="accent4" w:themeFillTint="33"/>
          </w:tcPr>
          <w:p w14:paraId="37303AB8" w14:textId="4D382056" w:rsidR="007219C2" w:rsidRPr="00C5010E" w:rsidRDefault="007219C2" w:rsidP="00A50538">
            <w:pPr>
              <w:rPr>
                <w:rFonts w:ascii="Hind Medium" w:hAnsi="Hind Medium" w:cs="Hind Medium"/>
                <w:sz w:val="19"/>
                <w:szCs w:val="19"/>
              </w:rPr>
            </w:pPr>
            <w:r>
              <w:rPr>
                <w:rFonts w:ascii="Hind Medium" w:hAnsi="Hind Medium" w:cs="Hind Medium"/>
                <w:sz w:val="19"/>
                <w:szCs w:val="19"/>
              </w:rPr>
              <w:t>A</w:t>
            </w:r>
          </w:p>
        </w:tc>
        <w:tc>
          <w:tcPr>
            <w:tcW w:w="295" w:type="pct"/>
            <w:tcBorders>
              <w:top w:val="nil"/>
            </w:tcBorders>
            <w:shd w:val="clear" w:color="auto" w:fill="FFF2CC" w:themeFill="accent4" w:themeFillTint="33"/>
          </w:tcPr>
          <w:p w14:paraId="50497864" w14:textId="388FE4A0" w:rsidR="007219C2" w:rsidRPr="00C5010E" w:rsidRDefault="007219C2" w:rsidP="00A50538">
            <w:pPr>
              <w:rPr>
                <w:rFonts w:ascii="Hind Medium" w:hAnsi="Hind Medium" w:cs="Hind Medium"/>
                <w:sz w:val="19"/>
                <w:szCs w:val="19"/>
              </w:rPr>
            </w:pPr>
            <w:r>
              <w:rPr>
                <w:rFonts w:ascii="Hind Medium" w:hAnsi="Hind Medium" w:cs="Hind Medium"/>
                <w:sz w:val="19"/>
                <w:szCs w:val="19"/>
              </w:rPr>
              <w:t>B</w:t>
            </w:r>
          </w:p>
        </w:tc>
        <w:tc>
          <w:tcPr>
            <w:tcW w:w="350" w:type="pct"/>
            <w:tcBorders>
              <w:top w:val="nil"/>
            </w:tcBorders>
            <w:shd w:val="clear" w:color="auto" w:fill="FFF2CC" w:themeFill="accent4" w:themeFillTint="33"/>
          </w:tcPr>
          <w:p w14:paraId="2D9C6A7F" w14:textId="3F74C8CF" w:rsidR="007219C2" w:rsidRPr="00C5010E" w:rsidRDefault="007219C2" w:rsidP="00A50538">
            <w:pPr>
              <w:rPr>
                <w:rFonts w:ascii="Hind Medium" w:hAnsi="Hind Medium" w:cs="Hind Medium"/>
                <w:sz w:val="19"/>
                <w:szCs w:val="19"/>
              </w:rPr>
            </w:pPr>
            <w:r>
              <w:rPr>
                <w:rFonts w:ascii="Hind Medium" w:hAnsi="Hind Medium" w:cs="Hind Medium"/>
                <w:sz w:val="19"/>
                <w:szCs w:val="19"/>
              </w:rPr>
              <w:t>C</w:t>
            </w:r>
            <w:r w:rsidRPr="00C5010E">
              <w:rPr>
                <w:rFonts w:ascii="Hind Medium" w:hAnsi="Hind Medium" w:cs="Hind Medium"/>
                <w:sz w:val="19"/>
                <w:szCs w:val="19"/>
              </w:rPr>
              <w:t xml:space="preserve"> </w:t>
            </w:r>
          </w:p>
        </w:tc>
        <w:tc>
          <w:tcPr>
            <w:tcW w:w="586" w:type="pct"/>
            <w:tcBorders>
              <w:top w:val="nil"/>
            </w:tcBorders>
            <w:shd w:val="clear" w:color="auto" w:fill="FFF2CC" w:themeFill="accent4" w:themeFillTint="33"/>
          </w:tcPr>
          <w:p w14:paraId="475C427F" w14:textId="6E88D81D" w:rsidR="007219C2" w:rsidRDefault="007219C2" w:rsidP="00A50538">
            <w:pPr>
              <w:rPr>
                <w:rFonts w:ascii="Hind Medium" w:hAnsi="Hind Medium" w:cs="Hind Medium"/>
                <w:sz w:val="19"/>
                <w:szCs w:val="19"/>
              </w:rPr>
            </w:pPr>
            <w:r>
              <w:rPr>
                <w:rFonts w:ascii="Hind Medium" w:hAnsi="Hind Medium" w:cs="Hind Medium"/>
                <w:sz w:val="19"/>
                <w:szCs w:val="19"/>
              </w:rPr>
              <w:t>CD</w:t>
            </w:r>
          </w:p>
        </w:tc>
        <w:tc>
          <w:tcPr>
            <w:tcW w:w="597" w:type="pct"/>
            <w:tcBorders>
              <w:top w:val="nil"/>
            </w:tcBorders>
            <w:shd w:val="clear" w:color="auto" w:fill="FFF2CC" w:themeFill="accent4" w:themeFillTint="33"/>
          </w:tcPr>
          <w:p w14:paraId="1BD92C74" w14:textId="77777777" w:rsidR="007219C2" w:rsidRDefault="007219C2" w:rsidP="00A50538">
            <w:pPr>
              <w:rPr>
                <w:rFonts w:ascii="Hind Medium" w:hAnsi="Hind Medium" w:cs="Hind Medium"/>
                <w:sz w:val="19"/>
                <w:szCs w:val="19"/>
              </w:rPr>
            </w:pPr>
          </w:p>
        </w:tc>
      </w:tr>
      <w:tr w:rsidR="0045098D" w:rsidRPr="003A5D2E" w14:paraId="6A3CD4A7" w14:textId="2D8E6AD1" w:rsidTr="0038644F">
        <w:trPr>
          <w:trHeight w:val="224"/>
        </w:trPr>
        <w:tc>
          <w:tcPr>
            <w:tcW w:w="1538" w:type="pct"/>
            <w:gridSpan w:val="2"/>
            <w:shd w:val="clear" w:color="auto" w:fill="FFF2CC" w:themeFill="accent4" w:themeFillTint="33"/>
          </w:tcPr>
          <w:p w14:paraId="109786FF" w14:textId="77777777" w:rsidR="007219C2" w:rsidRPr="003A5D2E" w:rsidRDefault="007219C2" w:rsidP="007219C2">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2022A082" w14:textId="6EA8F152" w:rsidR="007219C2" w:rsidRPr="003A5D2E" w:rsidRDefault="007219C2" w:rsidP="00781F82">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6B7453B8" w14:textId="7D2A3384" w:rsidR="007219C2" w:rsidRPr="003A5D2E" w:rsidRDefault="007219C2" w:rsidP="00781F82">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68BCB865" w14:textId="77777777" w:rsidR="007219C2" w:rsidRPr="003A5D2E" w:rsidRDefault="007219C2" w:rsidP="007219C2">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2AFAF2F4" w14:textId="77777777" w:rsidR="007219C2" w:rsidRPr="003A5D2E" w:rsidRDefault="007219C2" w:rsidP="007219C2">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78474292"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60D1C343" w14:textId="1ADCEEA3" w:rsidR="007219C2" w:rsidRPr="003A5D2E" w:rsidRDefault="007219C2" w:rsidP="007219C2">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4CA72EEE" w14:textId="790D7BF6" w:rsidR="007219C2" w:rsidRPr="0095256C" w:rsidRDefault="007219C2" w:rsidP="007219C2">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4BA4A3B9" w14:textId="0A94DE07" w:rsidR="007219C2" w:rsidRPr="0095256C" w:rsidRDefault="007219C2" w:rsidP="007219C2">
            <w:pPr>
              <w:rPr>
                <w:rFonts w:cs="Hind Light"/>
                <w:sz w:val="13"/>
                <w:szCs w:val="13"/>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45098D" w:rsidRPr="003A5D2E" w14:paraId="7C8A7F9D" w14:textId="26BFC542" w:rsidTr="0038644F">
        <w:trPr>
          <w:trHeight w:val="224"/>
        </w:trPr>
        <w:tc>
          <w:tcPr>
            <w:tcW w:w="1538" w:type="pct"/>
            <w:gridSpan w:val="2"/>
            <w:shd w:val="clear" w:color="auto" w:fill="FFF2CC" w:themeFill="accent4" w:themeFillTint="33"/>
          </w:tcPr>
          <w:p w14:paraId="3AB6F96A" w14:textId="77777777" w:rsidR="007219C2" w:rsidRDefault="007219C2" w:rsidP="007219C2">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188B1CD2" w14:textId="1BF38C41" w:rsidR="007219C2" w:rsidRPr="003A5D2E" w:rsidRDefault="007219C2" w:rsidP="00781F82">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2BDD5871" w14:textId="4EB9802C" w:rsidR="007219C2" w:rsidRPr="003A5D2E" w:rsidRDefault="007219C2" w:rsidP="00781F82">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6596AAB6"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601FE2C7"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424BE441"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74806408" w14:textId="42EF2F2D" w:rsidR="007219C2" w:rsidRPr="003A5D2E" w:rsidRDefault="007219C2" w:rsidP="007219C2">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77C0464A" w14:textId="15597857" w:rsidR="007219C2" w:rsidRPr="0095256C" w:rsidRDefault="007219C2" w:rsidP="007219C2">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25FF4C45" w14:textId="0C166B0B" w:rsidR="007219C2" w:rsidRPr="0095256C" w:rsidRDefault="007219C2" w:rsidP="007219C2">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45098D" w:rsidRPr="003A5D2E" w14:paraId="41C00654" w14:textId="5BDD66C9" w:rsidTr="0038644F">
        <w:trPr>
          <w:trHeight w:val="224"/>
        </w:trPr>
        <w:tc>
          <w:tcPr>
            <w:tcW w:w="1538" w:type="pct"/>
            <w:gridSpan w:val="2"/>
            <w:shd w:val="clear" w:color="auto" w:fill="FFF2CC" w:themeFill="accent4" w:themeFillTint="33"/>
          </w:tcPr>
          <w:p w14:paraId="684E9BD9" w14:textId="77777777" w:rsidR="007219C2" w:rsidRDefault="007219C2" w:rsidP="007219C2">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2ABDD0BD" w14:textId="7B0B231A" w:rsidR="007219C2" w:rsidRPr="003A5D2E" w:rsidRDefault="007219C2" w:rsidP="00781F82">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4EFDB4A2" w14:textId="1A8EF624" w:rsidR="007219C2" w:rsidRPr="003A5D2E" w:rsidRDefault="007219C2" w:rsidP="00781F82">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760779C0"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17D69EDB"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1F9904D0"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4C5A5D74" w14:textId="0CE271E4" w:rsidR="007219C2" w:rsidRPr="003A5D2E" w:rsidRDefault="007219C2" w:rsidP="007219C2">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5D650176" w14:textId="246A71B5" w:rsidR="007219C2" w:rsidRPr="0095256C" w:rsidRDefault="007219C2" w:rsidP="007219C2">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57BD23C8" w14:textId="531536D3" w:rsidR="007219C2" w:rsidRPr="0095256C" w:rsidRDefault="007219C2" w:rsidP="007219C2">
            <w:pPr>
              <w:rPr>
                <w:rFonts w:cs="Hind Light"/>
                <w:sz w:val="13"/>
                <w:szCs w:val="13"/>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45098D" w:rsidRPr="003A5D2E" w14:paraId="6B33198B" w14:textId="2A9F2C2B" w:rsidTr="0038644F">
        <w:trPr>
          <w:trHeight w:val="224"/>
        </w:trPr>
        <w:tc>
          <w:tcPr>
            <w:tcW w:w="1538" w:type="pct"/>
            <w:gridSpan w:val="2"/>
            <w:shd w:val="clear" w:color="auto" w:fill="FFF2CC" w:themeFill="accent4" w:themeFillTint="33"/>
          </w:tcPr>
          <w:p w14:paraId="7EBFA086" w14:textId="77777777" w:rsidR="007219C2" w:rsidRPr="003A5D2E" w:rsidRDefault="007219C2" w:rsidP="007219C2">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187E36FC" w14:textId="6412FBAB" w:rsidR="007219C2" w:rsidRPr="003A5D2E" w:rsidRDefault="007219C2" w:rsidP="00781F82">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3D10103A" w14:textId="12A8BA2A" w:rsidR="007219C2" w:rsidRPr="003A5D2E" w:rsidRDefault="007219C2" w:rsidP="00781F82">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2C4B6121" w14:textId="77777777" w:rsidR="007219C2" w:rsidRPr="003A5D2E" w:rsidRDefault="007219C2" w:rsidP="007219C2">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62DA0395" w14:textId="77777777" w:rsidR="007219C2" w:rsidRPr="003A5D2E" w:rsidRDefault="007219C2" w:rsidP="007219C2">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60C847BD"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7E750AFA" w14:textId="0AD4DACE" w:rsidR="007219C2" w:rsidRPr="003A5D2E" w:rsidRDefault="007219C2" w:rsidP="007219C2">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0DE851A2" w14:textId="2298E6E6" w:rsidR="007219C2" w:rsidRPr="0095256C" w:rsidRDefault="007219C2" w:rsidP="007219C2">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376E28E4" w14:textId="6FE50E79" w:rsidR="007219C2" w:rsidRPr="0095256C" w:rsidRDefault="007219C2" w:rsidP="007219C2">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45098D" w:rsidRPr="003A5D2E" w14:paraId="1F1EF3C9" w14:textId="3FCAFE2D" w:rsidTr="0038644F">
        <w:trPr>
          <w:trHeight w:val="224"/>
        </w:trPr>
        <w:tc>
          <w:tcPr>
            <w:tcW w:w="1538" w:type="pct"/>
            <w:gridSpan w:val="2"/>
            <w:shd w:val="clear" w:color="auto" w:fill="FFF2CC" w:themeFill="accent4" w:themeFillTint="33"/>
          </w:tcPr>
          <w:p w14:paraId="2267EC19" w14:textId="77777777" w:rsidR="007219C2" w:rsidRPr="003A5D2E" w:rsidRDefault="007219C2" w:rsidP="007219C2">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07D945A4" w14:textId="0B23A25A" w:rsidR="007219C2" w:rsidRPr="003A5D2E" w:rsidRDefault="007219C2" w:rsidP="00781F82">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35514DCA" w14:textId="3F86D9DE" w:rsidR="007219C2" w:rsidRPr="003A5D2E" w:rsidRDefault="007219C2" w:rsidP="00781F82">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0B22147B" w14:textId="77777777" w:rsidR="007219C2" w:rsidRPr="003A5D2E" w:rsidRDefault="007219C2" w:rsidP="007219C2">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35785AD9" w14:textId="77777777" w:rsidR="007219C2" w:rsidRPr="003A5D2E" w:rsidRDefault="007219C2" w:rsidP="007219C2">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6541F818"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2ED79294" w14:textId="3CB2CDDB" w:rsidR="007219C2" w:rsidRPr="003A5D2E" w:rsidRDefault="007219C2" w:rsidP="007219C2">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5A460E6A" w14:textId="5EDEDD98" w:rsidR="007219C2" w:rsidRPr="0095256C" w:rsidRDefault="007219C2" w:rsidP="007219C2">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6985E17B" w14:textId="41691F49" w:rsidR="007219C2" w:rsidRPr="0095256C" w:rsidRDefault="007219C2" w:rsidP="007219C2">
            <w:pPr>
              <w:rPr>
                <w:rFonts w:cs="Hind Light"/>
                <w:sz w:val="13"/>
                <w:szCs w:val="13"/>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45098D" w:rsidRPr="003A5D2E" w14:paraId="37A6EA32" w14:textId="6E0DDB75" w:rsidTr="0038644F">
        <w:trPr>
          <w:trHeight w:val="224"/>
        </w:trPr>
        <w:tc>
          <w:tcPr>
            <w:tcW w:w="1538" w:type="pct"/>
            <w:gridSpan w:val="2"/>
            <w:shd w:val="clear" w:color="auto" w:fill="FFF2CC" w:themeFill="accent4" w:themeFillTint="33"/>
          </w:tcPr>
          <w:p w14:paraId="017B2C75" w14:textId="77777777" w:rsidR="007219C2" w:rsidRPr="003A5D2E" w:rsidRDefault="007219C2" w:rsidP="007219C2">
            <w:pPr>
              <w:rPr>
                <w:rFonts w:cs="Hind Light"/>
                <w:szCs w:val="20"/>
              </w:rPr>
            </w:pPr>
            <w:r>
              <w:rPr>
                <w:rFonts w:cs="Hind Light"/>
                <w:szCs w:val="20"/>
              </w:rPr>
              <w:lastRenderedPageBreak/>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6D652E16" w14:textId="4125D8D9" w:rsidR="007219C2" w:rsidRPr="003A5D2E" w:rsidRDefault="007219C2" w:rsidP="00781F82">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5DA5FAED" w14:textId="28B1DC5C" w:rsidR="007219C2" w:rsidRPr="003A5D2E" w:rsidRDefault="007219C2" w:rsidP="00781F82">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439841EB" w14:textId="77777777" w:rsidR="007219C2" w:rsidRPr="003A5D2E" w:rsidRDefault="007219C2" w:rsidP="007219C2">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4325BCD2" w14:textId="77777777" w:rsidR="007219C2" w:rsidRPr="003A5D2E" w:rsidRDefault="007219C2" w:rsidP="007219C2">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19C9A613"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67F4DBF3" w14:textId="601E9FB9" w:rsidR="007219C2" w:rsidRPr="003A5D2E" w:rsidRDefault="007219C2" w:rsidP="007219C2">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228F7B6D" w14:textId="26E7FA78" w:rsidR="007219C2" w:rsidRPr="0095256C" w:rsidRDefault="007219C2" w:rsidP="007219C2">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24A90820" w14:textId="78E1F993" w:rsidR="007219C2" w:rsidRPr="0095256C" w:rsidRDefault="007219C2" w:rsidP="007219C2">
            <w:pPr>
              <w:rPr>
                <w:rFonts w:cs="Hind Light"/>
                <w:sz w:val="13"/>
                <w:szCs w:val="13"/>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1D5736" w:rsidRPr="003A5D2E" w14:paraId="5ACB52FE" w14:textId="77777777" w:rsidTr="0038644F">
        <w:trPr>
          <w:trHeight w:val="224"/>
        </w:trPr>
        <w:tc>
          <w:tcPr>
            <w:tcW w:w="1538" w:type="pct"/>
            <w:gridSpan w:val="2"/>
            <w:shd w:val="clear" w:color="auto" w:fill="FFF2CC" w:themeFill="accent4" w:themeFillTint="33"/>
          </w:tcPr>
          <w:p w14:paraId="2C2C0363" w14:textId="4DE1784E" w:rsidR="001D5736" w:rsidRDefault="001D5736" w:rsidP="001D5736">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2F8AC2FC" w14:textId="3D190972"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7967051A" w14:textId="048C1D1B"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003BA232" w14:textId="0E453B40"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0ACA1370" w14:textId="10FEC0B3"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055856CE" w14:textId="18333A38"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2906D7A6" w14:textId="004D29C0"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068BB615" w14:textId="2B474F18"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38D4E7BF" w14:textId="69B202DD" w:rsidR="001D5736" w:rsidRDefault="001D5736" w:rsidP="001D5736">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1D5736" w:rsidRPr="003A5D2E" w14:paraId="5ACF6C25" w14:textId="77777777" w:rsidTr="0038644F">
        <w:trPr>
          <w:trHeight w:val="224"/>
        </w:trPr>
        <w:tc>
          <w:tcPr>
            <w:tcW w:w="1538" w:type="pct"/>
            <w:gridSpan w:val="2"/>
            <w:shd w:val="clear" w:color="auto" w:fill="FFF2CC" w:themeFill="accent4" w:themeFillTint="33"/>
          </w:tcPr>
          <w:p w14:paraId="5506BFB0" w14:textId="5DD11716" w:rsidR="001D5736" w:rsidRDefault="001D5736" w:rsidP="001D5736">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7EF4A4B7" w14:textId="6D24DAE2"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0A600243" w14:textId="39EE00F2"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20436888" w14:textId="7AA70CAB"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550DF8FB" w14:textId="759DE445"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14158B47" w14:textId="454B177D"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198CF152" w14:textId="6CD0E9F4"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4F12980D" w14:textId="25AC23CA"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17600C95" w14:textId="57E5B075" w:rsidR="001D5736" w:rsidRDefault="001D5736" w:rsidP="001D5736">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1D5736" w:rsidRPr="003A5D2E" w14:paraId="15AF1DA6" w14:textId="77777777" w:rsidTr="0038644F">
        <w:trPr>
          <w:trHeight w:val="224"/>
        </w:trPr>
        <w:tc>
          <w:tcPr>
            <w:tcW w:w="1538" w:type="pct"/>
            <w:gridSpan w:val="2"/>
            <w:shd w:val="clear" w:color="auto" w:fill="FFF2CC" w:themeFill="accent4" w:themeFillTint="33"/>
          </w:tcPr>
          <w:p w14:paraId="75F417F2" w14:textId="396F7D29" w:rsidR="001D5736" w:rsidRDefault="001D5736" w:rsidP="001D5736">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3047A3EA" w14:textId="21AF5B90"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47680B5E" w14:textId="5F585BBB"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7D88FA4C" w14:textId="5BC40C85"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0AF73E0F" w14:textId="0B212043"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4A147015" w14:textId="10DF6AEE"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0D1CBD09" w14:textId="6615F5F7"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228CA8DC" w14:textId="7389E5D6"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0936C84E" w14:textId="0C432C2B" w:rsidR="001D5736" w:rsidRDefault="001D5736" w:rsidP="001D5736">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1D5736" w:rsidRPr="003A5D2E" w14:paraId="3206781B" w14:textId="77777777" w:rsidTr="0038644F">
        <w:trPr>
          <w:trHeight w:val="224"/>
        </w:trPr>
        <w:tc>
          <w:tcPr>
            <w:tcW w:w="1538" w:type="pct"/>
            <w:gridSpan w:val="2"/>
            <w:shd w:val="clear" w:color="auto" w:fill="FFF2CC" w:themeFill="accent4" w:themeFillTint="33"/>
          </w:tcPr>
          <w:p w14:paraId="0E1AC4BC" w14:textId="05216364" w:rsidR="001D5736" w:rsidRDefault="001D5736" w:rsidP="001D5736">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33FA0A1C" w14:textId="080236FB"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1A62954A" w14:textId="5803E7FD"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5305E570" w14:textId="28E7C694"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243FE450" w14:textId="5EB9E44B"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422696BF" w14:textId="1C780ADB"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5D71F461" w14:textId="444545D4"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77B902A7" w14:textId="3094C0CA"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0FA7C392" w14:textId="55B4D900" w:rsidR="001D5736" w:rsidRDefault="001D5736" w:rsidP="001D5736">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1D5736" w:rsidRPr="003A5D2E" w14:paraId="2D2A0211" w14:textId="77777777" w:rsidTr="0038644F">
        <w:trPr>
          <w:trHeight w:val="224"/>
        </w:trPr>
        <w:tc>
          <w:tcPr>
            <w:tcW w:w="1538" w:type="pct"/>
            <w:gridSpan w:val="2"/>
            <w:shd w:val="clear" w:color="auto" w:fill="FFF2CC" w:themeFill="accent4" w:themeFillTint="33"/>
          </w:tcPr>
          <w:p w14:paraId="2C67E32A" w14:textId="6CEEB078" w:rsidR="001D5736" w:rsidRDefault="001D5736" w:rsidP="001D5736">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288291AF" w14:textId="15F5CA1E"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341BAEBB" w14:textId="115790B5"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250B12B4" w14:textId="67571EE2"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34D943E8" w14:textId="1448A79C"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0E0EDDD2" w14:textId="4252C78A"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6B608027" w14:textId="7CBDD7FD"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70214137" w14:textId="1A140377"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46CFCE4C" w14:textId="0CD5BE21" w:rsidR="001D5736" w:rsidRDefault="001D5736" w:rsidP="001D5736">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1D5736" w:rsidRPr="003A5D2E" w14:paraId="44301DEC" w14:textId="77777777" w:rsidTr="0038644F">
        <w:trPr>
          <w:trHeight w:val="224"/>
        </w:trPr>
        <w:tc>
          <w:tcPr>
            <w:tcW w:w="1538" w:type="pct"/>
            <w:gridSpan w:val="2"/>
            <w:shd w:val="clear" w:color="auto" w:fill="FFF2CC" w:themeFill="accent4" w:themeFillTint="33"/>
          </w:tcPr>
          <w:p w14:paraId="6A2E15DF" w14:textId="1BF4CDD4" w:rsidR="001D5736" w:rsidRDefault="001D5736" w:rsidP="001D5736">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050A0C38" w14:textId="7EEBBFEA"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6D836BA6" w14:textId="352E8299"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65C5BF0E" w14:textId="5454F488"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6E3F70BF" w14:textId="5A35F426"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12D54879" w14:textId="62E4417A"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1B4A11D1" w14:textId="69B0BFD5"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039A39D3" w14:textId="3CBC3867"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4EA8FE49" w14:textId="1BCCA215" w:rsidR="001D5736" w:rsidRDefault="001D5736" w:rsidP="001D5736">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8644F" w:rsidRPr="003A5D2E" w14:paraId="43E39843" w14:textId="77777777" w:rsidTr="0038644F">
        <w:trPr>
          <w:trHeight w:val="224"/>
        </w:trPr>
        <w:tc>
          <w:tcPr>
            <w:tcW w:w="1538" w:type="pct"/>
            <w:gridSpan w:val="2"/>
            <w:shd w:val="clear" w:color="auto" w:fill="FFF2CC" w:themeFill="accent4" w:themeFillTint="33"/>
          </w:tcPr>
          <w:p w14:paraId="6538386E" w14:textId="20EC1172"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38D9C58E" w14:textId="1B66142A"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157C9A27" w14:textId="36204941"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68327B2B" w14:textId="0FA70CB8"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73AC18E1" w14:textId="169FBAF9"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2C435E09" w14:textId="08D4AAEB"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2F7B4122" w14:textId="61AD9F48"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267E823B" w14:textId="5CC489E9"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5E56D2D8" w14:textId="7AEB9A0A"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8644F" w:rsidRPr="003A5D2E" w14:paraId="005B62C1" w14:textId="77777777" w:rsidTr="0038644F">
        <w:trPr>
          <w:trHeight w:val="224"/>
        </w:trPr>
        <w:tc>
          <w:tcPr>
            <w:tcW w:w="1538" w:type="pct"/>
            <w:gridSpan w:val="2"/>
            <w:shd w:val="clear" w:color="auto" w:fill="FFF2CC" w:themeFill="accent4" w:themeFillTint="33"/>
          </w:tcPr>
          <w:p w14:paraId="44CCDD86" w14:textId="631B35E9"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025B38A6" w14:textId="25F01260"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0098D90D" w14:textId="05FDA17B"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02CB89AA" w14:textId="6E288C6D"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556D033C" w14:textId="24A019E6"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522202A0" w14:textId="2D0E6067"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7DCB9168" w14:textId="1B950CB6"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05964875" w14:textId="40156BEC"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716665C6" w14:textId="10DA135B"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8644F" w:rsidRPr="003A5D2E" w14:paraId="59F12F7F" w14:textId="77777777" w:rsidTr="0038644F">
        <w:trPr>
          <w:trHeight w:val="224"/>
        </w:trPr>
        <w:tc>
          <w:tcPr>
            <w:tcW w:w="1538" w:type="pct"/>
            <w:gridSpan w:val="2"/>
            <w:shd w:val="clear" w:color="auto" w:fill="FFF2CC" w:themeFill="accent4" w:themeFillTint="33"/>
          </w:tcPr>
          <w:p w14:paraId="2C6B7910" w14:textId="26CEE4FB"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32101E66" w14:textId="6A33349E"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2F6B02C0" w14:textId="49767D85"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37555578" w14:textId="61BA3546"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5FBCAEA3" w14:textId="3F9AB617"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64849F72" w14:textId="2D486D45"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4EE5B866" w14:textId="4E94AC88"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5DDFEEAE" w14:textId="38ABCDA6"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72D469F1" w14:textId="31FD36E4"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8644F" w:rsidRPr="003A5D2E" w14:paraId="2C19FD2F" w14:textId="77777777" w:rsidTr="0038644F">
        <w:trPr>
          <w:trHeight w:val="224"/>
        </w:trPr>
        <w:tc>
          <w:tcPr>
            <w:tcW w:w="1538" w:type="pct"/>
            <w:gridSpan w:val="2"/>
            <w:shd w:val="clear" w:color="auto" w:fill="FFF2CC" w:themeFill="accent4" w:themeFillTint="33"/>
          </w:tcPr>
          <w:p w14:paraId="540DE960" w14:textId="48BBB591"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34BEF93E" w14:textId="64316818"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1D6C928C" w14:textId="56735A8D"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693EC239" w14:textId="2265BA67"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27ADFBD8" w14:textId="33ACB977"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58A35FF7" w14:textId="0453DEFA"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0EA5600C" w14:textId="209DE102"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7962739D" w14:textId="63CDC871"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50FA4445" w14:textId="688F7229"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8644F" w:rsidRPr="003A5D2E" w14:paraId="66FF8155" w14:textId="77777777" w:rsidTr="0038644F">
        <w:trPr>
          <w:trHeight w:val="224"/>
        </w:trPr>
        <w:tc>
          <w:tcPr>
            <w:tcW w:w="1538" w:type="pct"/>
            <w:gridSpan w:val="2"/>
            <w:shd w:val="clear" w:color="auto" w:fill="FFF2CC" w:themeFill="accent4" w:themeFillTint="33"/>
          </w:tcPr>
          <w:p w14:paraId="58BA707C" w14:textId="2EBE3849"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037A3824" w14:textId="52820A02"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02C8708F" w14:textId="61C6BF1F"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5E92C942" w14:textId="209F04A5"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403FC25E" w14:textId="0F81F580"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69107560" w14:textId="07B3F4E3"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3773CCED" w14:textId="1DC66396"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70896CE6" w14:textId="5EE73108"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6323945C" w14:textId="6650DAF1"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8644F" w:rsidRPr="003A5D2E" w14:paraId="4614BDBC" w14:textId="77777777" w:rsidTr="0038644F">
        <w:trPr>
          <w:trHeight w:val="224"/>
        </w:trPr>
        <w:tc>
          <w:tcPr>
            <w:tcW w:w="1538" w:type="pct"/>
            <w:gridSpan w:val="2"/>
            <w:shd w:val="clear" w:color="auto" w:fill="FFF2CC" w:themeFill="accent4" w:themeFillTint="33"/>
          </w:tcPr>
          <w:p w14:paraId="6B717868" w14:textId="50D05A1D"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7B250FA2" w14:textId="641DDDC7"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57D5C2BF" w14:textId="68D213ED"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3E9CEDD5" w14:textId="5E5355DE"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255CD30E" w14:textId="3E121FA2"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75198F48" w14:textId="5854589A"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709ABD22" w14:textId="36D7E21D"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7B56A47A" w14:textId="130A4808"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45F0E883" w14:textId="0C7A180D"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8644F" w:rsidRPr="003A5D2E" w14:paraId="5B71CC4E" w14:textId="77777777" w:rsidTr="0038644F">
        <w:trPr>
          <w:trHeight w:val="224"/>
        </w:trPr>
        <w:tc>
          <w:tcPr>
            <w:tcW w:w="1538" w:type="pct"/>
            <w:gridSpan w:val="2"/>
            <w:shd w:val="clear" w:color="auto" w:fill="FFF2CC" w:themeFill="accent4" w:themeFillTint="33"/>
          </w:tcPr>
          <w:p w14:paraId="3658D2DC" w14:textId="6A6113F3"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089E1A0B" w14:textId="2947310A"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3459D37D" w14:textId="2B31055B"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751344CA" w14:textId="12A73ACB"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7F42E62D" w14:textId="34874335"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448542A9" w14:textId="442A0A57"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475B200A" w14:textId="1BDB8D64"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0DE906E3" w14:textId="50CBEA60"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3FB9F17B" w14:textId="39EB55CB"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8644F" w:rsidRPr="003A5D2E" w14:paraId="1A94CAC4" w14:textId="77777777" w:rsidTr="0038644F">
        <w:trPr>
          <w:trHeight w:val="224"/>
        </w:trPr>
        <w:tc>
          <w:tcPr>
            <w:tcW w:w="1538" w:type="pct"/>
            <w:gridSpan w:val="2"/>
            <w:shd w:val="clear" w:color="auto" w:fill="FFF2CC" w:themeFill="accent4" w:themeFillTint="33"/>
          </w:tcPr>
          <w:p w14:paraId="68C10DCA" w14:textId="168BFDBA"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513AE9D4" w14:textId="13918078"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5C2955FC" w14:textId="4FFA4266"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38D49AEF" w14:textId="4ED235D8"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4F489C5D" w14:textId="716883CC"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2FA377F3" w14:textId="51950B44"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2D3D68CA" w14:textId="5DDE07BE"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27E9DA1C" w14:textId="29DBEE46"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000000">
              <w:rPr>
                <w:rFonts w:cs="Hind Light"/>
                <w:sz w:val="13"/>
                <w:szCs w:val="13"/>
              </w:rPr>
            </w:r>
            <w:r w:rsidR="00000000">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51613E03" w14:textId="7550BCA2"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1D5736" w:rsidRPr="003A5D2E" w14:paraId="77C6DBC0" w14:textId="77777777" w:rsidTr="001D5736">
        <w:trPr>
          <w:trHeight w:val="224"/>
        </w:trPr>
        <w:tc>
          <w:tcPr>
            <w:tcW w:w="350" w:type="pct"/>
            <w:shd w:val="clear" w:color="auto" w:fill="FFF2CC" w:themeFill="accent4" w:themeFillTint="33"/>
          </w:tcPr>
          <w:p w14:paraId="2010120E" w14:textId="77777777" w:rsidR="001D5736" w:rsidRDefault="001D5736" w:rsidP="001D5736">
            <w:pPr>
              <w:tabs>
                <w:tab w:val="left" w:pos="2022"/>
                <w:tab w:val="left" w:pos="2730"/>
                <w:tab w:val="left" w:pos="3014"/>
                <w:tab w:val="left" w:pos="8117"/>
              </w:tabs>
              <w:rPr>
                <w:rFonts w:cs="Hind Light"/>
                <w:szCs w:val="20"/>
              </w:rPr>
            </w:pPr>
          </w:p>
        </w:tc>
        <w:tc>
          <w:tcPr>
            <w:tcW w:w="1718" w:type="pct"/>
            <w:gridSpan w:val="3"/>
            <w:shd w:val="clear" w:color="auto" w:fill="FFF2CC" w:themeFill="accent4" w:themeFillTint="33"/>
          </w:tcPr>
          <w:p w14:paraId="00A7CFEC" w14:textId="77777777" w:rsidR="001D5736" w:rsidRDefault="001D5736" w:rsidP="001D5736">
            <w:pPr>
              <w:tabs>
                <w:tab w:val="left" w:pos="2022"/>
                <w:tab w:val="left" w:pos="2730"/>
                <w:tab w:val="left" w:pos="3014"/>
                <w:tab w:val="left" w:pos="8117"/>
              </w:tabs>
              <w:rPr>
                <w:rFonts w:cs="Hind Light"/>
                <w:szCs w:val="20"/>
              </w:rPr>
            </w:pPr>
          </w:p>
        </w:tc>
        <w:tc>
          <w:tcPr>
            <w:tcW w:w="2931" w:type="pct"/>
            <w:gridSpan w:val="7"/>
            <w:shd w:val="clear" w:color="auto" w:fill="FFF2CC" w:themeFill="accent4" w:themeFillTint="33"/>
          </w:tcPr>
          <w:p w14:paraId="19734FBE" w14:textId="458307B5" w:rsidR="001D5736" w:rsidRPr="003A5D2E" w:rsidRDefault="001D5736" w:rsidP="00DB3185">
            <w:pPr>
              <w:tabs>
                <w:tab w:val="left" w:pos="2654"/>
                <w:tab w:val="left" w:pos="2730"/>
                <w:tab w:val="left" w:pos="3884"/>
                <w:tab w:val="left" w:pos="8117"/>
              </w:tabs>
              <w:rPr>
                <w:rFonts w:cs="Hind Light"/>
                <w:szCs w:val="20"/>
              </w:rPr>
            </w:pPr>
            <w:r>
              <w:rPr>
                <w:rFonts w:cs="Hind Light"/>
                <w:szCs w:val="20"/>
              </w:rPr>
              <w:tab/>
            </w:r>
            <w:r w:rsidRPr="00BE5ADA">
              <w:rPr>
                <w:rFonts w:ascii="Hind Medium" w:hAnsi="Hind Medium" w:cs="Hind Medium"/>
                <w:szCs w:val="20"/>
              </w:rPr>
              <w:t xml:space="preserve">Total </w:t>
            </w:r>
            <w:r w:rsidR="00927538">
              <w:rPr>
                <w:rFonts w:ascii="Hind Medium" w:hAnsi="Hind Medium" w:cs="Hind Medium"/>
                <w:szCs w:val="20"/>
              </w:rPr>
              <w:t>des points</w:t>
            </w:r>
            <w:r>
              <w:rPr>
                <w:rFonts w:cs="Hind Light"/>
                <w:szCs w:val="20"/>
              </w:rPr>
              <w:tab/>
            </w:r>
            <w:r w:rsidRPr="007219C2">
              <w:rPr>
                <w:rFonts w:cs="Hind Light"/>
                <w:b/>
                <w:bCs/>
                <w:szCs w:val="20"/>
              </w:rPr>
              <w:fldChar w:fldCharType="begin">
                <w:ffData>
                  <w:name w:val=""/>
                  <w:enabled/>
                  <w:calcOnExit w:val="0"/>
                  <w:textInput/>
                </w:ffData>
              </w:fldChar>
            </w:r>
            <w:r w:rsidRPr="007219C2">
              <w:rPr>
                <w:rFonts w:cs="Hind Light"/>
                <w:b/>
                <w:bCs/>
                <w:szCs w:val="20"/>
              </w:rPr>
              <w:instrText xml:space="preserve"> FORMTEXT </w:instrText>
            </w:r>
            <w:r w:rsidRPr="007219C2">
              <w:rPr>
                <w:rFonts w:cs="Hind Light"/>
                <w:b/>
                <w:bCs/>
                <w:szCs w:val="20"/>
              </w:rPr>
            </w:r>
            <w:r w:rsidRPr="007219C2">
              <w:rPr>
                <w:rFonts w:cs="Hind Light"/>
                <w:b/>
                <w:bCs/>
                <w:szCs w:val="20"/>
              </w:rPr>
              <w:fldChar w:fldCharType="separate"/>
            </w:r>
            <w:r w:rsidRPr="007219C2">
              <w:rPr>
                <w:rFonts w:cs="Hind Light"/>
                <w:b/>
                <w:bCs/>
                <w:noProof/>
                <w:szCs w:val="20"/>
              </w:rPr>
              <w:t> </w:t>
            </w:r>
            <w:r w:rsidRPr="007219C2">
              <w:rPr>
                <w:rFonts w:cs="Hind Light"/>
                <w:b/>
                <w:bCs/>
                <w:noProof/>
                <w:szCs w:val="20"/>
              </w:rPr>
              <w:t> </w:t>
            </w:r>
            <w:r w:rsidRPr="007219C2">
              <w:rPr>
                <w:rFonts w:cs="Hind Light"/>
                <w:b/>
                <w:bCs/>
                <w:noProof/>
                <w:szCs w:val="20"/>
              </w:rPr>
              <w:t> </w:t>
            </w:r>
            <w:r w:rsidRPr="007219C2">
              <w:rPr>
                <w:rFonts w:cs="Hind Light"/>
                <w:b/>
                <w:bCs/>
                <w:noProof/>
                <w:szCs w:val="20"/>
              </w:rPr>
              <w:t> </w:t>
            </w:r>
            <w:r w:rsidRPr="007219C2">
              <w:rPr>
                <w:rFonts w:cs="Hind Light"/>
                <w:b/>
                <w:bCs/>
                <w:noProof/>
                <w:szCs w:val="20"/>
              </w:rPr>
              <w:t> </w:t>
            </w:r>
            <w:r w:rsidRPr="007219C2">
              <w:rPr>
                <w:rFonts w:cs="Hind Light"/>
                <w:b/>
                <w:bCs/>
                <w:szCs w:val="20"/>
              </w:rPr>
              <w:fldChar w:fldCharType="end"/>
            </w:r>
          </w:p>
        </w:tc>
      </w:tr>
    </w:tbl>
    <w:p w14:paraId="3B0BC6D8" w14:textId="77777777" w:rsidR="00C5010E" w:rsidRPr="003D0B48" w:rsidRDefault="00C5010E" w:rsidP="008E4956">
      <w:pPr>
        <w:pStyle w:val="swswStandartText"/>
        <w:rPr>
          <w:rFonts w:ascii="Hind Light" w:hAnsi="Hind Light" w:cs="Hind Light"/>
          <w:sz w:val="20"/>
          <w:szCs w:val="20"/>
          <w:lang w:val="en-GB"/>
        </w:rPr>
      </w:pPr>
    </w:p>
    <w:p w14:paraId="64D0C598" w14:textId="6CBAF888" w:rsidR="002403BE" w:rsidRPr="006C6BEB" w:rsidRDefault="002D7C6D" w:rsidP="008E4956">
      <w:pPr>
        <w:pStyle w:val="swswStandartText"/>
        <w:rPr>
          <w:rFonts w:ascii="Hind Light" w:hAnsi="Hind Light" w:cs="Hind Light"/>
          <w:sz w:val="20"/>
          <w:szCs w:val="20"/>
          <w:lang w:val="de-CH"/>
        </w:rPr>
      </w:pPr>
      <w:r w:rsidRPr="002D7C6D">
        <w:rPr>
          <w:rFonts w:ascii="Hind Light" w:hAnsi="Hind Light" w:cs="Hind Light"/>
          <w:sz w:val="20"/>
          <w:szCs w:val="20"/>
          <w:lang w:val="fr-CH"/>
        </w:rPr>
        <w:t xml:space="preserve">Les 6 premiers points sont considérés comme des points "Must" et doivent être remplis pour obtenir le label de centre de promotion de la relève. Tous les points supplémentaires sont crédités au centre de promotion de la relève. </w:t>
      </w:r>
      <w:r w:rsidRPr="002D7C6D">
        <w:rPr>
          <w:rFonts w:ascii="Hind Light" w:hAnsi="Hind Light" w:cs="Hind Light"/>
          <w:sz w:val="20"/>
          <w:szCs w:val="20"/>
          <w:lang w:val="de-CH"/>
        </w:rPr>
        <w:t>Un maximum de 20 points peut être attribué.</w:t>
      </w:r>
    </w:p>
    <w:p w14:paraId="27F4B581" w14:textId="759183E3" w:rsidR="007B709D" w:rsidRDefault="007B709D" w:rsidP="008E4956">
      <w:pPr>
        <w:pStyle w:val="swswStandartText"/>
        <w:rPr>
          <w:rFonts w:ascii="Hind Light" w:hAnsi="Hind Light" w:cs="Hind Light"/>
          <w:sz w:val="20"/>
          <w:szCs w:val="20"/>
          <w:lang w:val="de-CH"/>
        </w:rPr>
      </w:pPr>
    </w:p>
    <w:p w14:paraId="749153A9" w14:textId="77777777" w:rsidR="00050EBB" w:rsidRDefault="00050EBB" w:rsidP="008E4956">
      <w:pPr>
        <w:pStyle w:val="swswStandartText"/>
        <w:rPr>
          <w:rFonts w:ascii="Hind Light" w:hAnsi="Hind Light" w:cs="Hind Light"/>
          <w:sz w:val="20"/>
          <w:szCs w:val="20"/>
          <w:lang w:val="de-CH"/>
        </w:rPr>
      </w:pPr>
    </w:p>
    <w:p w14:paraId="65A93291" w14:textId="77777777" w:rsidR="00050EBB" w:rsidRPr="003A5D2E" w:rsidRDefault="00050EBB" w:rsidP="008E4956">
      <w:pPr>
        <w:pStyle w:val="swswStandartText"/>
        <w:rPr>
          <w:rFonts w:ascii="Hind Light" w:hAnsi="Hind Light" w:cs="Hind Light"/>
          <w:sz w:val="20"/>
          <w:szCs w:val="20"/>
          <w:lang w:val="de-CH"/>
        </w:rPr>
      </w:pPr>
    </w:p>
    <w:sectPr w:rsidR="00050EBB" w:rsidRPr="003A5D2E" w:rsidSect="00D82B67">
      <w:headerReference w:type="default" r:id="rId29"/>
      <w:footerReference w:type="default" r:id="rId30"/>
      <w:pgSz w:w="11906" w:h="16838"/>
      <w:pgMar w:top="2268" w:right="1134" w:bottom="226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E0E4B" w14:textId="77777777" w:rsidR="00B5730E" w:rsidRDefault="00B5730E" w:rsidP="007F36D4">
      <w:r>
        <w:separator/>
      </w:r>
    </w:p>
  </w:endnote>
  <w:endnote w:type="continuationSeparator" w:id="0">
    <w:p w14:paraId="097E4E34" w14:textId="77777777" w:rsidR="00B5730E" w:rsidRDefault="00B5730E" w:rsidP="007F36D4">
      <w:r>
        <w:continuationSeparator/>
      </w:r>
    </w:p>
  </w:endnote>
  <w:endnote w:type="continuationNotice" w:id="1">
    <w:p w14:paraId="651B4820" w14:textId="77777777" w:rsidR="00B5730E" w:rsidRDefault="00B5730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ind Light">
    <w:panose1 w:val="020000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THupo">
    <w:altName w:val="Microsoft YaHei"/>
    <w:charset w:val="86"/>
    <w:family w:val="auto"/>
    <w:pitch w:val="variable"/>
    <w:sig w:usb0="00000001" w:usb1="080F0000" w:usb2="00000010" w:usb3="00000000" w:csb0="00040000" w:csb1="00000000"/>
  </w:font>
  <w:font w:name="Hind">
    <w:panose1 w:val="02000000000000000000"/>
    <w:charset w:val="4D"/>
    <w:family w:val="auto"/>
    <w:pitch w:val="variable"/>
    <w:sig w:usb0="00008007" w:usb1="00000000" w:usb2="00000000" w:usb3="00000000" w:csb0="00000093" w:csb1="00000000"/>
  </w:font>
  <w:font w:name="Hind Medium">
    <w:altName w:val="﷽﷽﷽﷽﷽﷽﷽﷽ium"/>
    <w:panose1 w:val="02000000000000000000"/>
    <w:charset w:val="4D"/>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Hind SemiBold">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mes New Roman (Überschrifte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C2D1" w14:textId="77777777" w:rsidR="00BA0699" w:rsidRDefault="00BA0699">
    <w:pPr>
      <w:pStyle w:val="Fuzeile"/>
      <w:ind w:right="360"/>
    </w:pPr>
  </w:p>
  <w:p w14:paraId="1C069E80" w14:textId="77777777" w:rsidR="00BA0699" w:rsidRDefault="00BA0699">
    <w:pPr>
      <w:pStyle w:val="Fuzeile"/>
      <w:ind w:firstLine="70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2"/>
        <w:szCs w:val="12"/>
        <w:lang w:val="de-DE"/>
      </w:rPr>
      <w:id w:val="1350601266"/>
      <w:docPartObj>
        <w:docPartGallery w:val="Page Numbers (Bottom of Page)"/>
        <w:docPartUnique/>
      </w:docPartObj>
    </w:sdtPr>
    <w:sdtContent>
      <w:p w14:paraId="31BAE168" w14:textId="77777777" w:rsidR="00BA0699" w:rsidRPr="009F3D78" w:rsidRDefault="00BA0699">
        <w:pPr>
          <w:pStyle w:val="Fuzeile"/>
          <w:jc w:val="right"/>
          <w:rPr>
            <w:rFonts w:cs="Hind Light"/>
            <w:sz w:val="12"/>
            <w:szCs w:val="12"/>
          </w:rPr>
        </w:pPr>
        <w:r w:rsidRPr="009F3D78">
          <w:rPr>
            <w:rFonts w:cs="Hind Light"/>
            <w:sz w:val="12"/>
            <w:szCs w:val="12"/>
            <w:lang w:val="de-DE"/>
          </w:rPr>
          <w:t xml:space="preserve"> </w:t>
        </w:r>
      </w:p>
    </w:sdtContent>
  </w:sdt>
  <w:p w14:paraId="6966134B" w14:textId="77777777" w:rsidR="00BA0699" w:rsidRDefault="00BA0699">
    <w:pPr>
      <w:pStyle w:val="Fuzeile"/>
      <w:ind w:right="360"/>
    </w:pPr>
    <w:r>
      <w:rPr>
        <w:noProof/>
      </w:rPr>
      <w:drawing>
        <wp:inline distT="0" distB="0" distL="0" distR="0" wp14:anchorId="069294C2" wp14:editId="40618DA0">
          <wp:extent cx="5943600" cy="539115"/>
          <wp:effectExtent l="0" t="0" r="0" b="0"/>
          <wp:docPr id="760253802" name="Grafik 76025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5943600" cy="53911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642948"/>
      <w:docPartObj>
        <w:docPartGallery w:val="Page Numbers (Bottom of Page)"/>
        <w:docPartUnique/>
      </w:docPartObj>
    </w:sdtPr>
    <w:sdtContent>
      <w:p w14:paraId="6C6CB5D2" w14:textId="7CB72ACE" w:rsidR="00674390" w:rsidRDefault="00674390">
        <w:pPr>
          <w:pStyle w:val="Fuzeile"/>
          <w:jc w:val="right"/>
        </w:pPr>
        <w:r>
          <w:fldChar w:fldCharType="begin"/>
        </w:r>
        <w:r>
          <w:instrText>PAGE   \* MERGEFORMAT</w:instrText>
        </w:r>
        <w:r>
          <w:fldChar w:fldCharType="separate"/>
        </w:r>
        <w:r>
          <w:rPr>
            <w:lang w:val="de-DE"/>
          </w:rPr>
          <w:t>2</w:t>
        </w:r>
        <w:r>
          <w:fldChar w:fldCharType="end"/>
        </w:r>
      </w:p>
    </w:sdtContent>
  </w:sdt>
  <w:p w14:paraId="79B678DB" w14:textId="6354A014" w:rsidR="007B5F3D" w:rsidRDefault="007B5F3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1CFA" w14:textId="77777777" w:rsidR="00554026" w:rsidRDefault="00554026" w:rsidP="00E42801">
    <w:pPr>
      <w:spacing w:line="240" w:lineRule="auto"/>
    </w:pPr>
    <w:r>
      <w:rPr>
        <w:noProof/>
      </w:rPr>
      <w:drawing>
        <wp:inline distT="0" distB="0" distL="0" distR="0" wp14:anchorId="7E573CB1" wp14:editId="73C05679">
          <wp:extent cx="5943600" cy="539115"/>
          <wp:effectExtent l="0" t="0" r="0" b="0"/>
          <wp:docPr id="948624075" name="Grafik 94862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5943600" cy="539115"/>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430272"/>
      <w:docPartObj>
        <w:docPartGallery w:val="Page Numbers (Bottom of Page)"/>
        <w:docPartUnique/>
      </w:docPartObj>
    </w:sdtPr>
    <w:sdtContent>
      <w:p w14:paraId="3316BB9A" w14:textId="1E1BD137" w:rsidR="00214BA0" w:rsidRDefault="00214BA0">
        <w:pPr>
          <w:pStyle w:val="Fuzeile"/>
          <w:jc w:val="right"/>
        </w:pPr>
        <w:r>
          <w:fldChar w:fldCharType="begin"/>
        </w:r>
        <w:r>
          <w:instrText>PAGE   \* MERGEFORMAT</w:instrText>
        </w:r>
        <w:r>
          <w:fldChar w:fldCharType="separate"/>
        </w:r>
        <w:r>
          <w:rPr>
            <w:lang w:val="de-DE"/>
          </w:rPr>
          <w:t>2</w:t>
        </w:r>
        <w:r>
          <w:fldChar w:fldCharType="end"/>
        </w:r>
      </w:p>
    </w:sdtContent>
  </w:sdt>
  <w:p w14:paraId="5DC2EFDE" w14:textId="242376DF" w:rsidR="007B5F3D" w:rsidRDefault="007B5F3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43B89" w14:textId="77777777" w:rsidR="00B5730E" w:rsidRDefault="00B5730E" w:rsidP="007F36D4">
      <w:r>
        <w:separator/>
      </w:r>
    </w:p>
  </w:footnote>
  <w:footnote w:type="continuationSeparator" w:id="0">
    <w:p w14:paraId="59E64911" w14:textId="77777777" w:rsidR="00B5730E" w:rsidRDefault="00B5730E" w:rsidP="007F36D4">
      <w:r>
        <w:continuationSeparator/>
      </w:r>
    </w:p>
  </w:footnote>
  <w:footnote w:type="continuationNotice" w:id="1">
    <w:p w14:paraId="4CCAE41A" w14:textId="77777777" w:rsidR="00B5730E" w:rsidRDefault="00B5730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C6C3" w14:textId="77777777" w:rsidR="00BA0699" w:rsidRPr="007F36D4" w:rsidRDefault="00BA0699" w:rsidP="007F36D4">
    <w:pPr>
      <w:pStyle w:val="Kopfzeile"/>
      <w:jc w:val="right"/>
    </w:pPr>
    <w:r>
      <w:rPr>
        <w:noProof/>
      </w:rPr>
      <w:drawing>
        <wp:inline distT="0" distB="0" distL="0" distR="0" wp14:anchorId="52A829AB" wp14:editId="39645E04">
          <wp:extent cx="5927573" cy="199506"/>
          <wp:effectExtent l="0" t="0" r="0" b="3810"/>
          <wp:docPr id="344166204" name="Grafik 34416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 b="65112"/>
                  <a:stretch/>
                </pic:blipFill>
                <pic:spPr bwMode="auto">
                  <a:xfrm>
                    <a:off x="0" y="0"/>
                    <a:ext cx="5939790" cy="19991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485E" w14:textId="77777777" w:rsidR="00BA0699" w:rsidRDefault="00BA0699">
    <w:pPr>
      <w:pStyle w:val="Kopfzeile"/>
    </w:pPr>
    <w:r>
      <w:rPr>
        <w:noProof/>
      </w:rPr>
      <w:drawing>
        <wp:inline distT="0" distB="0" distL="0" distR="0" wp14:anchorId="53B65AC9" wp14:editId="15C5B1D4">
          <wp:extent cx="6120130" cy="572770"/>
          <wp:effectExtent l="0" t="0" r="1270" b="0"/>
          <wp:docPr id="1847236624" name="Grafik 184723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6120130" cy="572770"/>
                  </a:xfrm>
                  <a:prstGeom prst="rect">
                    <a:avLst/>
                  </a:prstGeom>
                </pic:spPr>
              </pic:pic>
            </a:graphicData>
          </a:graphic>
        </wp:inline>
      </w:drawing>
    </w:r>
  </w:p>
  <w:p w14:paraId="247134C3" w14:textId="77777777" w:rsidR="00BA0699" w:rsidRDefault="00BA0699">
    <w:pPr>
      <w:pStyle w:val="Kopfzeile"/>
    </w:pPr>
    <w:r>
      <w:rPr>
        <w:noProof/>
      </w:rPr>
      <w:drawing>
        <wp:inline distT="0" distB="0" distL="0" distR="0" wp14:anchorId="5C43DF91" wp14:editId="32E49771">
          <wp:extent cx="6120130" cy="176530"/>
          <wp:effectExtent l="0" t="0" r="1270" b="1270"/>
          <wp:docPr id="1533201396" name="Grafik 153320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2">
                    <a:extLst>
                      <a:ext uri="{28A0092B-C50C-407E-A947-70E740481C1C}">
                        <a14:useLocalDpi xmlns:a14="http://schemas.microsoft.com/office/drawing/2010/main" val="0"/>
                      </a:ext>
                    </a:extLst>
                  </a:blip>
                  <a:stretch>
                    <a:fillRect/>
                  </a:stretch>
                </pic:blipFill>
                <pic:spPr>
                  <a:xfrm>
                    <a:off x="0" y="0"/>
                    <a:ext cx="6120130" cy="1765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24DC9FFC" w14:paraId="23270D48" w14:textId="77777777" w:rsidTr="24DC9FFC">
      <w:trPr>
        <w:trHeight w:val="300"/>
      </w:trPr>
      <w:tc>
        <w:tcPr>
          <w:tcW w:w="3115" w:type="dxa"/>
        </w:tcPr>
        <w:p w14:paraId="1D2102FB" w14:textId="3E598201" w:rsidR="24DC9FFC" w:rsidRDefault="24DC9FFC" w:rsidP="24DC9FFC">
          <w:pPr>
            <w:pStyle w:val="Kopfzeile"/>
            <w:ind w:left="-115"/>
          </w:pPr>
        </w:p>
      </w:tc>
      <w:tc>
        <w:tcPr>
          <w:tcW w:w="3115" w:type="dxa"/>
        </w:tcPr>
        <w:p w14:paraId="2C3F24B4" w14:textId="1DF489F4" w:rsidR="24DC9FFC" w:rsidRDefault="24DC9FFC" w:rsidP="24DC9FFC">
          <w:pPr>
            <w:pStyle w:val="Kopfzeile"/>
            <w:jc w:val="center"/>
          </w:pPr>
        </w:p>
      </w:tc>
      <w:tc>
        <w:tcPr>
          <w:tcW w:w="3115" w:type="dxa"/>
        </w:tcPr>
        <w:p w14:paraId="6AB693B7" w14:textId="1A8E32BA" w:rsidR="24DC9FFC" w:rsidRDefault="24DC9FFC" w:rsidP="24DC9FFC">
          <w:pPr>
            <w:pStyle w:val="Kopfzeile"/>
            <w:ind w:right="-115"/>
            <w:jc w:val="right"/>
          </w:pPr>
        </w:p>
      </w:tc>
    </w:tr>
  </w:tbl>
  <w:p w14:paraId="02B22F69" w14:textId="3AAF5029" w:rsidR="007B5F3D" w:rsidRDefault="007B5F3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03E9" w14:textId="543DFFA9" w:rsidR="00554026" w:rsidRDefault="00171FB2" w:rsidP="00171FB2">
    <w:pPr>
      <w:spacing w:line="240" w:lineRule="auto"/>
      <w:jc w:val="right"/>
    </w:pPr>
    <w:r>
      <w:rPr>
        <w:noProof/>
      </w:rPr>
      <w:drawing>
        <wp:inline distT="0" distB="0" distL="0" distR="0" wp14:anchorId="4809E5E1" wp14:editId="750F2C98">
          <wp:extent cx="1391920" cy="927202"/>
          <wp:effectExtent l="0" t="0" r="0" b="6350"/>
          <wp:docPr id="1411662012" name="Grafik 14116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625" cy="92967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24DC9FFC" w14:paraId="20B026D5" w14:textId="77777777" w:rsidTr="24DC9FFC">
      <w:trPr>
        <w:trHeight w:val="300"/>
      </w:trPr>
      <w:tc>
        <w:tcPr>
          <w:tcW w:w="3115" w:type="dxa"/>
        </w:tcPr>
        <w:p w14:paraId="2DB21849" w14:textId="23C1875E" w:rsidR="24DC9FFC" w:rsidRDefault="24DC9FFC" w:rsidP="24DC9FFC">
          <w:pPr>
            <w:pStyle w:val="Kopfzeile"/>
            <w:ind w:left="-115"/>
          </w:pPr>
        </w:p>
      </w:tc>
      <w:tc>
        <w:tcPr>
          <w:tcW w:w="3115" w:type="dxa"/>
        </w:tcPr>
        <w:p w14:paraId="2FD2C584" w14:textId="49B60151" w:rsidR="24DC9FFC" w:rsidRDefault="24DC9FFC" w:rsidP="24DC9FFC">
          <w:pPr>
            <w:pStyle w:val="Kopfzeile"/>
            <w:jc w:val="center"/>
          </w:pPr>
        </w:p>
      </w:tc>
      <w:tc>
        <w:tcPr>
          <w:tcW w:w="3115" w:type="dxa"/>
        </w:tcPr>
        <w:p w14:paraId="0EAF0CBF" w14:textId="596CD69F" w:rsidR="24DC9FFC" w:rsidRDefault="24DC9FFC" w:rsidP="24DC9FFC">
          <w:pPr>
            <w:pStyle w:val="Kopfzeile"/>
            <w:ind w:right="-115"/>
            <w:jc w:val="right"/>
          </w:pPr>
        </w:p>
      </w:tc>
    </w:tr>
  </w:tbl>
  <w:p w14:paraId="1D1070E2" w14:textId="2DFB347B" w:rsidR="007B5F3D" w:rsidRDefault="00171FB2" w:rsidP="00171FB2">
    <w:pPr>
      <w:pStyle w:val="Kopfzeile"/>
      <w:jc w:val="right"/>
    </w:pPr>
    <w:r>
      <w:rPr>
        <w:noProof/>
      </w:rPr>
      <w:drawing>
        <wp:inline distT="0" distB="0" distL="0" distR="0" wp14:anchorId="1919129A" wp14:editId="71EB4F18">
          <wp:extent cx="1391920" cy="927202"/>
          <wp:effectExtent l="0" t="0" r="0" b="6350"/>
          <wp:docPr id="1157170985" name="Grafik 11571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625" cy="9296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06E"/>
    <w:multiLevelType w:val="multilevel"/>
    <w:tmpl w:val="E83870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2A2285"/>
    <w:multiLevelType w:val="hybridMultilevel"/>
    <w:tmpl w:val="FFEEE53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 w15:restartNumberingAfterBreak="0">
    <w:nsid w:val="162F3DE2"/>
    <w:multiLevelType w:val="hybridMultilevel"/>
    <w:tmpl w:val="7DCEEF90"/>
    <w:lvl w:ilvl="0" w:tplc="080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A1DD6"/>
    <w:multiLevelType w:val="hybridMultilevel"/>
    <w:tmpl w:val="DAD6C5EE"/>
    <w:lvl w:ilvl="0" w:tplc="298C3E5C">
      <w:start w:val="1"/>
      <w:numFmt w:val="decimal"/>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4" w15:restartNumberingAfterBreak="0">
    <w:nsid w:val="1B3032E3"/>
    <w:multiLevelType w:val="hybridMultilevel"/>
    <w:tmpl w:val="0E46E2F6"/>
    <w:lvl w:ilvl="0" w:tplc="0CC2E77C">
      <w:start w:val="1"/>
      <w:numFmt w:val="bullet"/>
      <w:lvlText w:val=""/>
      <w:lvlJc w:val="left"/>
      <w:pPr>
        <w:ind w:left="720" w:hanging="360"/>
      </w:pPr>
      <w:rPr>
        <w:rFonts w:ascii="Wingdings" w:eastAsiaTheme="minorHAnsi" w:hAnsi="Wingdings"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16E4121"/>
    <w:multiLevelType w:val="hybridMultilevel"/>
    <w:tmpl w:val="EE28148E"/>
    <w:lvl w:ilvl="0" w:tplc="EFA65F24">
      <w:start w:val="1"/>
      <w:numFmt w:val="bullet"/>
      <w:lvlText w:val="-"/>
      <w:lvlJc w:val="left"/>
      <w:pPr>
        <w:ind w:left="720" w:hanging="360"/>
      </w:pPr>
      <w:rPr>
        <w:rFonts w:ascii="Calibri" w:hAnsi="Calibri" w:hint="default"/>
      </w:rPr>
    </w:lvl>
    <w:lvl w:ilvl="1" w:tplc="3F76271E">
      <w:start w:val="1"/>
      <w:numFmt w:val="bullet"/>
      <w:lvlText w:val="o"/>
      <w:lvlJc w:val="left"/>
      <w:pPr>
        <w:ind w:left="1440" w:hanging="360"/>
      </w:pPr>
      <w:rPr>
        <w:rFonts w:ascii="Courier New" w:hAnsi="Courier New" w:hint="default"/>
      </w:rPr>
    </w:lvl>
    <w:lvl w:ilvl="2" w:tplc="182E2570">
      <w:start w:val="1"/>
      <w:numFmt w:val="bullet"/>
      <w:lvlText w:val=""/>
      <w:lvlJc w:val="left"/>
      <w:pPr>
        <w:ind w:left="2160" w:hanging="360"/>
      </w:pPr>
      <w:rPr>
        <w:rFonts w:ascii="Wingdings" w:hAnsi="Wingdings" w:hint="default"/>
      </w:rPr>
    </w:lvl>
    <w:lvl w:ilvl="3" w:tplc="B2AAC1F4">
      <w:start w:val="1"/>
      <w:numFmt w:val="bullet"/>
      <w:lvlText w:val=""/>
      <w:lvlJc w:val="left"/>
      <w:pPr>
        <w:ind w:left="2880" w:hanging="360"/>
      </w:pPr>
      <w:rPr>
        <w:rFonts w:ascii="Symbol" w:hAnsi="Symbol" w:hint="default"/>
      </w:rPr>
    </w:lvl>
    <w:lvl w:ilvl="4" w:tplc="43BCD95E">
      <w:start w:val="1"/>
      <w:numFmt w:val="bullet"/>
      <w:lvlText w:val="o"/>
      <w:lvlJc w:val="left"/>
      <w:pPr>
        <w:ind w:left="3600" w:hanging="360"/>
      </w:pPr>
      <w:rPr>
        <w:rFonts w:ascii="Courier New" w:hAnsi="Courier New" w:hint="default"/>
      </w:rPr>
    </w:lvl>
    <w:lvl w:ilvl="5" w:tplc="AE56C592">
      <w:start w:val="1"/>
      <w:numFmt w:val="bullet"/>
      <w:lvlText w:val=""/>
      <w:lvlJc w:val="left"/>
      <w:pPr>
        <w:ind w:left="4320" w:hanging="360"/>
      </w:pPr>
      <w:rPr>
        <w:rFonts w:ascii="Wingdings" w:hAnsi="Wingdings" w:hint="default"/>
      </w:rPr>
    </w:lvl>
    <w:lvl w:ilvl="6" w:tplc="04849C12">
      <w:start w:val="1"/>
      <w:numFmt w:val="bullet"/>
      <w:lvlText w:val=""/>
      <w:lvlJc w:val="left"/>
      <w:pPr>
        <w:ind w:left="5040" w:hanging="360"/>
      </w:pPr>
      <w:rPr>
        <w:rFonts w:ascii="Symbol" w:hAnsi="Symbol" w:hint="default"/>
      </w:rPr>
    </w:lvl>
    <w:lvl w:ilvl="7" w:tplc="C4824F70">
      <w:start w:val="1"/>
      <w:numFmt w:val="bullet"/>
      <w:lvlText w:val="o"/>
      <w:lvlJc w:val="left"/>
      <w:pPr>
        <w:ind w:left="5760" w:hanging="360"/>
      </w:pPr>
      <w:rPr>
        <w:rFonts w:ascii="Courier New" w:hAnsi="Courier New" w:hint="default"/>
      </w:rPr>
    </w:lvl>
    <w:lvl w:ilvl="8" w:tplc="FFD6389C">
      <w:start w:val="1"/>
      <w:numFmt w:val="bullet"/>
      <w:lvlText w:val=""/>
      <w:lvlJc w:val="left"/>
      <w:pPr>
        <w:ind w:left="6480" w:hanging="360"/>
      </w:pPr>
      <w:rPr>
        <w:rFonts w:ascii="Wingdings" w:hAnsi="Wingdings" w:hint="default"/>
      </w:rPr>
    </w:lvl>
  </w:abstractNum>
  <w:abstractNum w:abstractNumId="6" w15:restartNumberingAfterBreak="0">
    <w:nsid w:val="227777E6"/>
    <w:multiLevelType w:val="hybridMultilevel"/>
    <w:tmpl w:val="BD5C1CC0"/>
    <w:lvl w:ilvl="0" w:tplc="5808C2EE">
      <w:start w:val="10"/>
      <w:numFmt w:val="bullet"/>
      <w:lvlText w:val="-"/>
      <w:lvlJc w:val="left"/>
      <w:pPr>
        <w:ind w:left="720" w:hanging="360"/>
      </w:pPr>
      <w:rPr>
        <w:rFonts w:ascii="Hind Light" w:eastAsia="Times New Roman"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E37279F"/>
    <w:multiLevelType w:val="hybridMultilevel"/>
    <w:tmpl w:val="816A2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E4A48C"/>
    <w:multiLevelType w:val="hybridMultilevel"/>
    <w:tmpl w:val="B7FCBF88"/>
    <w:lvl w:ilvl="0" w:tplc="459ABB96">
      <w:start w:val="1"/>
      <w:numFmt w:val="bullet"/>
      <w:lvlText w:val=""/>
      <w:lvlJc w:val="left"/>
      <w:pPr>
        <w:ind w:left="720" w:hanging="360"/>
      </w:pPr>
      <w:rPr>
        <w:rFonts w:ascii="Symbol" w:hAnsi="Symbol" w:hint="default"/>
      </w:rPr>
    </w:lvl>
    <w:lvl w:ilvl="1" w:tplc="DCE4DB98">
      <w:start w:val="1"/>
      <w:numFmt w:val="bullet"/>
      <w:lvlText w:val="o"/>
      <w:lvlJc w:val="left"/>
      <w:pPr>
        <w:ind w:left="1440" w:hanging="360"/>
      </w:pPr>
      <w:rPr>
        <w:rFonts w:ascii="Courier New" w:hAnsi="Courier New" w:hint="default"/>
      </w:rPr>
    </w:lvl>
    <w:lvl w:ilvl="2" w:tplc="088A12AE">
      <w:start w:val="1"/>
      <w:numFmt w:val="bullet"/>
      <w:lvlText w:val=""/>
      <w:lvlJc w:val="left"/>
      <w:pPr>
        <w:ind w:left="2160" w:hanging="360"/>
      </w:pPr>
      <w:rPr>
        <w:rFonts w:ascii="Wingdings" w:hAnsi="Wingdings" w:hint="default"/>
      </w:rPr>
    </w:lvl>
    <w:lvl w:ilvl="3" w:tplc="093CA6EE">
      <w:start w:val="1"/>
      <w:numFmt w:val="bullet"/>
      <w:lvlText w:val=""/>
      <w:lvlJc w:val="left"/>
      <w:pPr>
        <w:ind w:left="2880" w:hanging="360"/>
      </w:pPr>
      <w:rPr>
        <w:rFonts w:ascii="Symbol" w:hAnsi="Symbol" w:hint="default"/>
      </w:rPr>
    </w:lvl>
    <w:lvl w:ilvl="4" w:tplc="72465900">
      <w:start w:val="1"/>
      <w:numFmt w:val="bullet"/>
      <w:lvlText w:val="o"/>
      <w:lvlJc w:val="left"/>
      <w:pPr>
        <w:ind w:left="3600" w:hanging="360"/>
      </w:pPr>
      <w:rPr>
        <w:rFonts w:ascii="Courier New" w:hAnsi="Courier New" w:hint="default"/>
      </w:rPr>
    </w:lvl>
    <w:lvl w:ilvl="5" w:tplc="D3DEA420">
      <w:start w:val="1"/>
      <w:numFmt w:val="bullet"/>
      <w:lvlText w:val=""/>
      <w:lvlJc w:val="left"/>
      <w:pPr>
        <w:ind w:left="4320" w:hanging="360"/>
      </w:pPr>
      <w:rPr>
        <w:rFonts w:ascii="Wingdings" w:hAnsi="Wingdings" w:hint="default"/>
      </w:rPr>
    </w:lvl>
    <w:lvl w:ilvl="6" w:tplc="FFF04840">
      <w:start w:val="1"/>
      <w:numFmt w:val="bullet"/>
      <w:lvlText w:val=""/>
      <w:lvlJc w:val="left"/>
      <w:pPr>
        <w:ind w:left="5040" w:hanging="360"/>
      </w:pPr>
      <w:rPr>
        <w:rFonts w:ascii="Symbol" w:hAnsi="Symbol" w:hint="default"/>
      </w:rPr>
    </w:lvl>
    <w:lvl w:ilvl="7" w:tplc="12BADC98">
      <w:start w:val="1"/>
      <w:numFmt w:val="bullet"/>
      <w:lvlText w:val="o"/>
      <w:lvlJc w:val="left"/>
      <w:pPr>
        <w:ind w:left="5760" w:hanging="360"/>
      </w:pPr>
      <w:rPr>
        <w:rFonts w:ascii="Courier New" w:hAnsi="Courier New" w:hint="default"/>
      </w:rPr>
    </w:lvl>
    <w:lvl w:ilvl="8" w:tplc="5C62B856">
      <w:start w:val="1"/>
      <w:numFmt w:val="bullet"/>
      <w:lvlText w:val=""/>
      <w:lvlJc w:val="left"/>
      <w:pPr>
        <w:ind w:left="6480" w:hanging="360"/>
      </w:pPr>
      <w:rPr>
        <w:rFonts w:ascii="Wingdings" w:hAnsi="Wingdings" w:hint="default"/>
      </w:rPr>
    </w:lvl>
  </w:abstractNum>
  <w:abstractNum w:abstractNumId="9" w15:restartNumberingAfterBreak="0">
    <w:nsid w:val="3E546532"/>
    <w:multiLevelType w:val="hybridMultilevel"/>
    <w:tmpl w:val="F572DBCC"/>
    <w:lvl w:ilvl="0" w:tplc="0407000B">
      <w:start w:val="5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18261F2"/>
    <w:multiLevelType w:val="hybridMultilevel"/>
    <w:tmpl w:val="E61A1ACA"/>
    <w:lvl w:ilvl="0" w:tplc="C1CEAA32">
      <w:start w:val="1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3526E97"/>
    <w:multiLevelType w:val="multilevel"/>
    <w:tmpl w:val="2B06EDBC"/>
    <w:styleLink w:val="AktuelleListe4"/>
    <w:lvl w:ilvl="0">
      <w:start w:val="1"/>
      <w:numFmt w:val="decimal"/>
      <w:lvlText w:val="%1."/>
      <w:lvlJc w:val="left"/>
      <w:pPr>
        <w:ind w:left="360" w:hanging="36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37820AE"/>
    <w:multiLevelType w:val="hybridMultilevel"/>
    <w:tmpl w:val="319CB7B0"/>
    <w:lvl w:ilvl="0" w:tplc="F69A0932">
      <w:start w:val="4"/>
      <w:numFmt w:val="bullet"/>
      <w:lvlText w:val="-"/>
      <w:lvlJc w:val="left"/>
      <w:pPr>
        <w:ind w:left="720" w:hanging="360"/>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7A84102"/>
    <w:multiLevelType w:val="multilevel"/>
    <w:tmpl w:val="5EA45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A6A77DD"/>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BDB5D65"/>
    <w:multiLevelType w:val="hybridMultilevel"/>
    <w:tmpl w:val="41A6D64E"/>
    <w:lvl w:ilvl="0" w:tplc="39E685E8">
      <w:start w:val="1"/>
      <w:numFmt w:val="bullet"/>
      <w:lvlText w:val="·"/>
      <w:lvlJc w:val="left"/>
      <w:pPr>
        <w:ind w:left="720" w:hanging="360"/>
      </w:pPr>
      <w:rPr>
        <w:rFonts w:ascii="STHupo" w:eastAsia="STHupo" w:hAnsi="Symbol" w:hint="eastAsia"/>
      </w:rPr>
    </w:lvl>
    <w:lvl w:ilvl="1" w:tplc="E6CE272C">
      <w:start w:val="3"/>
      <w:numFmt w:val="bullet"/>
      <w:lvlText w:val="–"/>
      <w:lvlJc w:val="left"/>
      <w:pPr>
        <w:ind w:left="1440" w:hanging="360"/>
      </w:pPr>
      <w:rPr>
        <w:rFonts w:ascii="Hind" w:eastAsiaTheme="minorHAnsi" w:hAnsi="Hind" w:cs="Hind"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6" w15:restartNumberingAfterBreak="0">
    <w:nsid w:val="4D38126D"/>
    <w:multiLevelType w:val="multilevel"/>
    <w:tmpl w:val="B5F89610"/>
    <w:styleLink w:val="AktuelleListe2"/>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1585807"/>
    <w:multiLevelType w:val="hybridMultilevel"/>
    <w:tmpl w:val="8E327C80"/>
    <w:lvl w:ilvl="0" w:tplc="39E685E8">
      <w:start w:val="1"/>
      <w:numFmt w:val="bullet"/>
      <w:lvlText w:val="·"/>
      <w:lvlJc w:val="left"/>
      <w:pPr>
        <w:ind w:left="720" w:hanging="360"/>
      </w:pPr>
      <w:rPr>
        <w:rFonts w:ascii="STHupo" w:eastAsia="STHupo" w:hAnsi="Symbo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292D0F"/>
    <w:multiLevelType w:val="hybridMultilevel"/>
    <w:tmpl w:val="C9A66BB4"/>
    <w:lvl w:ilvl="0" w:tplc="08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1E6553"/>
    <w:multiLevelType w:val="hybridMultilevel"/>
    <w:tmpl w:val="A384A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CD653D"/>
    <w:multiLevelType w:val="multilevel"/>
    <w:tmpl w:val="CEE6E024"/>
    <w:lvl w:ilvl="0">
      <w:start w:val="1"/>
      <w:numFmt w:val="decimal"/>
      <w:pStyle w:val="SWAQberschrift1"/>
      <w:lvlText w:val="%1."/>
      <w:lvlJc w:val="left"/>
      <w:pPr>
        <w:ind w:left="360" w:hanging="360"/>
      </w:pPr>
      <w:rPr>
        <w:rFonts w:hint="default"/>
      </w:rPr>
    </w:lvl>
    <w:lvl w:ilvl="1">
      <w:start w:val="1"/>
      <w:numFmt w:val="decimal"/>
      <w:pStyle w:val="SWAQberschrift2"/>
      <w:lvlText w:val="%1.%2."/>
      <w:lvlJc w:val="left"/>
      <w:pPr>
        <w:ind w:left="170" w:hanging="170"/>
      </w:pPr>
      <w:rPr>
        <w:rFonts w:hint="default"/>
        <w:i w:val="0"/>
        <w:iCs w:val="0"/>
      </w:rPr>
    </w:lvl>
    <w:lvl w:ilvl="2">
      <w:start w:val="1"/>
      <w:numFmt w:val="decimal"/>
      <w:pStyle w:val="SWAQberschrift3"/>
      <w:lvlText w:val="%1.%2.%3."/>
      <w:lvlJc w:val="left"/>
      <w:pPr>
        <w:ind w:left="170" w:hanging="17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9CE0329"/>
    <w:multiLevelType w:val="hybridMultilevel"/>
    <w:tmpl w:val="BE78BBAE"/>
    <w:lvl w:ilvl="0" w:tplc="4A9CC642">
      <w:start w:val="1"/>
      <w:numFmt w:val="bullet"/>
      <w:lvlText w:val="-"/>
      <w:lvlJc w:val="left"/>
      <w:pPr>
        <w:ind w:left="1440" w:hanging="360"/>
      </w:pPr>
      <w:rPr>
        <w:rFonts w:ascii="Courier New" w:hAnsi="Courier New"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22" w15:restartNumberingAfterBreak="0">
    <w:nsid w:val="5FD070DB"/>
    <w:multiLevelType w:val="hybridMultilevel"/>
    <w:tmpl w:val="10B44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4D41EC"/>
    <w:multiLevelType w:val="hybridMultilevel"/>
    <w:tmpl w:val="8FA2BD12"/>
    <w:lvl w:ilvl="0" w:tplc="39E685E8">
      <w:start w:val="1"/>
      <w:numFmt w:val="bullet"/>
      <w:lvlText w:val="·"/>
      <w:lvlJc w:val="left"/>
      <w:pPr>
        <w:ind w:left="720" w:hanging="360"/>
      </w:pPr>
      <w:rPr>
        <w:rFonts w:ascii="STHupo" w:eastAsia="STHupo" w:hAnsi="Symbol" w:hint="eastAsia"/>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4" w15:restartNumberingAfterBreak="0">
    <w:nsid w:val="64153864"/>
    <w:multiLevelType w:val="multilevel"/>
    <w:tmpl w:val="F576775A"/>
    <w:lvl w:ilvl="0">
      <w:start w:val="1"/>
      <w:numFmt w:val="decimal"/>
      <w:lvlText w:val="%1."/>
      <w:lvlJc w:val="left"/>
      <w:pPr>
        <w:ind w:left="360" w:hanging="36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6F5130E"/>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9CD343B"/>
    <w:multiLevelType w:val="hybridMultilevel"/>
    <w:tmpl w:val="CD6A11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B6F5BE4"/>
    <w:multiLevelType w:val="multilevel"/>
    <w:tmpl w:val="986E4428"/>
    <w:styleLink w:val="AktuelleLis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D81359"/>
    <w:multiLevelType w:val="hybridMultilevel"/>
    <w:tmpl w:val="CC183AEA"/>
    <w:lvl w:ilvl="0" w:tplc="A5B0D290">
      <w:numFmt w:val="bullet"/>
      <w:lvlText w:val="-"/>
      <w:lvlJc w:val="left"/>
      <w:pPr>
        <w:ind w:left="720" w:hanging="360"/>
      </w:pPr>
      <w:rPr>
        <w:rFonts w:ascii="Hind" w:eastAsiaTheme="minorHAnsi" w:hAnsi="Hind" w:cs="Hind"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9" w15:restartNumberingAfterBreak="0">
    <w:nsid w:val="70B778A7"/>
    <w:multiLevelType w:val="hybridMultilevel"/>
    <w:tmpl w:val="E9A6128E"/>
    <w:lvl w:ilvl="0" w:tplc="39E685E8">
      <w:start w:val="1"/>
      <w:numFmt w:val="bullet"/>
      <w:lvlText w:val="·"/>
      <w:lvlJc w:val="left"/>
      <w:pPr>
        <w:ind w:left="720" w:hanging="360"/>
      </w:pPr>
      <w:rPr>
        <w:rFonts w:ascii="STHupo" w:eastAsia="STHupo" w:hAnsi="Symbol" w:hint="eastAsia"/>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0" w15:restartNumberingAfterBreak="0">
    <w:nsid w:val="763E726C"/>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C896745"/>
    <w:multiLevelType w:val="hybridMultilevel"/>
    <w:tmpl w:val="1FAC50B0"/>
    <w:lvl w:ilvl="0" w:tplc="39E685E8">
      <w:start w:val="1"/>
      <w:numFmt w:val="bullet"/>
      <w:lvlText w:val="·"/>
      <w:lvlJc w:val="left"/>
      <w:pPr>
        <w:ind w:left="360" w:hanging="360"/>
      </w:pPr>
      <w:rPr>
        <w:rFonts w:ascii="STHupo" w:eastAsia="STHupo" w:hAnsi="Symbol" w:hint="eastAsi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C952E99"/>
    <w:multiLevelType w:val="multilevel"/>
    <w:tmpl w:val="74BA8A4A"/>
    <w:styleLink w:val="AktuelleListe3"/>
    <w:lvl w:ilvl="0">
      <w:start w:val="1"/>
      <w:numFmt w:val="decimal"/>
      <w:lvlText w:val="%1."/>
      <w:lvlJc w:val="left"/>
      <w:pPr>
        <w:ind w:left="360" w:hanging="36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10009075">
    <w:abstractNumId w:val="20"/>
  </w:num>
  <w:num w:numId="2" w16cid:durableId="1216435195">
    <w:abstractNumId w:val="1"/>
  </w:num>
  <w:num w:numId="3" w16cid:durableId="1719083573">
    <w:abstractNumId w:val="28"/>
  </w:num>
  <w:num w:numId="4" w16cid:durableId="735710723">
    <w:abstractNumId w:val="22"/>
  </w:num>
  <w:num w:numId="5" w16cid:durableId="970940869">
    <w:abstractNumId w:val="19"/>
  </w:num>
  <w:num w:numId="6" w16cid:durableId="1748723011">
    <w:abstractNumId w:val="15"/>
  </w:num>
  <w:num w:numId="7" w16cid:durableId="1147624706">
    <w:abstractNumId w:val="21"/>
  </w:num>
  <w:num w:numId="8" w16cid:durableId="1932932250">
    <w:abstractNumId w:val="2"/>
  </w:num>
  <w:num w:numId="9" w16cid:durableId="1168252897">
    <w:abstractNumId w:val="17"/>
  </w:num>
  <w:num w:numId="10" w16cid:durableId="1634822916">
    <w:abstractNumId w:val="29"/>
  </w:num>
  <w:num w:numId="11" w16cid:durableId="1332641409">
    <w:abstractNumId w:val="18"/>
  </w:num>
  <w:num w:numId="12" w16cid:durableId="1017275007">
    <w:abstractNumId w:val="23"/>
  </w:num>
  <w:num w:numId="13" w16cid:durableId="1523787797">
    <w:abstractNumId w:val="31"/>
  </w:num>
  <w:num w:numId="14" w16cid:durableId="984970345">
    <w:abstractNumId w:val="3"/>
  </w:num>
  <w:num w:numId="15" w16cid:durableId="739720072">
    <w:abstractNumId w:val="4"/>
  </w:num>
  <w:num w:numId="16" w16cid:durableId="1224170942">
    <w:abstractNumId w:val="20"/>
  </w:num>
  <w:num w:numId="17" w16cid:durableId="1686326297">
    <w:abstractNumId w:val="20"/>
  </w:num>
  <w:num w:numId="18" w16cid:durableId="2090149420">
    <w:abstractNumId w:val="20"/>
  </w:num>
  <w:num w:numId="19" w16cid:durableId="146164895">
    <w:abstractNumId w:val="20"/>
  </w:num>
  <w:num w:numId="20" w16cid:durableId="1499688014">
    <w:abstractNumId w:val="20"/>
  </w:num>
  <w:num w:numId="21" w16cid:durableId="864907719">
    <w:abstractNumId w:val="20"/>
  </w:num>
  <w:num w:numId="22" w16cid:durableId="1890066337">
    <w:abstractNumId w:val="5"/>
  </w:num>
  <w:num w:numId="23" w16cid:durableId="316032042">
    <w:abstractNumId w:val="14"/>
  </w:num>
  <w:num w:numId="24" w16cid:durableId="1239025006">
    <w:abstractNumId w:val="30"/>
  </w:num>
  <w:num w:numId="25" w16cid:durableId="1845437677">
    <w:abstractNumId w:val="25"/>
  </w:num>
  <w:num w:numId="26" w16cid:durableId="1352220897">
    <w:abstractNumId w:val="7"/>
  </w:num>
  <w:num w:numId="27" w16cid:durableId="973830915">
    <w:abstractNumId w:val="0"/>
  </w:num>
  <w:num w:numId="28" w16cid:durableId="2015374280">
    <w:abstractNumId w:val="24"/>
  </w:num>
  <w:num w:numId="29" w16cid:durableId="1529295162">
    <w:abstractNumId w:val="27"/>
  </w:num>
  <w:num w:numId="30" w16cid:durableId="6671017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4258633">
    <w:abstractNumId w:val="16"/>
  </w:num>
  <w:num w:numId="32" w16cid:durableId="1705715639">
    <w:abstractNumId w:val="32"/>
  </w:num>
  <w:num w:numId="33" w16cid:durableId="1198394184">
    <w:abstractNumId w:val="11"/>
  </w:num>
  <w:num w:numId="34" w16cid:durableId="213389219">
    <w:abstractNumId w:val="13"/>
  </w:num>
  <w:num w:numId="35" w16cid:durableId="37779754">
    <w:abstractNumId w:val="10"/>
  </w:num>
  <w:num w:numId="36" w16cid:durableId="561718175">
    <w:abstractNumId w:val="26"/>
  </w:num>
  <w:num w:numId="37" w16cid:durableId="1437824101">
    <w:abstractNumId w:val="9"/>
  </w:num>
  <w:num w:numId="38" w16cid:durableId="903489164">
    <w:abstractNumId w:val="20"/>
  </w:num>
  <w:num w:numId="39" w16cid:durableId="2108652918">
    <w:abstractNumId w:val="12"/>
  </w:num>
  <w:num w:numId="40" w16cid:durableId="1021736611">
    <w:abstractNumId w:val="6"/>
  </w:num>
  <w:num w:numId="41" w16cid:durableId="1122653870">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hA28osurOCA7CTX1mHbHmT+1GVZXYr1yETYpIS4NmeoyIEajGo5QKeR/oe48wXS8Sn55I3F1m83sE6L78M2e7g==" w:salt="YfgXYpob7Sb/hUfv6Pz4kQ=="/>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E55"/>
    <w:rsid w:val="00002F72"/>
    <w:rsid w:val="00004669"/>
    <w:rsid w:val="00007679"/>
    <w:rsid w:val="000076E5"/>
    <w:rsid w:val="00007D00"/>
    <w:rsid w:val="00007D34"/>
    <w:rsid w:val="00011958"/>
    <w:rsid w:val="00012003"/>
    <w:rsid w:val="00017CD9"/>
    <w:rsid w:val="00017DC8"/>
    <w:rsid w:val="00020F2A"/>
    <w:rsid w:val="00021532"/>
    <w:rsid w:val="00021BFA"/>
    <w:rsid w:val="00022188"/>
    <w:rsid w:val="000229B5"/>
    <w:rsid w:val="00022AB1"/>
    <w:rsid w:val="0002306F"/>
    <w:rsid w:val="00023B76"/>
    <w:rsid w:val="000245DC"/>
    <w:rsid w:val="0002463D"/>
    <w:rsid w:val="00026A61"/>
    <w:rsid w:val="00027DD0"/>
    <w:rsid w:val="0003001C"/>
    <w:rsid w:val="000302A0"/>
    <w:rsid w:val="00031EE2"/>
    <w:rsid w:val="00032DF1"/>
    <w:rsid w:val="0003409A"/>
    <w:rsid w:val="000376E4"/>
    <w:rsid w:val="000438AD"/>
    <w:rsid w:val="00043E15"/>
    <w:rsid w:val="00044080"/>
    <w:rsid w:val="000457F3"/>
    <w:rsid w:val="00046BA8"/>
    <w:rsid w:val="00050EBB"/>
    <w:rsid w:val="00050F88"/>
    <w:rsid w:val="000511D2"/>
    <w:rsid w:val="000514F2"/>
    <w:rsid w:val="00052097"/>
    <w:rsid w:val="000553B2"/>
    <w:rsid w:val="00055909"/>
    <w:rsid w:val="00056599"/>
    <w:rsid w:val="000575E0"/>
    <w:rsid w:val="00061F45"/>
    <w:rsid w:val="000628F5"/>
    <w:rsid w:val="00063327"/>
    <w:rsid w:val="00063530"/>
    <w:rsid w:val="00065343"/>
    <w:rsid w:val="00071F72"/>
    <w:rsid w:val="00072067"/>
    <w:rsid w:val="00072EA4"/>
    <w:rsid w:val="00073F5C"/>
    <w:rsid w:val="00074A35"/>
    <w:rsid w:val="00074FB4"/>
    <w:rsid w:val="00075162"/>
    <w:rsid w:val="00076167"/>
    <w:rsid w:val="00080DFB"/>
    <w:rsid w:val="000810FA"/>
    <w:rsid w:val="000815B1"/>
    <w:rsid w:val="00082263"/>
    <w:rsid w:val="00082845"/>
    <w:rsid w:val="00082D42"/>
    <w:rsid w:val="000830D8"/>
    <w:rsid w:val="00084640"/>
    <w:rsid w:val="000870A1"/>
    <w:rsid w:val="00087AFC"/>
    <w:rsid w:val="00090D2F"/>
    <w:rsid w:val="0009129A"/>
    <w:rsid w:val="00094788"/>
    <w:rsid w:val="0009533F"/>
    <w:rsid w:val="00095506"/>
    <w:rsid w:val="0009647D"/>
    <w:rsid w:val="00096648"/>
    <w:rsid w:val="000A005C"/>
    <w:rsid w:val="000A0AE2"/>
    <w:rsid w:val="000A1332"/>
    <w:rsid w:val="000A24A4"/>
    <w:rsid w:val="000A3D2C"/>
    <w:rsid w:val="000A3F43"/>
    <w:rsid w:val="000A6FBA"/>
    <w:rsid w:val="000A7BC6"/>
    <w:rsid w:val="000B13CA"/>
    <w:rsid w:val="000B146A"/>
    <w:rsid w:val="000B29D0"/>
    <w:rsid w:val="000B2B03"/>
    <w:rsid w:val="000B337E"/>
    <w:rsid w:val="000B53CA"/>
    <w:rsid w:val="000B6B9A"/>
    <w:rsid w:val="000B6C3F"/>
    <w:rsid w:val="000B76D9"/>
    <w:rsid w:val="000C09F8"/>
    <w:rsid w:val="000C1778"/>
    <w:rsid w:val="000C2F5E"/>
    <w:rsid w:val="000C3B66"/>
    <w:rsid w:val="000C4C08"/>
    <w:rsid w:val="000C57AC"/>
    <w:rsid w:val="000C58A1"/>
    <w:rsid w:val="000C5D2D"/>
    <w:rsid w:val="000D0330"/>
    <w:rsid w:val="000D144E"/>
    <w:rsid w:val="000D2528"/>
    <w:rsid w:val="000D27A8"/>
    <w:rsid w:val="000D3E35"/>
    <w:rsid w:val="000D49B8"/>
    <w:rsid w:val="000D5C51"/>
    <w:rsid w:val="000D7C1A"/>
    <w:rsid w:val="000D7D25"/>
    <w:rsid w:val="000E0CB1"/>
    <w:rsid w:val="000E0E4C"/>
    <w:rsid w:val="000E2A46"/>
    <w:rsid w:val="000E315D"/>
    <w:rsid w:val="000E42D9"/>
    <w:rsid w:val="000E6E22"/>
    <w:rsid w:val="000E7048"/>
    <w:rsid w:val="000F1A09"/>
    <w:rsid w:val="000F3088"/>
    <w:rsid w:val="000F5C35"/>
    <w:rsid w:val="000F64B2"/>
    <w:rsid w:val="00102777"/>
    <w:rsid w:val="00102A39"/>
    <w:rsid w:val="00104AB1"/>
    <w:rsid w:val="00104B55"/>
    <w:rsid w:val="00105800"/>
    <w:rsid w:val="0011039D"/>
    <w:rsid w:val="00111FEB"/>
    <w:rsid w:val="00120FAD"/>
    <w:rsid w:val="00122D00"/>
    <w:rsid w:val="0012460A"/>
    <w:rsid w:val="00126261"/>
    <w:rsid w:val="00126FD5"/>
    <w:rsid w:val="00127913"/>
    <w:rsid w:val="00127DB8"/>
    <w:rsid w:val="00134987"/>
    <w:rsid w:val="0013535F"/>
    <w:rsid w:val="0013672B"/>
    <w:rsid w:val="00137391"/>
    <w:rsid w:val="00137E0E"/>
    <w:rsid w:val="001412DC"/>
    <w:rsid w:val="001421F5"/>
    <w:rsid w:val="001441AE"/>
    <w:rsid w:val="0014495F"/>
    <w:rsid w:val="00145A78"/>
    <w:rsid w:val="00145CD6"/>
    <w:rsid w:val="0015065D"/>
    <w:rsid w:val="001509B8"/>
    <w:rsid w:val="001509F3"/>
    <w:rsid w:val="001527DE"/>
    <w:rsid w:val="001537E7"/>
    <w:rsid w:val="00153EB9"/>
    <w:rsid w:val="0015562B"/>
    <w:rsid w:val="00155DC5"/>
    <w:rsid w:val="001560DE"/>
    <w:rsid w:val="001567B9"/>
    <w:rsid w:val="001600A6"/>
    <w:rsid w:val="0016111C"/>
    <w:rsid w:val="0016133D"/>
    <w:rsid w:val="00161CF8"/>
    <w:rsid w:val="001626C2"/>
    <w:rsid w:val="00162FD5"/>
    <w:rsid w:val="001635E1"/>
    <w:rsid w:val="001638EC"/>
    <w:rsid w:val="00164C4D"/>
    <w:rsid w:val="00165378"/>
    <w:rsid w:val="00165E11"/>
    <w:rsid w:val="0016678D"/>
    <w:rsid w:val="001717DA"/>
    <w:rsid w:val="00171FB2"/>
    <w:rsid w:val="001720BF"/>
    <w:rsid w:val="001726DA"/>
    <w:rsid w:val="00172B86"/>
    <w:rsid w:val="001731E0"/>
    <w:rsid w:val="00173C54"/>
    <w:rsid w:val="00174A5B"/>
    <w:rsid w:val="00174C49"/>
    <w:rsid w:val="001757CE"/>
    <w:rsid w:val="0017599D"/>
    <w:rsid w:val="001765E0"/>
    <w:rsid w:val="001806B4"/>
    <w:rsid w:val="00180F43"/>
    <w:rsid w:val="00181758"/>
    <w:rsid w:val="00184858"/>
    <w:rsid w:val="0018590C"/>
    <w:rsid w:val="001862C3"/>
    <w:rsid w:val="001865AD"/>
    <w:rsid w:val="00186709"/>
    <w:rsid w:val="001868E5"/>
    <w:rsid w:val="00187E2B"/>
    <w:rsid w:val="00191675"/>
    <w:rsid w:val="00195B74"/>
    <w:rsid w:val="00197A88"/>
    <w:rsid w:val="00197F77"/>
    <w:rsid w:val="001A0434"/>
    <w:rsid w:val="001A0D44"/>
    <w:rsid w:val="001A3C07"/>
    <w:rsid w:val="001A47E8"/>
    <w:rsid w:val="001A4B47"/>
    <w:rsid w:val="001A582C"/>
    <w:rsid w:val="001A646B"/>
    <w:rsid w:val="001A6F8B"/>
    <w:rsid w:val="001B0771"/>
    <w:rsid w:val="001B4E84"/>
    <w:rsid w:val="001B6CEA"/>
    <w:rsid w:val="001B7CA3"/>
    <w:rsid w:val="001C0803"/>
    <w:rsid w:val="001C2710"/>
    <w:rsid w:val="001C3743"/>
    <w:rsid w:val="001C42F9"/>
    <w:rsid w:val="001C5C57"/>
    <w:rsid w:val="001C7110"/>
    <w:rsid w:val="001C7A9F"/>
    <w:rsid w:val="001D0C31"/>
    <w:rsid w:val="001D39B6"/>
    <w:rsid w:val="001D47CF"/>
    <w:rsid w:val="001D5736"/>
    <w:rsid w:val="001D72EC"/>
    <w:rsid w:val="001D769F"/>
    <w:rsid w:val="001E0C7B"/>
    <w:rsid w:val="001E100B"/>
    <w:rsid w:val="001E740F"/>
    <w:rsid w:val="001F30BF"/>
    <w:rsid w:val="001F3179"/>
    <w:rsid w:val="001F399C"/>
    <w:rsid w:val="001F3C7F"/>
    <w:rsid w:val="001F571D"/>
    <w:rsid w:val="001F62D1"/>
    <w:rsid w:val="001F7C85"/>
    <w:rsid w:val="001F7D98"/>
    <w:rsid w:val="002019A8"/>
    <w:rsid w:val="00202EF8"/>
    <w:rsid w:val="00203F5E"/>
    <w:rsid w:val="00203FD2"/>
    <w:rsid w:val="002045C5"/>
    <w:rsid w:val="002056E8"/>
    <w:rsid w:val="00205D02"/>
    <w:rsid w:val="0020605F"/>
    <w:rsid w:val="00206468"/>
    <w:rsid w:val="00206B52"/>
    <w:rsid w:val="00206BE0"/>
    <w:rsid w:val="00207185"/>
    <w:rsid w:val="002071D5"/>
    <w:rsid w:val="00207852"/>
    <w:rsid w:val="00210568"/>
    <w:rsid w:val="002125C4"/>
    <w:rsid w:val="002126A8"/>
    <w:rsid w:val="00212CE1"/>
    <w:rsid w:val="00213D04"/>
    <w:rsid w:val="00213E34"/>
    <w:rsid w:val="00213F0A"/>
    <w:rsid w:val="0021460E"/>
    <w:rsid w:val="00214BA0"/>
    <w:rsid w:val="0022296A"/>
    <w:rsid w:val="00223AD9"/>
    <w:rsid w:val="00225F6E"/>
    <w:rsid w:val="00235A54"/>
    <w:rsid w:val="002362FB"/>
    <w:rsid w:val="00236B3E"/>
    <w:rsid w:val="00237371"/>
    <w:rsid w:val="002378DC"/>
    <w:rsid w:val="00237CB7"/>
    <w:rsid w:val="002403BE"/>
    <w:rsid w:val="00240F13"/>
    <w:rsid w:val="00241449"/>
    <w:rsid w:val="0024266A"/>
    <w:rsid w:val="002443A7"/>
    <w:rsid w:val="002447EA"/>
    <w:rsid w:val="00244F22"/>
    <w:rsid w:val="0024630A"/>
    <w:rsid w:val="002476CB"/>
    <w:rsid w:val="002502DF"/>
    <w:rsid w:val="0025145E"/>
    <w:rsid w:val="00252048"/>
    <w:rsid w:val="00252161"/>
    <w:rsid w:val="002556D8"/>
    <w:rsid w:val="00256FDA"/>
    <w:rsid w:val="0025C418"/>
    <w:rsid w:val="002616C7"/>
    <w:rsid w:val="002621E4"/>
    <w:rsid w:val="00262640"/>
    <w:rsid w:val="00262C70"/>
    <w:rsid w:val="00262E61"/>
    <w:rsid w:val="00263C5F"/>
    <w:rsid w:val="00265EB4"/>
    <w:rsid w:val="00271E56"/>
    <w:rsid w:val="00272849"/>
    <w:rsid w:val="0027284E"/>
    <w:rsid w:val="0027327E"/>
    <w:rsid w:val="00274F1B"/>
    <w:rsid w:val="00275C22"/>
    <w:rsid w:val="00277DAC"/>
    <w:rsid w:val="002819D5"/>
    <w:rsid w:val="00283F30"/>
    <w:rsid w:val="00284359"/>
    <w:rsid w:val="0028515F"/>
    <w:rsid w:val="002868F4"/>
    <w:rsid w:val="00286F25"/>
    <w:rsid w:val="00287BE5"/>
    <w:rsid w:val="0029049A"/>
    <w:rsid w:val="0029162A"/>
    <w:rsid w:val="00293A53"/>
    <w:rsid w:val="00293E61"/>
    <w:rsid w:val="002948CC"/>
    <w:rsid w:val="00296B0B"/>
    <w:rsid w:val="00296CAE"/>
    <w:rsid w:val="00297DA8"/>
    <w:rsid w:val="002A0B84"/>
    <w:rsid w:val="002A0F56"/>
    <w:rsid w:val="002A14D7"/>
    <w:rsid w:val="002A1C62"/>
    <w:rsid w:val="002A25CC"/>
    <w:rsid w:val="002A2AF7"/>
    <w:rsid w:val="002A3380"/>
    <w:rsid w:val="002A45B4"/>
    <w:rsid w:val="002A5347"/>
    <w:rsid w:val="002A5A87"/>
    <w:rsid w:val="002A710E"/>
    <w:rsid w:val="002B1DB9"/>
    <w:rsid w:val="002B1E05"/>
    <w:rsid w:val="002B1F3F"/>
    <w:rsid w:val="002B2165"/>
    <w:rsid w:val="002B31C3"/>
    <w:rsid w:val="002B340A"/>
    <w:rsid w:val="002B34C5"/>
    <w:rsid w:val="002B3A4F"/>
    <w:rsid w:val="002B689C"/>
    <w:rsid w:val="002B6B4F"/>
    <w:rsid w:val="002B7FCC"/>
    <w:rsid w:val="002C0E99"/>
    <w:rsid w:val="002C0FF8"/>
    <w:rsid w:val="002C3197"/>
    <w:rsid w:val="002C31C8"/>
    <w:rsid w:val="002C4208"/>
    <w:rsid w:val="002C5564"/>
    <w:rsid w:val="002C5870"/>
    <w:rsid w:val="002C618F"/>
    <w:rsid w:val="002C6812"/>
    <w:rsid w:val="002D00A2"/>
    <w:rsid w:val="002D1607"/>
    <w:rsid w:val="002D2370"/>
    <w:rsid w:val="002D798A"/>
    <w:rsid w:val="002D79F2"/>
    <w:rsid w:val="002D7C6D"/>
    <w:rsid w:val="002E207D"/>
    <w:rsid w:val="002E2C74"/>
    <w:rsid w:val="002E2EF3"/>
    <w:rsid w:val="002E37F1"/>
    <w:rsid w:val="002E5622"/>
    <w:rsid w:val="002E6B13"/>
    <w:rsid w:val="002E704B"/>
    <w:rsid w:val="002F121E"/>
    <w:rsid w:val="002F1C7D"/>
    <w:rsid w:val="002F2CA0"/>
    <w:rsid w:val="002F3447"/>
    <w:rsid w:val="002F36FA"/>
    <w:rsid w:val="002F3BA2"/>
    <w:rsid w:val="002F3D70"/>
    <w:rsid w:val="002F48B0"/>
    <w:rsid w:val="002F5363"/>
    <w:rsid w:val="002F5ECC"/>
    <w:rsid w:val="002F7C6C"/>
    <w:rsid w:val="0030199A"/>
    <w:rsid w:val="00303B1B"/>
    <w:rsid w:val="00307AC0"/>
    <w:rsid w:val="0031044F"/>
    <w:rsid w:val="0031348D"/>
    <w:rsid w:val="00314002"/>
    <w:rsid w:val="003144E3"/>
    <w:rsid w:val="00314616"/>
    <w:rsid w:val="0031477E"/>
    <w:rsid w:val="00314FC7"/>
    <w:rsid w:val="00315706"/>
    <w:rsid w:val="0031659E"/>
    <w:rsid w:val="00316874"/>
    <w:rsid w:val="00317D5B"/>
    <w:rsid w:val="00320714"/>
    <w:rsid w:val="00322670"/>
    <w:rsid w:val="00322A36"/>
    <w:rsid w:val="00323A57"/>
    <w:rsid w:val="00323AD9"/>
    <w:rsid w:val="00324E69"/>
    <w:rsid w:val="003255BF"/>
    <w:rsid w:val="003256E8"/>
    <w:rsid w:val="003265A9"/>
    <w:rsid w:val="00331D8C"/>
    <w:rsid w:val="00332D3E"/>
    <w:rsid w:val="003349CA"/>
    <w:rsid w:val="003357A1"/>
    <w:rsid w:val="003358BB"/>
    <w:rsid w:val="00336B77"/>
    <w:rsid w:val="00337CEC"/>
    <w:rsid w:val="003403CB"/>
    <w:rsid w:val="003410F2"/>
    <w:rsid w:val="00341D07"/>
    <w:rsid w:val="0034228B"/>
    <w:rsid w:val="00342701"/>
    <w:rsid w:val="00342A09"/>
    <w:rsid w:val="00346B6D"/>
    <w:rsid w:val="00346CCD"/>
    <w:rsid w:val="00346DAA"/>
    <w:rsid w:val="003476C4"/>
    <w:rsid w:val="00351657"/>
    <w:rsid w:val="00352952"/>
    <w:rsid w:val="00352CA4"/>
    <w:rsid w:val="00352F27"/>
    <w:rsid w:val="0035327C"/>
    <w:rsid w:val="003547CE"/>
    <w:rsid w:val="0035575A"/>
    <w:rsid w:val="003564D6"/>
    <w:rsid w:val="0035688C"/>
    <w:rsid w:val="00356D96"/>
    <w:rsid w:val="003574EA"/>
    <w:rsid w:val="00357CA3"/>
    <w:rsid w:val="00360D1F"/>
    <w:rsid w:val="00361193"/>
    <w:rsid w:val="003628DA"/>
    <w:rsid w:val="00363430"/>
    <w:rsid w:val="00363F58"/>
    <w:rsid w:val="00364562"/>
    <w:rsid w:val="00367B79"/>
    <w:rsid w:val="0037074D"/>
    <w:rsid w:val="00371832"/>
    <w:rsid w:val="00374D59"/>
    <w:rsid w:val="00375873"/>
    <w:rsid w:val="00375FA5"/>
    <w:rsid w:val="0037749F"/>
    <w:rsid w:val="00380B5A"/>
    <w:rsid w:val="00380BDF"/>
    <w:rsid w:val="00381001"/>
    <w:rsid w:val="003819A0"/>
    <w:rsid w:val="00382609"/>
    <w:rsid w:val="00382B62"/>
    <w:rsid w:val="00384627"/>
    <w:rsid w:val="00385170"/>
    <w:rsid w:val="00385DDA"/>
    <w:rsid w:val="00385DE7"/>
    <w:rsid w:val="0038644F"/>
    <w:rsid w:val="0038655C"/>
    <w:rsid w:val="00386B30"/>
    <w:rsid w:val="0038771C"/>
    <w:rsid w:val="003917DE"/>
    <w:rsid w:val="00391AC3"/>
    <w:rsid w:val="00393273"/>
    <w:rsid w:val="0039389F"/>
    <w:rsid w:val="00394869"/>
    <w:rsid w:val="0039551B"/>
    <w:rsid w:val="0039663B"/>
    <w:rsid w:val="003969D4"/>
    <w:rsid w:val="003A0AC2"/>
    <w:rsid w:val="003A4050"/>
    <w:rsid w:val="003A40F2"/>
    <w:rsid w:val="003A4147"/>
    <w:rsid w:val="003A49DF"/>
    <w:rsid w:val="003A5D2E"/>
    <w:rsid w:val="003A77D4"/>
    <w:rsid w:val="003B01EA"/>
    <w:rsid w:val="003B11BE"/>
    <w:rsid w:val="003B35EA"/>
    <w:rsid w:val="003B573C"/>
    <w:rsid w:val="003B5816"/>
    <w:rsid w:val="003B6068"/>
    <w:rsid w:val="003C068C"/>
    <w:rsid w:val="003C1D9C"/>
    <w:rsid w:val="003C35C7"/>
    <w:rsid w:val="003C399C"/>
    <w:rsid w:val="003C3FEC"/>
    <w:rsid w:val="003C4975"/>
    <w:rsid w:val="003C5855"/>
    <w:rsid w:val="003D0356"/>
    <w:rsid w:val="003D06D4"/>
    <w:rsid w:val="003D0B48"/>
    <w:rsid w:val="003D13B4"/>
    <w:rsid w:val="003D2212"/>
    <w:rsid w:val="003D2EE8"/>
    <w:rsid w:val="003D3720"/>
    <w:rsid w:val="003D4AEA"/>
    <w:rsid w:val="003D6BE7"/>
    <w:rsid w:val="003E1D6F"/>
    <w:rsid w:val="003E1E1A"/>
    <w:rsid w:val="003E2067"/>
    <w:rsid w:val="003E678B"/>
    <w:rsid w:val="003E6BE9"/>
    <w:rsid w:val="003F0600"/>
    <w:rsid w:val="003F39D9"/>
    <w:rsid w:val="003F616C"/>
    <w:rsid w:val="003F69D0"/>
    <w:rsid w:val="00400699"/>
    <w:rsid w:val="0040195D"/>
    <w:rsid w:val="004019E8"/>
    <w:rsid w:val="00402109"/>
    <w:rsid w:val="00402746"/>
    <w:rsid w:val="00402DFA"/>
    <w:rsid w:val="004045ED"/>
    <w:rsid w:val="0040470C"/>
    <w:rsid w:val="004053CC"/>
    <w:rsid w:val="00405517"/>
    <w:rsid w:val="004056FB"/>
    <w:rsid w:val="00407F51"/>
    <w:rsid w:val="004115B6"/>
    <w:rsid w:val="00411E6D"/>
    <w:rsid w:val="00413BE8"/>
    <w:rsid w:val="00413EE7"/>
    <w:rsid w:val="00414136"/>
    <w:rsid w:val="00415466"/>
    <w:rsid w:val="0041713A"/>
    <w:rsid w:val="0041740A"/>
    <w:rsid w:val="004176F1"/>
    <w:rsid w:val="004178E0"/>
    <w:rsid w:val="00417B74"/>
    <w:rsid w:val="00425007"/>
    <w:rsid w:val="00426B62"/>
    <w:rsid w:val="00426D1F"/>
    <w:rsid w:val="00427894"/>
    <w:rsid w:val="00430C36"/>
    <w:rsid w:val="00430D20"/>
    <w:rsid w:val="00433D06"/>
    <w:rsid w:val="00434C79"/>
    <w:rsid w:val="00435819"/>
    <w:rsid w:val="0043738C"/>
    <w:rsid w:val="004378B6"/>
    <w:rsid w:val="00441CA9"/>
    <w:rsid w:val="00441DAF"/>
    <w:rsid w:val="0044410C"/>
    <w:rsid w:val="004461DC"/>
    <w:rsid w:val="004464C1"/>
    <w:rsid w:val="00446733"/>
    <w:rsid w:val="0045098D"/>
    <w:rsid w:val="00451353"/>
    <w:rsid w:val="00452285"/>
    <w:rsid w:val="00452CD3"/>
    <w:rsid w:val="00454275"/>
    <w:rsid w:val="00455660"/>
    <w:rsid w:val="00455F07"/>
    <w:rsid w:val="00457768"/>
    <w:rsid w:val="00460978"/>
    <w:rsid w:val="004617FF"/>
    <w:rsid w:val="00461B34"/>
    <w:rsid w:val="004629C5"/>
    <w:rsid w:val="004630F1"/>
    <w:rsid w:val="00463DE0"/>
    <w:rsid w:val="00463DEF"/>
    <w:rsid w:val="0046485B"/>
    <w:rsid w:val="00465926"/>
    <w:rsid w:val="004664D2"/>
    <w:rsid w:val="00470ABE"/>
    <w:rsid w:val="00470C5B"/>
    <w:rsid w:val="00471562"/>
    <w:rsid w:val="00471E35"/>
    <w:rsid w:val="004722E6"/>
    <w:rsid w:val="004730F2"/>
    <w:rsid w:val="00474221"/>
    <w:rsid w:val="004742B0"/>
    <w:rsid w:val="0047435C"/>
    <w:rsid w:val="00475B0B"/>
    <w:rsid w:val="00475E4A"/>
    <w:rsid w:val="004762B5"/>
    <w:rsid w:val="00476B00"/>
    <w:rsid w:val="00476DF3"/>
    <w:rsid w:val="00477038"/>
    <w:rsid w:val="00477E10"/>
    <w:rsid w:val="004805B0"/>
    <w:rsid w:val="00480D63"/>
    <w:rsid w:val="00481E09"/>
    <w:rsid w:val="004825B6"/>
    <w:rsid w:val="004844CE"/>
    <w:rsid w:val="004860B3"/>
    <w:rsid w:val="00486206"/>
    <w:rsid w:val="00487235"/>
    <w:rsid w:val="00491109"/>
    <w:rsid w:val="004933B9"/>
    <w:rsid w:val="00493E89"/>
    <w:rsid w:val="004949E6"/>
    <w:rsid w:val="00494D37"/>
    <w:rsid w:val="004959C0"/>
    <w:rsid w:val="0049671F"/>
    <w:rsid w:val="004968B9"/>
    <w:rsid w:val="004A211A"/>
    <w:rsid w:val="004A2928"/>
    <w:rsid w:val="004A3B4E"/>
    <w:rsid w:val="004A3EC1"/>
    <w:rsid w:val="004A7854"/>
    <w:rsid w:val="004B02BB"/>
    <w:rsid w:val="004B115E"/>
    <w:rsid w:val="004B1BFB"/>
    <w:rsid w:val="004B36E1"/>
    <w:rsid w:val="004B3875"/>
    <w:rsid w:val="004B45A6"/>
    <w:rsid w:val="004B4934"/>
    <w:rsid w:val="004B6765"/>
    <w:rsid w:val="004C0C46"/>
    <w:rsid w:val="004C13E0"/>
    <w:rsid w:val="004C2C73"/>
    <w:rsid w:val="004C3684"/>
    <w:rsid w:val="004C4432"/>
    <w:rsid w:val="004C5E7B"/>
    <w:rsid w:val="004C638B"/>
    <w:rsid w:val="004C69BD"/>
    <w:rsid w:val="004C761E"/>
    <w:rsid w:val="004C7A12"/>
    <w:rsid w:val="004D01E5"/>
    <w:rsid w:val="004D144F"/>
    <w:rsid w:val="004D4E8D"/>
    <w:rsid w:val="004D54AD"/>
    <w:rsid w:val="004D5DA9"/>
    <w:rsid w:val="004D6537"/>
    <w:rsid w:val="004D763D"/>
    <w:rsid w:val="004D7B26"/>
    <w:rsid w:val="004D7FAF"/>
    <w:rsid w:val="004E0E2D"/>
    <w:rsid w:val="004E15DF"/>
    <w:rsid w:val="004E1D44"/>
    <w:rsid w:val="004E3FC7"/>
    <w:rsid w:val="004E4A6D"/>
    <w:rsid w:val="004E4B05"/>
    <w:rsid w:val="004E53F7"/>
    <w:rsid w:val="004E54F4"/>
    <w:rsid w:val="004E59C1"/>
    <w:rsid w:val="004E64EC"/>
    <w:rsid w:val="004E70FE"/>
    <w:rsid w:val="004E7596"/>
    <w:rsid w:val="004F000E"/>
    <w:rsid w:val="004F093C"/>
    <w:rsid w:val="004F126B"/>
    <w:rsid w:val="004F240B"/>
    <w:rsid w:val="004F4176"/>
    <w:rsid w:val="004F4382"/>
    <w:rsid w:val="004F4BD8"/>
    <w:rsid w:val="004F6160"/>
    <w:rsid w:val="004F6C6F"/>
    <w:rsid w:val="005004C7"/>
    <w:rsid w:val="005011DE"/>
    <w:rsid w:val="00501428"/>
    <w:rsid w:val="00503555"/>
    <w:rsid w:val="005048E8"/>
    <w:rsid w:val="00506042"/>
    <w:rsid w:val="0050717F"/>
    <w:rsid w:val="00510636"/>
    <w:rsid w:val="00510EDA"/>
    <w:rsid w:val="00512BCC"/>
    <w:rsid w:val="00513161"/>
    <w:rsid w:val="00513C65"/>
    <w:rsid w:val="00514A24"/>
    <w:rsid w:val="00515090"/>
    <w:rsid w:val="00516F0E"/>
    <w:rsid w:val="00522425"/>
    <w:rsid w:val="00524464"/>
    <w:rsid w:val="00526FD8"/>
    <w:rsid w:val="00527237"/>
    <w:rsid w:val="005273BE"/>
    <w:rsid w:val="00527D56"/>
    <w:rsid w:val="00531EE7"/>
    <w:rsid w:val="00532081"/>
    <w:rsid w:val="00532BE4"/>
    <w:rsid w:val="005342A9"/>
    <w:rsid w:val="005367C5"/>
    <w:rsid w:val="00541C2D"/>
    <w:rsid w:val="00542854"/>
    <w:rsid w:val="00543A31"/>
    <w:rsid w:val="00543BD2"/>
    <w:rsid w:val="005456E8"/>
    <w:rsid w:val="00546400"/>
    <w:rsid w:val="00546AB6"/>
    <w:rsid w:val="00547061"/>
    <w:rsid w:val="00547149"/>
    <w:rsid w:val="0055038B"/>
    <w:rsid w:val="005526C8"/>
    <w:rsid w:val="00553C12"/>
    <w:rsid w:val="00553F28"/>
    <w:rsid w:val="00554026"/>
    <w:rsid w:val="0055717C"/>
    <w:rsid w:val="0055722B"/>
    <w:rsid w:val="0056216A"/>
    <w:rsid w:val="0056269E"/>
    <w:rsid w:val="0056304F"/>
    <w:rsid w:val="005642A6"/>
    <w:rsid w:val="005657C1"/>
    <w:rsid w:val="00565BB3"/>
    <w:rsid w:val="005674E7"/>
    <w:rsid w:val="00571BD3"/>
    <w:rsid w:val="00571E26"/>
    <w:rsid w:val="005730DF"/>
    <w:rsid w:val="00574233"/>
    <w:rsid w:val="00574629"/>
    <w:rsid w:val="0057485F"/>
    <w:rsid w:val="00574B4A"/>
    <w:rsid w:val="00575AB3"/>
    <w:rsid w:val="00577434"/>
    <w:rsid w:val="00581039"/>
    <w:rsid w:val="00581094"/>
    <w:rsid w:val="00581D12"/>
    <w:rsid w:val="0058213B"/>
    <w:rsid w:val="00584D7E"/>
    <w:rsid w:val="00584FF2"/>
    <w:rsid w:val="00585320"/>
    <w:rsid w:val="005857D0"/>
    <w:rsid w:val="00585BA9"/>
    <w:rsid w:val="00585D04"/>
    <w:rsid w:val="00585F4F"/>
    <w:rsid w:val="0058768B"/>
    <w:rsid w:val="0059014A"/>
    <w:rsid w:val="005908A3"/>
    <w:rsid w:val="00590BC1"/>
    <w:rsid w:val="0059448C"/>
    <w:rsid w:val="00594ADD"/>
    <w:rsid w:val="0059665F"/>
    <w:rsid w:val="005971F8"/>
    <w:rsid w:val="00597463"/>
    <w:rsid w:val="00597A2D"/>
    <w:rsid w:val="005A172E"/>
    <w:rsid w:val="005A2A4A"/>
    <w:rsid w:val="005A2E55"/>
    <w:rsid w:val="005A3DDA"/>
    <w:rsid w:val="005A4210"/>
    <w:rsid w:val="005A6D2F"/>
    <w:rsid w:val="005B2A82"/>
    <w:rsid w:val="005B35AE"/>
    <w:rsid w:val="005B3EAB"/>
    <w:rsid w:val="005B59A3"/>
    <w:rsid w:val="005B604B"/>
    <w:rsid w:val="005B72A7"/>
    <w:rsid w:val="005B7CEF"/>
    <w:rsid w:val="005C0F95"/>
    <w:rsid w:val="005C27A9"/>
    <w:rsid w:val="005C4F46"/>
    <w:rsid w:val="005C7EFA"/>
    <w:rsid w:val="005D156B"/>
    <w:rsid w:val="005D1B18"/>
    <w:rsid w:val="005D285A"/>
    <w:rsid w:val="005D36EB"/>
    <w:rsid w:val="005D4A7A"/>
    <w:rsid w:val="005D4AF8"/>
    <w:rsid w:val="005D50D5"/>
    <w:rsid w:val="005D5B72"/>
    <w:rsid w:val="005D611F"/>
    <w:rsid w:val="005E0999"/>
    <w:rsid w:val="005E0B51"/>
    <w:rsid w:val="005E1343"/>
    <w:rsid w:val="005E2A72"/>
    <w:rsid w:val="005E60C1"/>
    <w:rsid w:val="005E6F53"/>
    <w:rsid w:val="005E74B6"/>
    <w:rsid w:val="005F0005"/>
    <w:rsid w:val="005F0157"/>
    <w:rsid w:val="005F04F5"/>
    <w:rsid w:val="005F2A49"/>
    <w:rsid w:val="005F30D3"/>
    <w:rsid w:val="005F46D1"/>
    <w:rsid w:val="005F4BAF"/>
    <w:rsid w:val="005F5B01"/>
    <w:rsid w:val="005F6519"/>
    <w:rsid w:val="005F6858"/>
    <w:rsid w:val="005F75CC"/>
    <w:rsid w:val="0060057B"/>
    <w:rsid w:val="006008B0"/>
    <w:rsid w:val="00600936"/>
    <w:rsid w:val="0060195A"/>
    <w:rsid w:val="00601C7F"/>
    <w:rsid w:val="00602E44"/>
    <w:rsid w:val="00603CB9"/>
    <w:rsid w:val="0060564A"/>
    <w:rsid w:val="00605AF0"/>
    <w:rsid w:val="00605E04"/>
    <w:rsid w:val="006066B7"/>
    <w:rsid w:val="0061005B"/>
    <w:rsid w:val="00612643"/>
    <w:rsid w:val="006128CB"/>
    <w:rsid w:val="006129A6"/>
    <w:rsid w:val="00612AFD"/>
    <w:rsid w:val="006135CC"/>
    <w:rsid w:val="00613D5F"/>
    <w:rsid w:val="0061560E"/>
    <w:rsid w:val="00616D11"/>
    <w:rsid w:val="00617524"/>
    <w:rsid w:val="006179D5"/>
    <w:rsid w:val="006212A7"/>
    <w:rsid w:val="00622005"/>
    <w:rsid w:val="00623F8C"/>
    <w:rsid w:val="00632FE4"/>
    <w:rsid w:val="00633F78"/>
    <w:rsid w:val="00635C23"/>
    <w:rsid w:val="00635EF6"/>
    <w:rsid w:val="006400A7"/>
    <w:rsid w:val="00640DC9"/>
    <w:rsid w:val="006416B0"/>
    <w:rsid w:val="006417A1"/>
    <w:rsid w:val="00641C16"/>
    <w:rsid w:val="00641C95"/>
    <w:rsid w:val="00642854"/>
    <w:rsid w:val="00642F0F"/>
    <w:rsid w:val="00645207"/>
    <w:rsid w:val="006469AB"/>
    <w:rsid w:val="00646B83"/>
    <w:rsid w:val="00647199"/>
    <w:rsid w:val="00647954"/>
    <w:rsid w:val="006515D1"/>
    <w:rsid w:val="00651C16"/>
    <w:rsid w:val="006529B9"/>
    <w:rsid w:val="0065339A"/>
    <w:rsid w:val="006533CF"/>
    <w:rsid w:val="00656D7C"/>
    <w:rsid w:val="00660045"/>
    <w:rsid w:val="00660A5F"/>
    <w:rsid w:val="00661BA5"/>
    <w:rsid w:val="00662C99"/>
    <w:rsid w:val="006644C9"/>
    <w:rsid w:val="00665278"/>
    <w:rsid w:val="00666821"/>
    <w:rsid w:val="00667B3F"/>
    <w:rsid w:val="00667C28"/>
    <w:rsid w:val="00667EBA"/>
    <w:rsid w:val="00667F09"/>
    <w:rsid w:val="00673A6E"/>
    <w:rsid w:val="00674390"/>
    <w:rsid w:val="00674F40"/>
    <w:rsid w:val="0067520D"/>
    <w:rsid w:val="00675829"/>
    <w:rsid w:val="006762CB"/>
    <w:rsid w:val="006765DC"/>
    <w:rsid w:val="006770CF"/>
    <w:rsid w:val="006801CC"/>
    <w:rsid w:val="00680D09"/>
    <w:rsid w:val="00680F91"/>
    <w:rsid w:val="0068134B"/>
    <w:rsid w:val="006834D9"/>
    <w:rsid w:val="006835A0"/>
    <w:rsid w:val="00686795"/>
    <w:rsid w:val="00686A9A"/>
    <w:rsid w:val="00686DFB"/>
    <w:rsid w:val="00687BAA"/>
    <w:rsid w:val="006911E8"/>
    <w:rsid w:val="006913D8"/>
    <w:rsid w:val="00692329"/>
    <w:rsid w:val="0069260A"/>
    <w:rsid w:val="00692B05"/>
    <w:rsid w:val="00692C62"/>
    <w:rsid w:val="00693428"/>
    <w:rsid w:val="0069350A"/>
    <w:rsid w:val="006942EC"/>
    <w:rsid w:val="00694408"/>
    <w:rsid w:val="0069466B"/>
    <w:rsid w:val="006953CB"/>
    <w:rsid w:val="00696E91"/>
    <w:rsid w:val="00697701"/>
    <w:rsid w:val="00697BE3"/>
    <w:rsid w:val="006A038C"/>
    <w:rsid w:val="006A0484"/>
    <w:rsid w:val="006A168B"/>
    <w:rsid w:val="006A344A"/>
    <w:rsid w:val="006A35C8"/>
    <w:rsid w:val="006A3A26"/>
    <w:rsid w:val="006A3BCE"/>
    <w:rsid w:val="006A48EB"/>
    <w:rsid w:val="006B0736"/>
    <w:rsid w:val="006B0F9C"/>
    <w:rsid w:val="006B12D8"/>
    <w:rsid w:val="006B3465"/>
    <w:rsid w:val="006B4499"/>
    <w:rsid w:val="006B4C89"/>
    <w:rsid w:val="006B5A4E"/>
    <w:rsid w:val="006C3D7C"/>
    <w:rsid w:val="006C3EEA"/>
    <w:rsid w:val="006C4EEB"/>
    <w:rsid w:val="006C4F4D"/>
    <w:rsid w:val="006C6B1C"/>
    <w:rsid w:val="006C6BEB"/>
    <w:rsid w:val="006C7B78"/>
    <w:rsid w:val="006D035D"/>
    <w:rsid w:val="006D0544"/>
    <w:rsid w:val="006D3161"/>
    <w:rsid w:val="006D48B9"/>
    <w:rsid w:val="006D54D8"/>
    <w:rsid w:val="006D56FD"/>
    <w:rsid w:val="006D578F"/>
    <w:rsid w:val="006D5821"/>
    <w:rsid w:val="006E0674"/>
    <w:rsid w:val="006E1791"/>
    <w:rsid w:val="006E1901"/>
    <w:rsid w:val="006E32E5"/>
    <w:rsid w:val="006E34FE"/>
    <w:rsid w:val="006E6EF3"/>
    <w:rsid w:val="006F04CC"/>
    <w:rsid w:val="006F0EEF"/>
    <w:rsid w:val="006F11F4"/>
    <w:rsid w:val="006F2124"/>
    <w:rsid w:val="006F2248"/>
    <w:rsid w:val="006F3B3A"/>
    <w:rsid w:val="006F4492"/>
    <w:rsid w:val="006F51E1"/>
    <w:rsid w:val="006F6335"/>
    <w:rsid w:val="006F7F86"/>
    <w:rsid w:val="0070130C"/>
    <w:rsid w:val="00703C3F"/>
    <w:rsid w:val="007051B0"/>
    <w:rsid w:val="007053C1"/>
    <w:rsid w:val="007057C9"/>
    <w:rsid w:val="00706DDF"/>
    <w:rsid w:val="007103D1"/>
    <w:rsid w:val="00712E9E"/>
    <w:rsid w:val="0071449D"/>
    <w:rsid w:val="00714EFC"/>
    <w:rsid w:val="0071500D"/>
    <w:rsid w:val="00715A6B"/>
    <w:rsid w:val="00715E8A"/>
    <w:rsid w:val="00715F93"/>
    <w:rsid w:val="00717619"/>
    <w:rsid w:val="007211CE"/>
    <w:rsid w:val="007219C2"/>
    <w:rsid w:val="00722212"/>
    <w:rsid w:val="007224CE"/>
    <w:rsid w:val="00725AD4"/>
    <w:rsid w:val="00727528"/>
    <w:rsid w:val="0073000A"/>
    <w:rsid w:val="00731053"/>
    <w:rsid w:val="00731238"/>
    <w:rsid w:val="00732BC8"/>
    <w:rsid w:val="00734064"/>
    <w:rsid w:val="00734568"/>
    <w:rsid w:val="007349F6"/>
    <w:rsid w:val="00737627"/>
    <w:rsid w:val="007377FF"/>
    <w:rsid w:val="00740CB2"/>
    <w:rsid w:val="00741A2A"/>
    <w:rsid w:val="007444C1"/>
    <w:rsid w:val="007449DC"/>
    <w:rsid w:val="00744B5D"/>
    <w:rsid w:val="00744D3E"/>
    <w:rsid w:val="0074543D"/>
    <w:rsid w:val="00746155"/>
    <w:rsid w:val="007466D9"/>
    <w:rsid w:val="00751C87"/>
    <w:rsid w:val="00751EBE"/>
    <w:rsid w:val="0075245A"/>
    <w:rsid w:val="00753924"/>
    <w:rsid w:val="0075430B"/>
    <w:rsid w:val="00755F3B"/>
    <w:rsid w:val="00755F50"/>
    <w:rsid w:val="007566C0"/>
    <w:rsid w:val="007571D6"/>
    <w:rsid w:val="00757958"/>
    <w:rsid w:val="00760745"/>
    <w:rsid w:val="00760B23"/>
    <w:rsid w:val="007614DC"/>
    <w:rsid w:val="0076184F"/>
    <w:rsid w:val="0076230A"/>
    <w:rsid w:val="00762F88"/>
    <w:rsid w:val="00765921"/>
    <w:rsid w:val="0076680B"/>
    <w:rsid w:val="007711E7"/>
    <w:rsid w:val="0077310B"/>
    <w:rsid w:val="00773AB7"/>
    <w:rsid w:val="007743D1"/>
    <w:rsid w:val="0077477F"/>
    <w:rsid w:val="00781F82"/>
    <w:rsid w:val="00782176"/>
    <w:rsid w:val="007834B9"/>
    <w:rsid w:val="00785249"/>
    <w:rsid w:val="00785706"/>
    <w:rsid w:val="00786BAA"/>
    <w:rsid w:val="00787BB6"/>
    <w:rsid w:val="00787D21"/>
    <w:rsid w:val="00790587"/>
    <w:rsid w:val="00792261"/>
    <w:rsid w:val="00792673"/>
    <w:rsid w:val="00792EB6"/>
    <w:rsid w:val="0079366D"/>
    <w:rsid w:val="00793B5A"/>
    <w:rsid w:val="00793F04"/>
    <w:rsid w:val="0079435D"/>
    <w:rsid w:val="007956E3"/>
    <w:rsid w:val="00796B0F"/>
    <w:rsid w:val="00796F5B"/>
    <w:rsid w:val="007A165F"/>
    <w:rsid w:val="007A1A02"/>
    <w:rsid w:val="007A3D79"/>
    <w:rsid w:val="007A4311"/>
    <w:rsid w:val="007A458C"/>
    <w:rsid w:val="007A692D"/>
    <w:rsid w:val="007B13CB"/>
    <w:rsid w:val="007B1847"/>
    <w:rsid w:val="007B3851"/>
    <w:rsid w:val="007B3FB8"/>
    <w:rsid w:val="007B41B1"/>
    <w:rsid w:val="007B5697"/>
    <w:rsid w:val="007B5E74"/>
    <w:rsid w:val="007B5F3D"/>
    <w:rsid w:val="007B6143"/>
    <w:rsid w:val="007B6B8E"/>
    <w:rsid w:val="007B709D"/>
    <w:rsid w:val="007B74B9"/>
    <w:rsid w:val="007C13AE"/>
    <w:rsid w:val="007C13C3"/>
    <w:rsid w:val="007C1B4A"/>
    <w:rsid w:val="007C2D2B"/>
    <w:rsid w:val="007C3735"/>
    <w:rsid w:val="007C4F79"/>
    <w:rsid w:val="007C5840"/>
    <w:rsid w:val="007C68C5"/>
    <w:rsid w:val="007C760F"/>
    <w:rsid w:val="007D0D70"/>
    <w:rsid w:val="007D215A"/>
    <w:rsid w:val="007D4673"/>
    <w:rsid w:val="007D5275"/>
    <w:rsid w:val="007D7486"/>
    <w:rsid w:val="007D7811"/>
    <w:rsid w:val="007D7CF2"/>
    <w:rsid w:val="007D7D02"/>
    <w:rsid w:val="007E2F27"/>
    <w:rsid w:val="007E4122"/>
    <w:rsid w:val="007E41BF"/>
    <w:rsid w:val="007E595B"/>
    <w:rsid w:val="007E74A7"/>
    <w:rsid w:val="007E7B46"/>
    <w:rsid w:val="007E7D2F"/>
    <w:rsid w:val="007F08D3"/>
    <w:rsid w:val="007F10C2"/>
    <w:rsid w:val="007F115C"/>
    <w:rsid w:val="007F1F29"/>
    <w:rsid w:val="007F36D4"/>
    <w:rsid w:val="007F52D0"/>
    <w:rsid w:val="007F5825"/>
    <w:rsid w:val="007F78E5"/>
    <w:rsid w:val="00800B10"/>
    <w:rsid w:val="00800E30"/>
    <w:rsid w:val="00800E91"/>
    <w:rsid w:val="00801544"/>
    <w:rsid w:val="0080183A"/>
    <w:rsid w:val="008037A2"/>
    <w:rsid w:val="00803BB0"/>
    <w:rsid w:val="008056E5"/>
    <w:rsid w:val="00805D58"/>
    <w:rsid w:val="0080684B"/>
    <w:rsid w:val="00807734"/>
    <w:rsid w:val="00810A6E"/>
    <w:rsid w:val="00813624"/>
    <w:rsid w:val="00813A9C"/>
    <w:rsid w:val="00816C78"/>
    <w:rsid w:val="0081DB1A"/>
    <w:rsid w:val="00822226"/>
    <w:rsid w:val="00823189"/>
    <w:rsid w:val="00823D99"/>
    <w:rsid w:val="0082426D"/>
    <w:rsid w:val="00827053"/>
    <w:rsid w:val="00827142"/>
    <w:rsid w:val="008305CD"/>
    <w:rsid w:val="00831D8F"/>
    <w:rsid w:val="00832ECE"/>
    <w:rsid w:val="008333CD"/>
    <w:rsid w:val="0083476A"/>
    <w:rsid w:val="00834E88"/>
    <w:rsid w:val="00835089"/>
    <w:rsid w:val="008350D8"/>
    <w:rsid w:val="0083697C"/>
    <w:rsid w:val="00841B7E"/>
    <w:rsid w:val="00842E3A"/>
    <w:rsid w:val="00842FD8"/>
    <w:rsid w:val="00844230"/>
    <w:rsid w:val="008447FB"/>
    <w:rsid w:val="008455E9"/>
    <w:rsid w:val="008465B3"/>
    <w:rsid w:val="0084683F"/>
    <w:rsid w:val="00846899"/>
    <w:rsid w:val="008470ED"/>
    <w:rsid w:val="008473A5"/>
    <w:rsid w:val="008473DA"/>
    <w:rsid w:val="0085033D"/>
    <w:rsid w:val="00851CC2"/>
    <w:rsid w:val="00852CA1"/>
    <w:rsid w:val="00860725"/>
    <w:rsid w:val="008609E3"/>
    <w:rsid w:val="0086128E"/>
    <w:rsid w:val="00864C4E"/>
    <w:rsid w:val="00864DF2"/>
    <w:rsid w:val="00866718"/>
    <w:rsid w:val="0086EC88"/>
    <w:rsid w:val="008722BC"/>
    <w:rsid w:val="008727FC"/>
    <w:rsid w:val="00873503"/>
    <w:rsid w:val="0087396C"/>
    <w:rsid w:val="008750BF"/>
    <w:rsid w:val="008763F2"/>
    <w:rsid w:val="008773F1"/>
    <w:rsid w:val="0088141D"/>
    <w:rsid w:val="00881E32"/>
    <w:rsid w:val="008823C7"/>
    <w:rsid w:val="00883C11"/>
    <w:rsid w:val="00884A9E"/>
    <w:rsid w:val="00886361"/>
    <w:rsid w:val="00887CB6"/>
    <w:rsid w:val="00887D00"/>
    <w:rsid w:val="008909B0"/>
    <w:rsid w:val="008923D6"/>
    <w:rsid w:val="008925B7"/>
    <w:rsid w:val="008941A3"/>
    <w:rsid w:val="0089482D"/>
    <w:rsid w:val="00894EB5"/>
    <w:rsid w:val="0089611E"/>
    <w:rsid w:val="008966B1"/>
    <w:rsid w:val="00897011"/>
    <w:rsid w:val="0089706E"/>
    <w:rsid w:val="0089799C"/>
    <w:rsid w:val="008A0664"/>
    <w:rsid w:val="008A388D"/>
    <w:rsid w:val="008A46C0"/>
    <w:rsid w:val="008A7069"/>
    <w:rsid w:val="008A71FB"/>
    <w:rsid w:val="008A7C1B"/>
    <w:rsid w:val="008B2480"/>
    <w:rsid w:val="008B2F24"/>
    <w:rsid w:val="008B3248"/>
    <w:rsid w:val="008B367D"/>
    <w:rsid w:val="008B3724"/>
    <w:rsid w:val="008B4DA5"/>
    <w:rsid w:val="008B632B"/>
    <w:rsid w:val="008B6A99"/>
    <w:rsid w:val="008B789D"/>
    <w:rsid w:val="008B7F46"/>
    <w:rsid w:val="008C0195"/>
    <w:rsid w:val="008C0215"/>
    <w:rsid w:val="008C0559"/>
    <w:rsid w:val="008C131B"/>
    <w:rsid w:val="008C4001"/>
    <w:rsid w:val="008D006E"/>
    <w:rsid w:val="008D2EC5"/>
    <w:rsid w:val="008D5ED5"/>
    <w:rsid w:val="008D5FA8"/>
    <w:rsid w:val="008D741C"/>
    <w:rsid w:val="008D793A"/>
    <w:rsid w:val="008E4956"/>
    <w:rsid w:val="008E5525"/>
    <w:rsid w:val="008F0F1F"/>
    <w:rsid w:val="008F1879"/>
    <w:rsid w:val="008F1E84"/>
    <w:rsid w:val="008F31BA"/>
    <w:rsid w:val="008F4927"/>
    <w:rsid w:val="008F7849"/>
    <w:rsid w:val="009010EE"/>
    <w:rsid w:val="009023E8"/>
    <w:rsid w:val="009037DE"/>
    <w:rsid w:val="0090380B"/>
    <w:rsid w:val="009065FD"/>
    <w:rsid w:val="0091083E"/>
    <w:rsid w:val="0091099F"/>
    <w:rsid w:val="00911C40"/>
    <w:rsid w:val="009135F5"/>
    <w:rsid w:val="0091377D"/>
    <w:rsid w:val="00913B9E"/>
    <w:rsid w:val="00913BFA"/>
    <w:rsid w:val="00914A07"/>
    <w:rsid w:val="00916C67"/>
    <w:rsid w:val="00917AD0"/>
    <w:rsid w:val="00917DEC"/>
    <w:rsid w:val="009209D9"/>
    <w:rsid w:val="00921241"/>
    <w:rsid w:val="00923212"/>
    <w:rsid w:val="00923790"/>
    <w:rsid w:val="00923B89"/>
    <w:rsid w:val="00924727"/>
    <w:rsid w:val="00925863"/>
    <w:rsid w:val="00927439"/>
    <w:rsid w:val="00927538"/>
    <w:rsid w:val="00933B45"/>
    <w:rsid w:val="00933BAB"/>
    <w:rsid w:val="00935211"/>
    <w:rsid w:val="00935463"/>
    <w:rsid w:val="0093547B"/>
    <w:rsid w:val="00935944"/>
    <w:rsid w:val="009428F7"/>
    <w:rsid w:val="00942C28"/>
    <w:rsid w:val="0094337A"/>
    <w:rsid w:val="00943B04"/>
    <w:rsid w:val="009442B4"/>
    <w:rsid w:val="0094566C"/>
    <w:rsid w:val="00946B38"/>
    <w:rsid w:val="00946E59"/>
    <w:rsid w:val="00952861"/>
    <w:rsid w:val="0095290D"/>
    <w:rsid w:val="009539FD"/>
    <w:rsid w:val="00954972"/>
    <w:rsid w:val="00955285"/>
    <w:rsid w:val="0095592E"/>
    <w:rsid w:val="009564E6"/>
    <w:rsid w:val="00956881"/>
    <w:rsid w:val="00956A81"/>
    <w:rsid w:val="009609E1"/>
    <w:rsid w:val="00960EF9"/>
    <w:rsid w:val="00963CB3"/>
    <w:rsid w:val="00963FC2"/>
    <w:rsid w:val="009645AA"/>
    <w:rsid w:val="0096610B"/>
    <w:rsid w:val="009724E9"/>
    <w:rsid w:val="0097258E"/>
    <w:rsid w:val="00972D11"/>
    <w:rsid w:val="00973E60"/>
    <w:rsid w:val="00974728"/>
    <w:rsid w:val="00975C4C"/>
    <w:rsid w:val="00976F59"/>
    <w:rsid w:val="009811C8"/>
    <w:rsid w:val="009825C3"/>
    <w:rsid w:val="009835EB"/>
    <w:rsid w:val="00985C41"/>
    <w:rsid w:val="00986E7D"/>
    <w:rsid w:val="009872E3"/>
    <w:rsid w:val="00992C65"/>
    <w:rsid w:val="00993847"/>
    <w:rsid w:val="0099488C"/>
    <w:rsid w:val="00995A3C"/>
    <w:rsid w:val="00996988"/>
    <w:rsid w:val="00997B5F"/>
    <w:rsid w:val="009A05B8"/>
    <w:rsid w:val="009A0DE6"/>
    <w:rsid w:val="009A25FC"/>
    <w:rsid w:val="009A2BE1"/>
    <w:rsid w:val="009A424A"/>
    <w:rsid w:val="009A42CC"/>
    <w:rsid w:val="009A4ECF"/>
    <w:rsid w:val="009A6C64"/>
    <w:rsid w:val="009A708D"/>
    <w:rsid w:val="009B1B62"/>
    <w:rsid w:val="009B1C53"/>
    <w:rsid w:val="009B2537"/>
    <w:rsid w:val="009B3123"/>
    <w:rsid w:val="009B348E"/>
    <w:rsid w:val="009B3771"/>
    <w:rsid w:val="009B43BB"/>
    <w:rsid w:val="009B4722"/>
    <w:rsid w:val="009B6D5F"/>
    <w:rsid w:val="009B74CD"/>
    <w:rsid w:val="009C0F09"/>
    <w:rsid w:val="009C1E77"/>
    <w:rsid w:val="009C3228"/>
    <w:rsid w:val="009C48F0"/>
    <w:rsid w:val="009C5338"/>
    <w:rsid w:val="009D0CE8"/>
    <w:rsid w:val="009D1837"/>
    <w:rsid w:val="009D1BEE"/>
    <w:rsid w:val="009D295F"/>
    <w:rsid w:val="009D30EB"/>
    <w:rsid w:val="009D3825"/>
    <w:rsid w:val="009D4262"/>
    <w:rsid w:val="009D4A6F"/>
    <w:rsid w:val="009D6184"/>
    <w:rsid w:val="009E03C6"/>
    <w:rsid w:val="009E0E92"/>
    <w:rsid w:val="009E3CFE"/>
    <w:rsid w:val="009E3F3F"/>
    <w:rsid w:val="009E61FA"/>
    <w:rsid w:val="009E6441"/>
    <w:rsid w:val="009E7378"/>
    <w:rsid w:val="009F08ED"/>
    <w:rsid w:val="009F2B97"/>
    <w:rsid w:val="009F34D1"/>
    <w:rsid w:val="009F3A23"/>
    <w:rsid w:val="009F7258"/>
    <w:rsid w:val="009F72BC"/>
    <w:rsid w:val="009F7827"/>
    <w:rsid w:val="009F78CE"/>
    <w:rsid w:val="009F79DE"/>
    <w:rsid w:val="00A00E56"/>
    <w:rsid w:val="00A016F3"/>
    <w:rsid w:val="00A01E75"/>
    <w:rsid w:val="00A026A9"/>
    <w:rsid w:val="00A02B6D"/>
    <w:rsid w:val="00A02E36"/>
    <w:rsid w:val="00A02E97"/>
    <w:rsid w:val="00A03C97"/>
    <w:rsid w:val="00A0594F"/>
    <w:rsid w:val="00A07159"/>
    <w:rsid w:val="00A076A6"/>
    <w:rsid w:val="00A105C4"/>
    <w:rsid w:val="00A12132"/>
    <w:rsid w:val="00A1231F"/>
    <w:rsid w:val="00A149BF"/>
    <w:rsid w:val="00A14DFE"/>
    <w:rsid w:val="00A150AE"/>
    <w:rsid w:val="00A150BD"/>
    <w:rsid w:val="00A1786F"/>
    <w:rsid w:val="00A17B50"/>
    <w:rsid w:val="00A20540"/>
    <w:rsid w:val="00A21CC6"/>
    <w:rsid w:val="00A2210C"/>
    <w:rsid w:val="00A22827"/>
    <w:rsid w:val="00A26C94"/>
    <w:rsid w:val="00A32187"/>
    <w:rsid w:val="00A32D57"/>
    <w:rsid w:val="00A33159"/>
    <w:rsid w:val="00A33E18"/>
    <w:rsid w:val="00A4121C"/>
    <w:rsid w:val="00A422A1"/>
    <w:rsid w:val="00A42443"/>
    <w:rsid w:val="00A4323F"/>
    <w:rsid w:val="00A43A47"/>
    <w:rsid w:val="00A440C7"/>
    <w:rsid w:val="00A44690"/>
    <w:rsid w:val="00A44A59"/>
    <w:rsid w:val="00A469D4"/>
    <w:rsid w:val="00A47839"/>
    <w:rsid w:val="00A50538"/>
    <w:rsid w:val="00A50E1B"/>
    <w:rsid w:val="00A55A0E"/>
    <w:rsid w:val="00A55ACD"/>
    <w:rsid w:val="00A57A75"/>
    <w:rsid w:val="00A57ADF"/>
    <w:rsid w:val="00A57C19"/>
    <w:rsid w:val="00A612A6"/>
    <w:rsid w:val="00A6174D"/>
    <w:rsid w:val="00A624FA"/>
    <w:rsid w:val="00A628D5"/>
    <w:rsid w:val="00A651E6"/>
    <w:rsid w:val="00A66C6A"/>
    <w:rsid w:val="00A71BB1"/>
    <w:rsid w:val="00A72DA4"/>
    <w:rsid w:val="00A73A23"/>
    <w:rsid w:val="00A73B35"/>
    <w:rsid w:val="00A73CB7"/>
    <w:rsid w:val="00A73DEA"/>
    <w:rsid w:val="00A74BA2"/>
    <w:rsid w:val="00A75667"/>
    <w:rsid w:val="00A778F0"/>
    <w:rsid w:val="00A8003B"/>
    <w:rsid w:val="00A80344"/>
    <w:rsid w:val="00A80B66"/>
    <w:rsid w:val="00A818CC"/>
    <w:rsid w:val="00A827E6"/>
    <w:rsid w:val="00A82846"/>
    <w:rsid w:val="00A83036"/>
    <w:rsid w:val="00A832C4"/>
    <w:rsid w:val="00A83D56"/>
    <w:rsid w:val="00A9016D"/>
    <w:rsid w:val="00A9022D"/>
    <w:rsid w:val="00A91C3C"/>
    <w:rsid w:val="00A9325D"/>
    <w:rsid w:val="00A93A19"/>
    <w:rsid w:val="00A95F42"/>
    <w:rsid w:val="00A9698F"/>
    <w:rsid w:val="00AA0BF7"/>
    <w:rsid w:val="00AA158A"/>
    <w:rsid w:val="00AA1B3E"/>
    <w:rsid w:val="00AA473D"/>
    <w:rsid w:val="00AA5732"/>
    <w:rsid w:val="00AA7594"/>
    <w:rsid w:val="00AB0141"/>
    <w:rsid w:val="00AB1459"/>
    <w:rsid w:val="00AB1502"/>
    <w:rsid w:val="00AB221A"/>
    <w:rsid w:val="00AB224B"/>
    <w:rsid w:val="00AB2E58"/>
    <w:rsid w:val="00AB3072"/>
    <w:rsid w:val="00AB39E6"/>
    <w:rsid w:val="00AB4848"/>
    <w:rsid w:val="00AB4B0F"/>
    <w:rsid w:val="00AB51EE"/>
    <w:rsid w:val="00AB5278"/>
    <w:rsid w:val="00AB59E1"/>
    <w:rsid w:val="00AB63C7"/>
    <w:rsid w:val="00AB6A96"/>
    <w:rsid w:val="00AB6B47"/>
    <w:rsid w:val="00AB7535"/>
    <w:rsid w:val="00AB7E60"/>
    <w:rsid w:val="00AC02FC"/>
    <w:rsid w:val="00AC03F8"/>
    <w:rsid w:val="00AC0954"/>
    <w:rsid w:val="00AC0E29"/>
    <w:rsid w:val="00AC0F03"/>
    <w:rsid w:val="00AC162B"/>
    <w:rsid w:val="00AC2631"/>
    <w:rsid w:val="00AC314D"/>
    <w:rsid w:val="00AC3E62"/>
    <w:rsid w:val="00AC5566"/>
    <w:rsid w:val="00AC5ED8"/>
    <w:rsid w:val="00AC63A9"/>
    <w:rsid w:val="00AD00A8"/>
    <w:rsid w:val="00AD15DC"/>
    <w:rsid w:val="00AD1CC0"/>
    <w:rsid w:val="00AD394C"/>
    <w:rsid w:val="00AE0181"/>
    <w:rsid w:val="00AE2CAB"/>
    <w:rsid w:val="00AE5440"/>
    <w:rsid w:val="00AE5539"/>
    <w:rsid w:val="00AE6422"/>
    <w:rsid w:val="00AE6A4C"/>
    <w:rsid w:val="00AE6B45"/>
    <w:rsid w:val="00AE70E3"/>
    <w:rsid w:val="00AF108B"/>
    <w:rsid w:val="00AF16C5"/>
    <w:rsid w:val="00AF1EDC"/>
    <w:rsid w:val="00AF4991"/>
    <w:rsid w:val="00AF5131"/>
    <w:rsid w:val="00B01257"/>
    <w:rsid w:val="00B01EC5"/>
    <w:rsid w:val="00B03C78"/>
    <w:rsid w:val="00B05373"/>
    <w:rsid w:val="00B116FD"/>
    <w:rsid w:val="00B12249"/>
    <w:rsid w:val="00B13870"/>
    <w:rsid w:val="00B14184"/>
    <w:rsid w:val="00B14E1D"/>
    <w:rsid w:val="00B150A0"/>
    <w:rsid w:val="00B153F9"/>
    <w:rsid w:val="00B15711"/>
    <w:rsid w:val="00B21CF2"/>
    <w:rsid w:val="00B2220D"/>
    <w:rsid w:val="00B2271B"/>
    <w:rsid w:val="00B2387F"/>
    <w:rsid w:val="00B243C1"/>
    <w:rsid w:val="00B2453F"/>
    <w:rsid w:val="00B24A97"/>
    <w:rsid w:val="00B24D5F"/>
    <w:rsid w:val="00B24F4A"/>
    <w:rsid w:val="00B25D62"/>
    <w:rsid w:val="00B26351"/>
    <w:rsid w:val="00B27E4F"/>
    <w:rsid w:val="00B31B99"/>
    <w:rsid w:val="00B31B9C"/>
    <w:rsid w:val="00B32A82"/>
    <w:rsid w:val="00B34152"/>
    <w:rsid w:val="00B343B1"/>
    <w:rsid w:val="00B3596B"/>
    <w:rsid w:val="00B36F0D"/>
    <w:rsid w:val="00B41200"/>
    <w:rsid w:val="00B415BF"/>
    <w:rsid w:val="00B41ED5"/>
    <w:rsid w:val="00B41F51"/>
    <w:rsid w:val="00B4230E"/>
    <w:rsid w:val="00B43B27"/>
    <w:rsid w:val="00B43EEB"/>
    <w:rsid w:val="00B451BA"/>
    <w:rsid w:val="00B459C7"/>
    <w:rsid w:val="00B46E46"/>
    <w:rsid w:val="00B47E44"/>
    <w:rsid w:val="00B51253"/>
    <w:rsid w:val="00B51777"/>
    <w:rsid w:val="00B51DF5"/>
    <w:rsid w:val="00B526F8"/>
    <w:rsid w:val="00B532E6"/>
    <w:rsid w:val="00B54B41"/>
    <w:rsid w:val="00B55B32"/>
    <w:rsid w:val="00B55D7F"/>
    <w:rsid w:val="00B5682B"/>
    <w:rsid w:val="00B5730E"/>
    <w:rsid w:val="00B57549"/>
    <w:rsid w:val="00B60384"/>
    <w:rsid w:val="00B60642"/>
    <w:rsid w:val="00B60DB5"/>
    <w:rsid w:val="00B613BD"/>
    <w:rsid w:val="00B613E4"/>
    <w:rsid w:val="00B6219A"/>
    <w:rsid w:val="00B623BC"/>
    <w:rsid w:val="00B64721"/>
    <w:rsid w:val="00B64ABE"/>
    <w:rsid w:val="00B64EA6"/>
    <w:rsid w:val="00B655A7"/>
    <w:rsid w:val="00B66487"/>
    <w:rsid w:val="00B670CC"/>
    <w:rsid w:val="00B672B8"/>
    <w:rsid w:val="00B67355"/>
    <w:rsid w:val="00B705B3"/>
    <w:rsid w:val="00B70A41"/>
    <w:rsid w:val="00B70BCD"/>
    <w:rsid w:val="00B71218"/>
    <w:rsid w:val="00B714CF"/>
    <w:rsid w:val="00B71AA9"/>
    <w:rsid w:val="00B73835"/>
    <w:rsid w:val="00B73D6C"/>
    <w:rsid w:val="00B73DDE"/>
    <w:rsid w:val="00B741A2"/>
    <w:rsid w:val="00B743E1"/>
    <w:rsid w:val="00B76C23"/>
    <w:rsid w:val="00B76D4C"/>
    <w:rsid w:val="00B80BEF"/>
    <w:rsid w:val="00B80F59"/>
    <w:rsid w:val="00B81F60"/>
    <w:rsid w:val="00B83ABC"/>
    <w:rsid w:val="00B84BFF"/>
    <w:rsid w:val="00B86E35"/>
    <w:rsid w:val="00B907B2"/>
    <w:rsid w:val="00B91475"/>
    <w:rsid w:val="00B91EAB"/>
    <w:rsid w:val="00B937AE"/>
    <w:rsid w:val="00B93E9F"/>
    <w:rsid w:val="00B9477C"/>
    <w:rsid w:val="00B97A6C"/>
    <w:rsid w:val="00BA0321"/>
    <w:rsid w:val="00BA0699"/>
    <w:rsid w:val="00BA183D"/>
    <w:rsid w:val="00BA1B97"/>
    <w:rsid w:val="00BA1E59"/>
    <w:rsid w:val="00BA200F"/>
    <w:rsid w:val="00BA2D7D"/>
    <w:rsid w:val="00BA40D9"/>
    <w:rsid w:val="00BA4EC3"/>
    <w:rsid w:val="00BB01CA"/>
    <w:rsid w:val="00BB1E64"/>
    <w:rsid w:val="00BB24FB"/>
    <w:rsid w:val="00BB384E"/>
    <w:rsid w:val="00BB53D5"/>
    <w:rsid w:val="00BB65C0"/>
    <w:rsid w:val="00BC076E"/>
    <w:rsid w:val="00BC3B74"/>
    <w:rsid w:val="00BC3B86"/>
    <w:rsid w:val="00BC3F49"/>
    <w:rsid w:val="00BC4DBF"/>
    <w:rsid w:val="00BC4F3E"/>
    <w:rsid w:val="00BC65E7"/>
    <w:rsid w:val="00BC69C4"/>
    <w:rsid w:val="00BC7519"/>
    <w:rsid w:val="00BC7FD6"/>
    <w:rsid w:val="00BC7FF1"/>
    <w:rsid w:val="00BD04DA"/>
    <w:rsid w:val="00BD08B3"/>
    <w:rsid w:val="00BD18F3"/>
    <w:rsid w:val="00BD22EA"/>
    <w:rsid w:val="00BD2C39"/>
    <w:rsid w:val="00BD3842"/>
    <w:rsid w:val="00BD4023"/>
    <w:rsid w:val="00BD4643"/>
    <w:rsid w:val="00BD5EED"/>
    <w:rsid w:val="00BD62B6"/>
    <w:rsid w:val="00BD6964"/>
    <w:rsid w:val="00BD6C91"/>
    <w:rsid w:val="00BD7BA1"/>
    <w:rsid w:val="00BE5529"/>
    <w:rsid w:val="00BE5ADA"/>
    <w:rsid w:val="00BE5CFB"/>
    <w:rsid w:val="00BE5EB1"/>
    <w:rsid w:val="00BE755F"/>
    <w:rsid w:val="00BF152B"/>
    <w:rsid w:val="00BF18B7"/>
    <w:rsid w:val="00BF49DF"/>
    <w:rsid w:val="00BF5F0D"/>
    <w:rsid w:val="00BF6371"/>
    <w:rsid w:val="00BF67F9"/>
    <w:rsid w:val="00BF6FC5"/>
    <w:rsid w:val="00C00390"/>
    <w:rsid w:val="00C01E0F"/>
    <w:rsid w:val="00C0293F"/>
    <w:rsid w:val="00C058AE"/>
    <w:rsid w:val="00C05C23"/>
    <w:rsid w:val="00C06E03"/>
    <w:rsid w:val="00C07212"/>
    <w:rsid w:val="00C07C11"/>
    <w:rsid w:val="00C07F52"/>
    <w:rsid w:val="00C118A9"/>
    <w:rsid w:val="00C14A2C"/>
    <w:rsid w:val="00C150BF"/>
    <w:rsid w:val="00C16104"/>
    <w:rsid w:val="00C20A09"/>
    <w:rsid w:val="00C23653"/>
    <w:rsid w:val="00C239EC"/>
    <w:rsid w:val="00C23B82"/>
    <w:rsid w:val="00C24696"/>
    <w:rsid w:val="00C268CD"/>
    <w:rsid w:val="00C275F3"/>
    <w:rsid w:val="00C27A49"/>
    <w:rsid w:val="00C31D4D"/>
    <w:rsid w:val="00C31D51"/>
    <w:rsid w:val="00C31F43"/>
    <w:rsid w:val="00C32829"/>
    <w:rsid w:val="00C330C2"/>
    <w:rsid w:val="00C355E1"/>
    <w:rsid w:val="00C375BB"/>
    <w:rsid w:val="00C422EF"/>
    <w:rsid w:val="00C4539E"/>
    <w:rsid w:val="00C46169"/>
    <w:rsid w:val="00C463CE"/>
    <w:rsid w:val="00C47C04"/>
    <w:rsid w:val="00C47CDF"/>
    <w:rsid w:val="00C5010E"/>
    <w:rsid w:val="00C5023D"/>
    <w:rsid w:val="00C5081D"/>
    <w:rsid w:val="00C510BB"/>
    <w:rsid w:val="00C51E36"/>
    <w:rsid w:val="00C533C1"/>
    <w:rsid w:val="00C537FB"/>
    <w:rsid w:val="00C5471B"/>
    <w:rsid w:val="00C55E0D"/>
    <w:rsid w:val="00C56D73"/>
    <w:rsid w:val="00C61013"/>
    <w:rsid w:val="00C6213E"/>
    <w:rsid w:val="00C628DB"/>
    <w:rsid w:val="00C644CB"/>
    <w:rsid w:val="00C6661B"/>
    <w:rsid w:val="00C676FF"/>
    <w:rsid w:val="00C67CAF"/>
    <w:rsid w:val="00C70C30"/>
    <w:rsid w:val="00C7195B"/>
    <w:rsid w:val="00C745D7"/>
    <w:rsid w:val="00C77AEC"/>
    <w:rsid w:val="00C80DE9"/>
    <w:rsid w:val="00C817EA"/>
    <w:rsid w:val="00C8194E"/>
    <w:rsid w:val="00C82C31"/>
    <w:rsid w:val="00C83510"/>
    <w:rsid w:val="00C8392C"/>
    <w:rsid w:val="00C839CF"/>
    <w:rsid w:val="00C868E8"/>
    <w:rsid w:val="00C86A56"/>
    <w:rsid w:val="00C87BB9"/>
    <w:rsid w:val="00C91970"/>
    <w:rsid w:val="00C9219D"/>
    <w:rsid w:val="00C93044"/>
    <w:rsid w:val="00C94455"/>
    <w:rsid w:val="00CA0953"/>
    <w:rsid w:val="00CA0976"/>
    <w:rsid w:val="00CA18A7"/>
    <w:rsid w:val="00CA1A74"/>
    <w:rsid w:val="00CA1FB8"/>
    <w:rsid w:val="00CA20FA"/>
    <w:rsid w:val="00CA2CDE"/>
    <w:rsid w:val="00CA7302"/>
    <w:rsid w:val="00CA76CC"/>
    <w:rsid w:val="00CA7FE7"/>
    <w:rsid w:val="00CB142E"/>
    <w:rsid w:val="00CB24BA"/>
    <w:rsid w:val="00CB3E80"/>
    <w:rsid w:val="00CB581D"/>
    <w:rsid w:val="00CB6EA9"/>
    <w:rsid w:val="00CB7739"/>
    <w:rsid w:val="00CC00A9"/>
    <w:rsid w:val="00CC1590"/>
    <w:rsid w:val="00CC3441"/>
    <w:rsid w:val="00CC44A7"/>
    <w:rsid w:val="00CC4FFD"/>
    <w:rsid w:val="00CC61BC"/>
    <w:rsid w:val="00CC66D1"/>
    <w:rsid w:val="00CD08F9"/>
    <w:rsid w:val="00CD1BA6"/>
    <w:rsid w:val="00CD29D2"/>
    <w:rsid w:val="00CD461D"/>
    <w:rsid w:val="00CD46D8"/>
    <w:rsid w:val="00CD4978"/>
    <w:rsid w:val="00CD4CE9"/>
    <w:rsid w:val="00CD4D58"/>
    <w:rsid w:val="00CD4F76"/>
    <w:rsid w:val="00CE09AE"/>
    <w:rsid w:val="00CE1683"/>
    <w:rsid w:val="00CE1A57"/>
    <w:rsid w:val="00CE1BB6"/>
    <w:rsid w:val="00CE2346"/>
    <w:rsid w:val="00CE2FBC"/>
    <w:rsid w:val="00CE37EF"/>
    <w:rsid w:val="00CE3AE7"/>
    <w:rsid w:val="00CE628F"/>
    <w:rsid w:val="00CE6618"/>
    <w:rsid w:val="00CE738A"/>
    <w:rsid w:val="00CF3C2A"/>
    <w:rsid w:val="00CF4B70"/>
    <w:rsid w:val="00CF4D66"/>
    <w:rsid w:val="00CF666B"/>
    <w:rsid w:val="00D0049E"/>
    <w:rsid w:val="00D01587"/>
    <w:rsid w:val="00D01A26"/>
    <w:rsid w:val="00D02A28"/>
    <w:rsid w:val="00D02C93"/>
    <w:rsid w:val="00D02ECC"/>
    <w:rsid w:val="00D050F1"/>
    <w:rsid w:val="00D05E3B"/>
    <w:rsid w:val="00D06B19"/>
    <w:rsid w:val="00D07077"/>
    <w:rsid w:val="00D070E8"/>
    <w:rsid w:val="00D11638"/>
    <w:rsid w:val="00D13510"/>
    <w:rsid w:val="00D13F68"/>
    <w:rsid w:val="00D1423E"/>
    <w:rsid w:val="00D2025E"/>
    <w:rsid w:val="00D206DA"/>
    <w:rsid w:val="00D21F06"/>
    <w:rsid w:val="00D22A8D"/>
    <w:rsid w:val="00D2312E"/>
    <w:rsid w:val="00D234E0"/>
    <w:rsid w:val="00D253F0"/>
    <w:rsid w:val="00D262B8"/>
    <w:rsid w:val="00D263E5"/>
    <w:rsid w:val="00D275CF"/>
    <w:rsid w:val="00D30830"/>
    <w:rsid w:val="00D31298"/>
    <w:rsid w:val="00D31433"/>
    <w:rsid w:val="00D33A99"/>
    <w:rsid w:val="00D349C7"/>
    <w:rsid w:val="00D34C6B"/>
    <w:rsid w:val="00D352BE"/>
    <w:rsid w:val="00D35408"/>
    <w:rsid w:val="00D36EE7"/>
    <w:rsid w:val="00D4054E"/>
    <w:rsid w:val="00D4088D"/>
    <w:rsid w:val="00D410D7"/>
    <w:rsid w:val="00D43621"/>
    <w:rsid w:val="00D44461"/>
    <w:rsid w:val="00D449D4"/>
    <w:rsid w:val="00D44DB5"/>
    <w:rsid w:val="00D45AC2"/>
    <w:rsid w:val="00D45FEF"/>
    <w:rsid w:val="00D46045"/>
    <w:rsid w:val="00D46EF1"/>
    <w:rsid w:val="00D46F9A"/>
    <w:rsid w:val="00D476E5"/>
    <w:rsid w:val="00D511C4"/>
    <w:rsid w:val="00D515B9"/>
    <w:rsid w:val="00D538D3"/>
    <w:rsid w:val="00D57256"/>
    <w:rsid w:val="00D57717"/>
    <w:rsid w:val="00D57D03"/>
    <w:rsid w:val="00D57DC7"/>
    <w:rsid w:val="00D57EDD"/>
    <w:rsid w:val="00D60FDD"/>
    <w:rsid w:val="00D624D9"/>
    <w:rsid w:val="00D62B56"/>
    <w:rsid w:val="00D668B3"/>
    <w:rsid w:val="00D6771F"/>
    <w:rsid w:val="00D67BEB"/>
    <w:rsid w:val="00D70A73"/>
    <w:rsid w:val="00D74BDD"/>
    <w:rsid w:val="00D81384"/>
    <w:rsid w:val="00D81616"/>
    <w:rsid w:val="00D816D8"/>
    <w:rsid w:val="00D82B67"/>
    <w:rsid w:val="00D84B46"/>
    <w:rsid w:val="00D92787"/>
    <w:rsid w:val="00D92A68"/>
    <w:rsid w:val="00D945C2"/>
    <w:rsid w:val="00D95431"/>
    <w:rsid w:val="00D95601"/>
    <w:rsid w:val="00D957D8"/>
    <w:rsid w:val="00D96899"/>
    <w:rsid w:val="00D9763D"/>
    <w:rsid w:val="00D9781B"/>
    <w:rsid w:val="00DA30F8"/>
    <w:rsid w:val="00DA38E6"/>
    <w:rsid w:val="00DA45DD"/>
    <w:rsid w:val="00DA4F7D"/>
    <w:rsid w:val="00DA52EE"/>
    <w:rsid w:val="00DA75B0"/>
    <w:rsid w:val="00DB0B17"/>
    <w:rsid w:val="00DB1682"/>
    <w:rsid w:val="00DB16CB"/>
    <w:rsid w:val="00DB3185"/>
    <w:rsid w:val="00DB3938"/>
    <w:rsid w:val="00DB4215"/>
    <w:rsid w:val="00DB486F"/>
    <w:rsid w:val="00DB6791"/>
    <w:rsid w:val="00DC2922"/>
    <w:rsid w:val="00DC46B1"/>
    <w:rsid w:val="00DC612A"/>
    <w:rsid w:val="00DC78F8"/>
    <w:rsid w:val="00DD0234"/>
    <w:rsid w:val="00DD10EC"/>
    <w:rsid w:val="00DD117A"/>
    <w:rsid w:val="00DD165A"/>
    <w:rsid w:val="00DD1D42"/>
    <w:rsid w:val="00DD3B87"/>
    <w:rsid w:val="00DD42B9"/>
    <w:rsid w:val="00DD5C4C"/>
    <w:rsid w:val="00DD63C0"/>
    <w:rsid w:val="00DD7007"/>
    <w:rsid w:val="00DD7B26"/>
    <w:rsid w:val="00DE0B21"/>
    <w:rsid w:val="00DE0F45"/>
    <w:rsid w:val="00DE119C"/>
    <w:rsid w:val="00DE230C"/>
    <w:rsid w:val="00DE4BF5"/>
    <w:rsid w:val="00DE5837"/>
    <w:rsid w:val="00DE6BBE"/>
    <w:rsid w:val="00DE7674"/>
    <w:rsid w:val="00DE7720"/>
    <w:rsid w:val="00DE7B72"/>
    <w:rsid w:val="00DF0015"/>
    <w:rsid w:val="00DF03CB"/>
    <w:rsid w:val="00DF1413"/>
    <w:rsid w:val="00DF203D"/>
    <w:rsid w:val="00DF2C13"/>
    <w:rsid w:val="00DF328D"/>
    <w:rsid w:val="00DF3870"/>
    <w:rsid w:val="00DF3DCF"/>
    <w:rsid w:val="00DF3E33"/>
    <w:rsid w:val="00DF4A22"/>
    <w:rsid w:val="00DF6830"/>
    <w:rsid w:val="00DF7280"/>
    <w:rsid w:val="00E0393B"/>
    <w:rsid w:val="00E04C70"/>
    <w:rsid w:val="00E0502D"/>
    <w:rsid w:val="00E07C27"/>
    <w:rsid w:val="00E14180"/>
    <w:rsid w:val="00E1494F"/>
    <w:rsid w:val="00E16411"/>
    <w:rsid w:val="00E22A44"/>
    <w:rsid w:val="00E2460A"/>
    <w:rsid w:val="00E2524A"/>
    <w:rsid w:val="00E263B2"/>
    <w:rsid w:val="00E26694"/>
    <w:rsid w:val="00E26840"/>
    <w:rsid w:val="00E27AE9"/>
    <w:rsid w:val="00E317A2"/>
    <w:rsid w:val="00E31DE1"/>
    <w:rsid w:val="00E32858"/>
    <w:rsid w:val="00E32AA3"/>
    <w:rsid w:val="00E33574"/>
    <w:rsid w:val="00E3562A"/>
    <w:rsid w:val="00E35AC3"/>
    <w:rsid w:val="00E3660A"/>
    <w:rsid w:val="00E367AD"/>
    <w:rsid w:val="00E419D4"/>
    <w:rsid w:val="00E419DA"/>
    <w:rsid w:val="00E4203B"/>
    <w:rsid w:val="00E420EE"/>
    <w:rsid w:val="00E42456"/>
    <w:rsid w:val="00E42801"/>
    <w:rsid w:val="00E45DEC"/>
    <w:rsid w:val="00E47CC4"/>
    <w:rsid w:val="00E508C9"/>
    <w:rsid w:val="00E51EB9"/>
    <w:rsid w:val="00E52607"/>
    <w:rsid w:val="00E52E46"/>
    <w:rsid w:val="00E540F3"/>
    <w:rsid w:val="00E54E56"/>
    <w:rsid w:val="00E55226"/>
    <w:rsid w:val="00E56D08"/>
    <w:rsid w:val="00E57F29"/>
    <w:rsid w:val="00E6251D"/>
    <w:rsid w:val="00E629A2"/>
    <w:rsid w:val="00E6472F"/>
    <w:rsid w:val="00E64F1B"/>
    <w:rsid w:val="00E66F21"/>
    <w:rsid w:val="00E70B38"/>
    <w:rsid w:val="00E7326B"/>
    <w:rsid w:val="00E73845"/>
    <w:rsid w:val="00E73D85"/>
    <w:rsid w:val="00E749D6"/>
    <w:rsid w:val="00E769AE"/>
    <w:rsid w:val="00E77268"/>
    <w:rsid w:val="00E77347"/>
    <w:rsid w:val="00E77B4E"/>
    <w:rsid w:val="00E81272"/>
    <w:rsid w:val="00E8449A"/>
    <w:rsid w:val="00E85E31"/>
    <w:rsid w:val="00E86035"/>
    <w:rsid w:val="00E8779B"/>
    <w:rsid w:val="00E91BFA"/>
    <w:rsid w:val="00E92AF5"/>
    <w:rsid w:val="00E93DC1"/>
    <w:rsid w:val="00E94652"/>
    <w:rsid w:val="00E95172"/>
    <w:rsid w:val="00E95550"/>
    <w:rsid w:val="00E962E2"/>
    <w:rsid w:val="00EA042F"/>
    <w:rsid w:val="00EA0D0B"/>
    <w:rsid w:val="00EA0E99"/>
    <w:rsid w:val="00EA2180"/>
    <w:rsid w:val="00EA29B7"/>
    <w:rsid w:val="00EA2D02"/>
    <w:rsid w:val="00EA4AC7"/>
    <w:rsid w:val="00EA6882"/>
    <w:rsid w:val="00EA7459"/>
    <w:rsid w:val="00EA7507"/>
    <w:rsid w:val="00EB235B"/>
    <w:rsid w:val="00EB3456"/>
    <w:rsid w:val="00EB4B9E"/>
    <w:rsid w:val="00EB4E62"/>
    <w:rsid w:val="00EB5657"/>
    <w:rsid w:val="00EC00B5"/>
    <w:rsid w:val="00EC0222"/>
    <w:rsid w:val="00EC1080"/>
    <w:rsid w:val="00EC18A6"/>
    <w:rsid w:val="00EC2C2C"/>
    <w:rsid w:val="00EC6F12"/>
    <w:rsid w:val="00EC73D2"/>
    <w:rsid w:val="00ED149A"/>
    <w:rsid w:val="00ED1D3B"/>
    <w:rsid w:val="00ED233E"/>
    <w:rsid w:val="00ED24D5"/>
    <w:rsid w:val="00ED2547"/>
    <w:rsid w:val="00ED4248"/>
    <w:rsid w:val="00ED444A"/>
    <w:rsid w:val="00ED5822"/>
    <w:rsid w:val="00ED63BB"/>
    <w:rsid w:val="00ED66D8"/>
    <w:rsid w:val="00ED68DF"/>
    <w:rsid w:val="00ED6BD6"/>
    <w:rsid w:val="00EE0943"/>
    <w:rsid w:val="00EE0948"/>
    <w:rsid w:val="00EE124F"/>
    <w:rsid w:val="00EE36C1"/>
    <w:rsid w:val="00EE3E74"/>
    <w:rsid w:val="00EE774B"/>
    <w:rsid w:val="00EF0E4B"/>
    <w:rsid w:val="00EF0EBD"/>
    <w:rsid w:val="00EF147D"/>
    <w:rsid w:val="00EF214D"/>
    <w:rsid w:val="00EF281D"/>
    <w:rsid w:val="00EF2BA3"/>
    <w:rsid w:val="00EF3A15"/>
    <w:rsid w:val="00EF78BC"/>
    <w:rsid w:val="00EF7C11"/>
    <w:rsid w:val="00F001E0"/>
    <w:rsid w:val="00F016EA"/>
    <w:rsid w:val="00F02651"/>
    <w:rsid w:val="00F03CB9"/>
    <w:rsid w:val="00F040C3"/>
    <w:rsid w:val="00F04425"/>
    <w:rsid w:val="00F049E7"/>
    <w:rsid w:val="00F05FF3"/>
    <w:rsid w:val="00F075A5"/>
    <w:rsid w:val="00F10070"/>
    <w:rsid w:val="00F13540"/>
    <w:rsid w:val="00F142D0"/>
    <w:rsid w:val="00F149EC"/>
    <w:rsid w:val="00F1660E"/>
    <w:rsid w:val="00F16BF0"/>
    <w:rsid w:val="00F20D28"/>
    <w:rsid w:val="00F20FD2"/>
    <w:rsid w:val="00F2163E"/>
    <w:rsid w:val="00F22E37"/>
    <w:rsid w:val="00F24805"/>
    <w:rsid w:val="00F24DBC"/>
    <w:rsid w:val="00F27684"/>
    <w:rsid w:val="00F27742"/>
    <w:rsid w:val="00F27EF9"/>
    <w:rsid w:val="00F3046F"/>
    <w:rsid w:val="00F30863"/>
    <w:rsid w:val="00F30AAB"/>
    <w:rsid w:val="00F31FF3"/>
    <w:rsid w:val="00F32F0F"/>
    <w:rsid w:val="00F3324D"/>
    <w:rsid w:val="00F334A5"/>
    <w:rsid w:val="00F34586"/>
    <w:rsid w:val="00F35DE7"/>
    <w:rsid w:val="00F37490"/>
    <w:rsid w:val="00F375E7"/>
    <w:rsid w:val="00F37E39"/>
    <w:rsid w:val="00F41AA0"/>
    <w:rsid w:val="00F440F7"/>
    <w:rsid w:val="00F44FA6"/>
    <w:rsid w:val="00F459FA"/>
    <w:rsid w:val="00F478C8"/>
    <w:rsid w:val="00F478D7"/>
    <w:rsid w:val="00F47C55"/>
    <w:rsid w:val="00F500E1"/>
    <w:rsid w:val="00F50CE1"/>
    <w:rsid w:val="00F50D7B"/>
    <w:rsid w:val="00F50D9E"/>
    <w:rsid w:val="00F510C9"/>
    <w:rsid w:val="00F54BA0"/>
    <w:rsid w:val="00F60B4A"/>
    <w:rsid w:val="00F60E9D"/>
    <w:rsid w:val="00F62E28"/>
    <w:rsid w:val="00F631BB"/>
    <w:rsid w:val="00F63273"/>
    <w:rsid w:val="00F63584"/>
    <w:rsid w:val="00F63EE4"/>
    <w:rsid w:val="00F64837"/>
    <w:rsid w:val="00F64B72"/>
    <w:rsid w:val="00F666D0"/>
    <w:rsid w:val="00F66C34"/>
    <w:rsid w:val="00F67F00"/>
    <w:rsid w:val="00F7082C"/>
    <w:rsid w:val="00F71DFA"/>
    <w:rsid w:val="00F73974"/>
    <w:rsid w:val="00F7408D"/>
    <w:rsid w:val="00F76D2A"/>
    <w:rsid w:val="00F77079"/>
    <w:rsid w:val="00F80F58"/>
    <w:rsid w:val="00F813A1"/>
    <w:rsid w:val="00F8327E"/>
    <w:rsid w:val="00F837E0"/>
    <w:rsid w:val="00F84144"/>
    <w:rsid w:val="00F84440"/>
    <w:rsid w:val="00F851BE"/>
    <w:rsid w:val="00F85E39"/>
    <w:rsid w:val="00F90DD3"/>
    <w:rsid w:val="00F913EA"/>
    <w:rsid w:val="00F91B63"/>
    <w:rsid w:val="00F9332C"/>
    <w:rsid w:val="00F93945"/>
    <w:rsid w:val="00F95252"/>
    <w:rsid w:val="00F96307"/>
    <w:rsid w:val="00FA005A"/>
    <w:rsid w:val="00FA17C3"/>
    <w:rsid w:val="00FA1E3D"/>
    <w:rsid w:val="00FA2237"/>
    <w:rsid w:val="00FA57E2"/>
    <w:rsid w:val="00FA5D37"/>
    <w:rsid w:val="00FA6197"/>
    <w:rsid w:val="00FA6BC4"/>
    <w:rsid w:val="00FA7A66"/>
    <w:rsid w:val="00FB0869"/>
    <w:rsid w:val="00FB0B1E"/>
    <w:rsid w:val="00FB1467"/>
    <w:rsid w:val="00FB1EA5"/>
    <w:rsid w:val="00FB318A"/>
    <w:rsid w:val="00FB478D"/>
    <w:rsid w:val="00FB4A78"/>
    <w:rsid w:val="00FB542C"/>
    <w:rsid w:val="00FB642C"/>
    <w:rsid w:val="00FC029E"/>
    <w:rsid w:val="00FC068F"/>
    <w:rsid w:val="00FC0BF3"/>
    <w:rsid w:val="00FC1A17"/>
    <w:rsid w:val="00FC246C"/>
    <w:rsid w:val="00FD01BA"/>
    <w:rsid w:val="00FD0228"/>
    <w:rsid w:val="00FD495A"/>
    <w:rsid w:val="00FD5071"/>
    <w:rsid w:val="00FD5BE6"/>
    <w:rsid w:val="00FE315F"/>
    <w:rsid w:val="00FE4835"/>
    <w:rsid w:val="00FE5688"/>
    <w:rsid w:val="00FE6F16"/>
    <w:rsid w:val="00FE710D"/>
    <w:rsid w:val="00FE7891"/>
    <w:rsid w:val="00FF10B8"/>
    <w:rsid w:val="00FF1C11"/>
    <w:rsid w:val="00FF296C"/>
    <w:rsid w:val="00FF2A82"/>
    <w:rsid w:val="00FF4265"/>
    <w:rsid w:val="00FF4595"/>
    <w:rsid w:val="00FF4D3E"/>
    <w:rsid w:val="00FF6445"/>
    <w:rsid w:val="00FF6E7C"/>
    <w:rsid w:val="00FF79C8"/>
    <w:rsid w:val="00FF7D98"/>
    <w:rsid w:val="010987BE"/>
    <w:rsid w:val="01153F83"/>
    <w:rsid w:val="01849EE3"/>
    <w:rsid w:val="01C549EA"/>
    <w:rsid w:val="01DA98AA"/>
    <w:rsid w:val="01EFC445"/>
    <w:rsid w:val="0229BE06"/>
    <w:rsid w:val="0230ACBA"/>
    <w:rsid w:val="028A74ED"/>
    <w:rsid w:val="02914E27"/>
    <w:rsid w:val="02A4C59D"/>
    <w:rsid w:val="02BC8EBB"/>
    <w:rsid w:val="02EA4F0E"/>
    <w:rsid w:val="0312C49C"/>
    <w:rsid w:val="031FA955"/>
    <w:rsid w:val="0332DA68"/>
    <w:rsid w:val="03413453"/>
    <w:rsid w:val="046E355B"/>
    <w:rsid w:val="04FCEAAC"/>
    <w:rsid w:val="05271C50"/>
    <w:rsid w:val="053CB0C0"/>
    <w:rsid w:val="053FB1B8"/>
    <w:rsid w:val="055B21E8"/>
    <w:rsid w:val="05741CCF"/>
    <w:rsid w:val="058D4D26"/>
    <w:rsid w:val="05E2829F"/>
    <w:rsid w:val="05E77320"/>
    <w:rsid w:val="05E86F3F"/>
    <w:rsid w:val="0683D85A"/>
    <w:rsid w:val="06A185AE"/>
    <w:rsid w:val="06B29853"/>
    <w:rsid w:val="06C1B6A4"/>
    <w:rsid w:val="06ED7A9E"/>
    <w:rsid w:val="06F2CAD9"/>
    <w:rsid w:val="07ED5F19"/>
    <w:rsid w:val="0802F489"/>
    <w:rsid w:val="090F5834"/>
    <w:rsid w:val="09327992"/>
    <w:rsid w:val="0964AFC5"/>
    <w:rsid w:val="09CB6AFD"/>
    <w:rsid w:val="0A363991"/>
    <w:rsid w:val="0A3C5954"/>
    <w:rsid w:val="0A926FB0"/>
    <w:rsid w:val="0B36AC20"/>
    <w:rsid w:val="0B8BD97B"/>
    <w:rsid w:val="0BFB22E9"/>
    <w:rsid w:val="0BFC412C"/>
    <w:rsid w:val="0C568868"/>
    <w:rsid w:val="0CE47333"/>
    <w:rsid w:val="0D026848"/>
    <w:rsid w:val="0D2FB78C"/>
    <w:rsid w:val="0D43BBB4"/>
    <w:rsid w:val="0DE7CD13"/>
    <w:rsid w:val="0DF3C363"/>
    <w:rsid w:val="0E4C9931"/>
    <w:rsid w:val="0E4D8222"/>
    <w:rsid w:val="0E72B558"/>
    <w:rsid w:val="0E838A4C"/>
    <w:rsid w:val="0E9BE00D"/>
    <w:rsid w:val="0EE3F7AD"/>
    <w:rsid w:val="0F343324"/>
    <w:rsid w:val="0F3758EF"/>
    <w:rsid w:val="0F53C7E6"/>
    <w:rsid w:val="0F5416D0"/>
    <w:rsid w:val="0F99DC56"/>
    <w:rsid w:val="0FE988DB"/>
    <w:rsid w:val="10A15899"/>
    <w:rsid w:val="112C3925"/>
    <w:rsid w:val="11746EF3"/>
    <w:rsid w:val="118AE25E"/>
    <w:rsid w:val="1193A3CA"/>
    <w:rsid w:val="11FE4DC0"/>
    <w:rsid w:val="12BF69B4"/>
    <w:rsid w:val="12C7771C"/>
    <w:rsid w:val="12DB1365"/>
    <w:rsid w:val="13A12836"/>
    <w:rsid w:val="144D3F48"/>
    <w:rsid w:val="154379C4"/>
    <w:rsid w:val="15921DD7"/>
    <w:rsid w:val="15DFA930"/>
    <w:rsid w:val="161A8A87"/>
    <w:rsid w:val="1634F704"/>
    <w:rsid w:val="16A87F0C"/>
    <w:rsid w:val="16CBB754"/>
    <w:rsid w:val="170AD727"/>
    <w:rsid w:val="172367BA"/>
    <w:rsid w:val="1785E1B3"/>
    <w:rsid w:val="17AB07C4"/>
    <w:rsid w:val="17B8AC0E"/>
    <w:rsid w:val="17ED23E8"/>
    <w:rsid w:val="18B3CECC"/>
    <w:rsid w:val="18D841D0"/>
    <w:rsid w:val="19223804"/>
    <w:rsid w:val="19B0C567"/>
    <w:rsid w:val="19CEFD7E"/>
    <w:rsid w:val="1A3BC90D"/>
    <w:rsid w:val="1B1ED9B7"/>
    <w:rsid w:val="1B324E4E"/>
    <w:rsid w:val="1B544925"/>
    <w:rsid w:val="1B81D977"/>
    <w:rsid w:val="1B9F7E0D"/>
    <w:rsid w:val="1BB117C4"/>
    <w:rsid w:val="1BBE5E3F"/>
    <w:rsid w:val="1CB2A9ED"/>
    <w:rsid w:val="1D668516"/>
    <w:rsid w:val="1DBD4CF9"/>
    <w:rsid w:val="1DEC7817"/>
    <w:rsid w:val="1E15D694"/>
    <w:rsid w:val="1E3C64E7"/>
    <w:rsid w:val="1E88CFED"/>
    <w:rsid w:val="1F1546AA"/>
    <w:rsid w:val="1F229105"/>
    <w:rsid w:val="2068684D"/>
    <w:rsid w:val="2094266B"/>
    <w:rsid w:val="2094E5FD"/>
    <w:rsid w:val="20C268A9"/>
    <w:rsid w:val="2160DF2E"/>
    <w:rsid w:val="21A470A6"/>
    <w:rsid w:val="21DCB12D"/>
    <w:rsid w:val="2258CFAC"/>
    <w:rsid w:val="22657851"/>
    <w:rsid w:val="2280A349"/>
    <w:rsid w:val="22B0638D"/>
    <w:rsid w:val="22B0D466"/>
    <w:rsid w:val="22BD8C1C"/>
    <w:rsid w:val="22D266DF"/>
    <w:rsid w:val="22DC8196"/>
    <w:rsid w:val="22EFBBC5"/>
    <w:rsid w:val="230F233B"/>
    <w:rsid w:val="23285A5F"/>
    <w:rsid w:val="237C2708"/>
    <w:rsid w:val="23BF89E2"/>
    <w:rsid w:val="23CA27BF"/>
    <w:rsid w:val="24304A05"/>
    <w:rsid w:val="2445DAFA"/>
    <w:rsid w:val="2463BD04"/>
    <w:rsid w:val="24ACFDED"/>
    <w:rsid w:val="24DC9FFC"/>
    <w:rsid w:val="24E5F467"/>
    <w:rsid w:val="2584D381"/>
    <w:rsid w:val="25B3011A"/>
    <w:rsid w:val="26255D09"/>
    <w:rsid w:val="2693BC06"/>
    <w:rsid w:val="26B3C7CA"/>
    <w:rsid w:val="26B61ED3"/>
    <w:rsid w:val="27C45D54"/>
    <w:rsid w:val="27F58C22"/>
    <w:rsid w:val="28052A7B"/>
    <w:rsid w:val="288A092D"/>
    <w:rsid w:val="296698E7"/>
    <w:rsid w:val="2997BC1F"/>
    <w:rsid w:val="29AB18F1"/>
    <w:rsid w:val="29AD949B"/>
    <w:rsid w:val="29C95ECC"/>
    <w:rsid w:val="29DDE584"/>
    <w:rsid w:val="2A848794"/>
    <w:rsid w:val="2A91123E"/>
    <w:rsid w:val="2CF9281E"/>
    <w:rsid w:val="2D8DE127"/>
    <w:rsid w:val="2E0C7BFA"/>
    <w:rsid w:val="2F12FDEC"/>
    <w:rsid w:val="2F35D442"/>
    <w:rsid w:val="2F9CBCF9"/>
    <w:rsid w:val="2FFADC21"/>
    <w:rsid w:val="301FD7F4"/>
    <w:rsid w:val="3039F604"/>
    <w:rsid w:val="30671329"/>
    <w:rsid w:val="3069DC1C"/>
    <w:rsid w:val="308AC336"/>
    <w:rsid w:val="3125F8F5"/>
    <w:rsid w:val="31354F2F"/>
    <w:rsid w:val="31515B84"/>
    <w:rsid w:val="3164A1A6"/>
    <w:rsid w:val="316E33F7"/>
    <w:rsid w:val="31E6B72A"/>
    <w:rsid w:val="31EB2E0B"/>
    <w:rsid w:val="323E14E3"/>
    <w:rsid w:val="3249F57B"/>
    <w:rsid w:val="327BE895"/>
    <w:rsid w:val="32D6933E"/>
    <w:rsid w:val="333254AA"/>
    <w:rsid w:val="33B52270"/>
    <w:rsid w:val="33C107E5"/>
    <w:rsid w:val="341675D6"/>
    <w:rsid w:val="347DFCCF"/>
    <w:rsid w:val="34FEC98C"/>
    <w:rsid w:val="35283AB3"/>
    <w:rsid w:val="357BEA58"/>
    <w:rsid w:val="35BD5275"/>
    <w:rsid w:val="35C24CA5"/>
    <w:rsid w:val="35FDC372"/>
    <w:rsid w:val="36518CC0"/>
    <w:rsid w:val="36B1F322"/>
    <w:rsid w:val="3721EA37"/>
    <w:rsid w:val="37823B81"/>
    <w:rsid w:val="37BC0DD7"/>
    <w:rsid w:val="37BDAE87"/>
    <w:rsid w:val="37C5BC74"/>
    <w:rsid w:val="37FCB390"/>
    <w:rsid w:val="38778A22"/>
    <w:rsid w:val="38C28D4D"/>
    <w:rsid w:val="3902F399"/>
    <w:rsid w:val="394C06C1"/>
    <w:rsid w:val="399D0877"/>
    <w:rsid w:val="3A3D9A9B"/>
    <w:rsid w:val="3ABB9908"/>
    <w:rsid w:val="3ADCB5BB"/>
    <w:rsid w:val="3B615635"/>
    <w:rsid w:val="3B97C735"/>
    <w:rsid w:val="3BCB7E3F"/>
    <w:rsid w:val="3BCB8EEC"/>
    <w:rsid w:val="3BE53565"/>
    <w:rsid w:val="3BFDD00F"/>
    <w:rsid w:val="3C2AE1FD"/>
    <w:rsid w:val="3C480453"/>
    <w:rsid w:val="3C4D3FB2"/>
    <w:rsid w:val="3C88DCC9"/>
    <w:rsid w:val="3D02DB6E"/>
    <w:rsid w:val="3D4E7BE8"/>
    <w:rsid w:val="3D753B5D"/>
    <w:rsid w:val="3D7C7B83"/>
    <w:rsid w:val="3DC48CD1"/>
    <w:rsid w:val="3DCA2263"/>
    <w:rsid w:val="3E088A59"/>
    <w:rsid w:val="3E247D6C"/>
    <w:rsid w:val="3E3E89AD"/>
    <w:rsid w:val="3ECBE555"/>
    <w:rsid w:val="3F110BBE"/>
    <w:rsid w:val="3F2D76CB"/>
    <w:rsid w:val="3F31DF6A"/>
    <w:rsid w:val="3F7D9C83"/>
    <w:rsid w:val="3FF161F4"/>
    <w:rsid w:val="401E1478"/>
    <w:rsid w:val="40FD920C"/>
    <w:rsid w:val="410EA5A5"/>
    <w:rsid w:val="41823141"/>
    <w:rsid w:val="426B2A3D"/>
    <w:rsid w:val="42926B60"/>
    <w:rsid w:val="42F347BE"/>
    <w:rsid w:val="44BB3E34"/>
    <w:rsid w:val="4503955F"/>
    <w:rsid w:val="453649B9"/>
    <w:rsid w:val="45543DE0"/>
    <w:rsid w:val="456D28DA"/>
    <w:rsid w:val="458A4DC5"/>
    <w:rsid w:val="45962B25"/>
    <w:rsid w:val="45AC4E61"/>
    <w:rsid w:val="45B6ABE2"/>
    <w:rsid w:val="4610453C"/>
    <w:rsid w:val="46213241"/>
    <w:rsid w:val="4646A63A"/>
    <w:rsid w:val="46B77BC7"/>
    <w:rsid w:val="46BEDE6F"/>
    <w:rsid w:val="46E20BD3"/>
    <w:rsid w:val="46E4F41B"/>
    <w:rsid w:val="46E867F4"/>
    <w:rsid w:val="4713ABE2"/>
    <w:rsid w:val="47BBC954"/>
    <w:rsid w:val="47D1FBA6"/>
    <w:rsid w:val="47F30E87"/>
    <w:rsid w:val="482B9378"/>
    <w:rsid w:val="487EC0AB"/>
    <w:rsid w:val="48FC08C5"/>
    <w:rsid w:val="49051721"/>
    <w:rsid w:val="493E81E3"/>
    <w:rsid w:val="4949D1C5"/>
    <w:rsid w:val="49EB687B"/>
    <w:rsid w:val="4A24E70A"/>
    <w:rsid w:val="4A72A903"/>
    <w:rsid w:val="4ABD7A55"/>
    <w:rsid w:val="4ACF7795"/>
    <w:rsid w:val="4B6FA104"/>
    <w:rsid w:val="4BB0C7B3"/>
    <w:rsid w:val="4BE2C15E"/>
    <w:rsid w:val="4BF1F9C6"/>
    <w:rsid w:val="4C1E4A89"/>
    <w:rsid w:val="4C1F2277"/>
    <w:rsid w:val="4C42921D"/>
    <w:rsid w:val="4C9CF290"/>
    <w:rsid w:val="4CAA3049"/>
    <w:rsid w:val="4CB8E40A"/>
    <w:rsid w:val="4D122340"/>
    <w:rsid w:val="4D1C5D57"/>
    <w:rsid w:val="4D4225E7"/>
    <w:rsid w:val="4D8FED5C"/>
    <w:rsid w:val="4DDCF48D"/>
    <w:rsid w:val="4E0EF691"/>
    <w:rsid w:val="4ECFED37"/>
    <w:rsid w:val="4F2EFD0F"/>
    <w:rsid w:val="4FADE3CE"/>
    <w:rsid w:val="4FC3043B"/>
    <w:rsid w:val="4FE9BB6F"/>
    <w:rsid w:val="500FEDB1"/>
    <w:rsid w:val="50B08F4B"/>
    <w:rsid w:val="51DC2610"/>
    <w:rsid w:val="52146F70"/>
    <w:rsid w:val="52D01C87"/>
    <w:rsid w:val="52F2F629"/>
    <w:rsid w:val="53859569"/>
    <w:rsid w:val="538AEF33"/>
    <w:rsid w:val="538DDC07"/>
    <w:rsid w:val="53F2F88F"/>
    <w:rsid w:val="542E279E"/>
    <w:rsid w:val="548327CF"/>
    <w:rsid w:val="5484AA75"/>
    <w:rsid w:val="54897980"/>
    <w:rsid w:val="548EC488"/>
    <w:rsid w:val="5497B02F"/>
    <w:rsid w:val="549D5663"/>
    <w:rsid w:val="55117CAF"/>
    <w:rsid w:val="5561352A"/>
    <w:rsid w:val="556F48D3"/>
    <w:rsid w:val="55726C99"/>
    <w:rsid w:val="55FA36ED"/>
    <w:rsid w:val="5603DC8E"/>
    <w:rsid w:val="560F55E9"/>
    <w:rsid w:val="567CB245"/>
    <w:rsid w:val="56F35298"/>
    <w:rsid w:val="578A0A8B"/>
    <w:rsid w:val="57F35FFA"/>
    <w:rsid w:val="5842A426"/>
    <w:rsid w:val="5846C932"/>
    <w:rsid w:val="5896C518"/>
    <w:rsid w:val="58B39A26"/>
    <w:rsid w:val="58E7BD37"/>
    <w:rsid w:val="5913C6DC"/>
    <w:rsid w:val="594CCBF4"/>
    <w:rsid w:val="5952F372"/>
    <w:rsid w:val="598AE363"/>
    <w:rsid w:val="59A3F9D9"/>
    <w:rsid w:val="59CB9D86"/>
    <w:rsid w:val="5A87C2CA"/>
    <w:rsid w:val="5A9AA218"/>
    <w:rsid w:val="5B45FEED"/>
    <w:rsid w:val="5B52BC68"/>
    <w:rsid w:val="5B7FE569"/>
    <w:rsid w:val="5BA9608C"/>
    <w:rsid w:val="5BE7F251"/>
    <w:rsid w:val="5C4A653F"/>
    <w:rsid w:val="5CE491D5"/>
    <w:rsid w:val="5CF86F9F"/>
    <w:rsid w:val="5D1AC4F8"/>
    <w:rsid w:val="5D35D466"/>
    <w:rsid w:val="5D6CE95D"/>
    <w:rsid w:val="5DAFB7E7"/>
    <w:rsid w:val="5DC9FD40"/>
    <w:rsid w:val="5E088EA8"/>
    <w:rsid w:val="5E758053"/>
    <w:rsid w:val="5EB4B0C3"/>
    <w:rsid w:val="5EDE96B2"/>
    <w:rsid w:val="5F5BEB56"/>
    <w:rsid w:val="5F70F329"/>
    <w:rsid w:val="5FBAA094"/>
    <w:rsid w:val="5FF05670"/>
    <w:rsid w:val="60A30429"/>
    <w:rsid w:val="6107297B"/>
    <w:rsid w:val="61401A3A"/>
    <w:rsid w:val="614B441E"/>
    <w:rsid w:val="61737C42"/>
    <w:rsid w:val="61C89088"/>
    <w:rsid w:val="6318C752"/>
    <w:rsid w:val="6342163A"/>
    <w:rsid w:val="63ADE56F"/>
    <w:rsid w:val="63B694B4"/>
    <w:rsid w:val="6461A5C1"/>
    <w:rsid w:val="6466E206"/>
    <w:rsid w:val="6472A628"/>
    <w:rsid w:val="64C72B9B"/>
    <w:rsid w:val="65706888"/>
    <w:rsid w:val="6590C623"/>
    <w:rsid w:val="659A73AF"/>
    <w:rsid w:val="65A26520"/>
    <w:rsid w:val="65B7DFEB"/>
    <w:rsid w:val="65B916FA"/>
    <w:rsid w:val="65D2F5C2"/>
    <w:rsid w:val="663E3692"/>
    <w:rsid w:val="664934A1"/>
    <w:rsid w:val="66C738F0"/>
    <w:rsid w:val="66F1274C"/>
    <w:rsid w:val="67413D57"/>
    <w:rsid w:val="67698F62"/>
    <w:rsid w:val="67797D2D"/>
    <w:rsid w:val="68508DF0"/>
    <w:rsid w:val="6859D1A4"/>
    <w:rsid w:val="689471A5"/>
    <w:rsid w:val="68A3CB59"/>
    <w:rsid w:val="68E5501C"/>
    <w:rsid w:val="692AEC18"/>
    <w:rsid w:val="69E7829D"/>
    <w:rsid w:val="69F5AC9D"/>
    <w:rsid w:val="6A1AF01E"/>
    <w:rsid w:val="6A21763E"/>
    <w:rsid w:val="6A54FC12"/>
    <w:rsid w:val="6A996AC4"/>
    <w:rsid w:val="6AAA9C1B"/>
    <w:rsid w:val="6AB08677"/>
    <w:rsid w:val="6AB4B7D2"/>
    <w:rsid w:val="6B0B4BFC"/>
    <w:rsid w:val="6B0E472E"/>
    <w:rsid w:val="6B3B8687"/>
    <w:rsid w:val="6B55A04C"/>
    <w:rsid w:val="6B7A1B09"/>
    <w:rsid w:val="6B7AB281"/>
    <w:rsid w:val="6C6FEEF3"/>
    <w:rsid w:val="6CD1A697"/>
    <w:rsid w:val="6CE3F3EA"/>
    <w:rsid w:val="6D15DDD5"/>
    <w:rsid w:val="6D6B1511"/>
    <w:rsid w:val="6DCC3F52"/>
    <w:rsid w:val="6DD4917F"/>
    <w:rsid w:val="6DDB4F1A"/>
    <w:rsid w:val="6DF8C7B4"/>
    <w:rsid w:val="6E228FD9"/>
    <w:rsid w:val="6E2CFFC3"/>
    <w:rsid w:val="6E57532F"/>
    <w:rsid w:val="6F8B96B1"/>
    <w:rsid w:val="704C52A4"/>
    <w:rsid w:val="706889FB"/>
    <w:rsid w:val="70BC2EAA"/>
    <w:rsid w:val="70BD8998"/>
    <w:rsid w:val="70C04DE3"/>
    <w:rsid w:val="7106D56C"/>
    <w:rsid w:val="71329AEB"/>
    <w:rsid w:val="714ECB50"/>
    <w:rsid w:val="71A22262"/>
    <w:rsid w:val="71FCF6D5"/>
    <w:rsid w:val="71FEAA64"/>
    <w:rsid w:val="725959F9"/>
    <w:rsid w:val="72E615B0"/>
    <w:rsid w:val="732B329F"/>
    <w:rsid w:val="73345673"/>
    <w:rsid w:val="733E3329"/>
    <w:rsid w:val="737094D2"/>
    <w:rsid w:val="7386140F"/>
    <w:rsid w:val="739A2D63"/>
    <w:rsid w:val="740AF0F2"/>
    <w:rsid w:val="743C299D"/>
    <w:rsid w:val="7509414B"/>
    <w:rsid w:val="7509CE2B"/>
    <w:rsid w:val="751FFCAB"/>
    <w:rsid w:val="75334749"/>
    <w:rsid w:val="7552568E"/>
    <w:rsid w:val="756A3E02"/>
    <w:rsid w:val="75F0578F"/>
    <w:rsid w:val="7617A805"/>
    <w:rsid w:val="763F4A65"/>
    <w:rsid w:val="7732D5FA"/>
    <w:rsid w:val="778707EA"/>
    <w:rsid w:val="77B79624"/>
    <w:rsid w:val="77EBDF4A"/>
    <w:rsid w:val="797A28CF"/>
    <w:rsid w:val="798E08E2"/>
    <w:rsid w:val="79B1D266"/>
    <w:rsid w:val="79C2ED7D"/>
    <w:rsid w:val="7A4EAD96"/>
    <w:rsid w:val="7A5F64E2"/>
    <w:rsid w:val="7A6662E3"/>
    <w:rsid w:val="7AA82A8C"/>
    <w:rsid w:val="7ADA283C"/>
    <w:rsid w:val="7ADD44EA"/>
    <w:rsid w:val="7B4A4242"/>
    <w:rsid w:val="7B872358"/>
    <w:rsid w:val="7C14C247"/>
    <w:rsid w:val="7C27A8E2"/>
    <w:rsid w:val="7CDB2216"/>
    <w:rsid w:val="7DAD790F"/>
    <w:rsid w:val="7DB9F921"/>
    <w:rsid w:val="7EBA0A38"/>
    <w:rsid w:val="7ED58E97"/>
    <w:rsid w:val="7F398335"/>
    <w:rsid w:val="7F87A6D7"/>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4D2FE"/>
  <w15:docId w15:val="{CA0668AE-D9E6-440F-99E3-4F5804390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0" w:unhideWhenUsed="1" w:qFormat="1"/>
    <w:lsdException w:name="heading 4" w:locked="0" w:semiHidden="1" w:uiPriority="9" w:unhideWhenUsed="1" w:qFormat="1"/>
    <w:lsdException w:name="heading 5" w:locked="0" w:semiHidden="1" w:uiPriority="9" w:unhideWhenUsed="1" w:qFormat="1"/>
    <w:lsdException w:name="heading 6" w:locked="0" w:semiHidden="1" w:uiPriority="9" w:qFormat="1"/>
    <w:lsdException w:name="heading 7" w:locked="0" w:semiHidden="1" w:uiPriority="9" w:qFormat="1"/>
    <w:lsdException w:name="heading 8" w:locked="0" w:semiHidden="1" w:uiPriority="9" w:qFormat="1"/>
    <w:lsdException w:name="heading 9" w:locked="0"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lsdException w:name="toc 2" w:locked="0" w:semiHidden="1"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semiHidden="1"/>
    <w:lsdException w:name="annotation text" w:locked="0" w:semiHidden="1" w:uiPriority="0"/>
    <w:lsdException w:name="header" w:locked="0" w:semiHidden="1"/>
    <w:lsdException w:name="footer" w:locked="0" w:semiHidden="1"/>
    <w:lsdException w:name="index heading" w:semiHidden="1"/>
    <w:lsdException w:name="caption" w:locked="0" w:semiHidden="1" w:uiPriority="35" w:qFormat="1"/>
    <w:lsdException w:name="table of figures" w:semiHidden="1"/>
    <w:lsdException w:name="envelope address" w:semiHidden="1"/>
    <w:lsdException w:name="envelope return" w:semiHidden="1"/>
    <w:lsdException w:name="footnote reference" w:semiHidden="1"/>
    <w:lsdException w:name="annotation reference" w:locked="0" w:semiHidden="1" w:uiPriority="0"/>
    <w:lsdException w:name="line number" w:semiHidden="1"/>
    <w:lsdException w:name="page number" w:locked="0"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locked="0" w:semiHidden="1" w:uiPriority="1" w:unhideWhenUsed="1"/>
    <w:lsdException w:name="Body Text" w:locked="0"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lsdException w:name="FollowedHyperlink" w:locked="0"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locked="0" w:semiHidden="1" w:unhideWhenUsed="1"/>
    <w:lsdException w:name="annotation subject" w:locked="0" w:semiHidden="1" w:uiPriority="0"/>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locked="0" w:semiHidden="1" w:unhideWhenUsed="1"/>
    <w:lsdException w:name="Smart Link" w:semiHidden="1" w:unhideWhenUsed="1"/>
  </w:latentStyles>
  <w:style w:type="paragraph" w:default="1" w:styleId="Standard">
    <w:name w:val="Normal"/>
    <w:uiPriority w:val="99"/>
    <w:qFormat/>
    <w:rsid w:val="0089611E"/>
    <w:pPr>
      <w:spacing w:line="340" w:lineRule="exact"/>
    </w:pPr>
    <w:rPr>
      <w:rFonts w:ascii="Hind Light" w:eastAsia="Times New Roman" w:hAnsi="Hind Light" w:cs="Times New Roman"/>
      <w:sz w:val="20"/>
      <w:szCs w:val="22"/>
    </w:rPr>
  </w:style>
  <w:style w:type="paragraph" w:styleId="berschrift1">
    <w:name w:val="heading 1"/>
    <w:basedOn w:val="Standard"/>
    <w:next w:val="Standard"/>
    <w:link w:val="berschrift1Zchn"/>
    <w:uiPriority w:val="9"/>
    <w:qFormat/>
    <w:locked/>
    <w:rsid w:val="00FE7891"/>
    <w:pPr>
      <w:keepNext/>
      <w:keepLines/>
      <w:outlineLvl w:val="0"/>
    </w:pPr>
    <w:rPr>
      <w:rFonts w:ascii="Hind Medium" w:eastAsiaTheme="majorEastAsia" w:hAnsi="Hind Medium" w:cstheme="majorBidi"/>
      <w:spacing w:val="14"/>
      <w:szCs w:val="32"/>
    </w:rPr>
  </w:style>
  <w:style w:type="paragraph" w:styleId="berschrift2">
    <w:name w:val="heading 2"/>
    <w:basedOn w:val="Standard"/>
    <w:next w:val="Standard"/>
    <w:link w:val="berschrift2Zchn"/>
    <w:uiPriority w:val="9"/>
    <w:qFormat/>
    <w:locked/>
    <w:rsid w:val="00FE7891"/>
    <w:pPr>
      <w:keepNext/>
      <w:keepLines/>
      <w:spacing w:line="720" w:lineRule="exact"/>
      <w:outlineLvl w:val="1"/>
    </w:pPr>
    <w:rPr>
      <w:rFonts w:ascii="Hind Medium" w:eastAsiaTheme="majorEastAsia" w:hAnsi="Hind Medium" w:cstheme="majorBidi"/>
      <w:spacing w:val="58"/>
      <w:sz w:val="48"/>
      <w:szCs w:val="26"/>
    </w:rPr>
  </w:style>
  <w:style w:type="paragraph" w:styleId="berschrift3">
    <w:name w:val="heading 3"/>
    <w:basedOn w:val="Standard"/>
    <w:next w:val="Standard"/>
    <w:link w:val="berschrift3Zchn"/>
    <w:qFormat/>
    <w:locked/>
    <w:rsid w:val="00FE7891"/>
    <w:pPr>
      <w:keepNext/>
      <w:keepLines/>
      <w:spacing w:line="240" w:lineRule="auto"/>
      <w:outlineLvl w:val="2"/>
    </w:pPr>
    <w:rPr>
      <w:rFonts w:ascii="Hind SemiBold" w:eastAsiaTheme="majorEastAsia" w:hAnsi="Hind SemiBold" w:cstheme="majorBidi"/>
      <w:sz w:val="80"/>
      <w:szCs w:val="24"/>
    </w:rPr>
  </w:style>
  <w:style w:type="paragraph" w:styleId="berschrift4">
    <w:name w:val="heading 4"/>
    <w:basedOn w:val="Standard"/>
    <w:next w:val="Standard"/>
    <w:link w:val="berschrift4Zchn"/>
    <w:uiPriority w:val="9"/>
    <w:qFormat/>
    <w:locked/>
    <w:rsid w:val="00346B6D"/>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qFormat/>
    <w:locked/>
    <w:rsid w:val="00346B6D"/>
    <w:pPr>
      <w:keepNext/>
      <w:keepLines/>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qFormat/>
    <w:locked/>
    <w:rsid w:val="005A2E55"/>
    <w:pPr>
      <w:tabs>
        <w:tab w:val="num" w:pos="1152"/>
      </w:tabs>
      <w:spacing w:before="240" w:after="60" w:line="240" w:lineRule="auto"/>
      <w:ind w:left="1152" w:hanging="1152"/>
      <w:outlineLvl w:val="5"/>
    </w:pPr>
    <w:rPr>
      <w:rFonts w:ascii="Times New Roman" w:hAnsi="Times New Roman"/>
      <w:b/>
      <w:bCs/>
      <w:sz w:val="22"/>
      <w:lang w:val="de-DE" w:eastAsia="de-DE"/>
    </w:rPr>
  </w:style>
  <w:style w:type="paragraph" w:styleId="berschrift7">
    <w:name w:val="heading 7"/>
    <w:basedOn w:val="Standard"/>
    <w:next w:val="Standard"/>
    <w:link w:val="berschrift7Zchn"/>
    <w:uiPriority w:val="9"/>
    <w:qFormat/>
    <w:locked/>
    <w:rsid w:val="005A2E55"/>
    <w:pPr>
      <w:tabs>
        <w:tab w:val="num" w:pos="1296"/>
      </w:tabs>
      <w:spacing w:before="240" w:after="60" w:line="240" w:lineRule="auto"/>
      <w:ind w:left="1296" w:hanging="1296"/>
      <w:outlineLvl w:val="6"/>
    </w:pPr>
    <w:rPr>
      <w:rFonts w:ascii="Times New Roman" w:hAnsi="Times New Roman"/>
      <w:sz w:val="24"/>
      <w:szCs w:val="24"/>
      <w:lang w:val="de-DE" w:eastAsia="de-DE"/>
    </w:rPr>
  </w:style>
  <w:style w:type="paragraph" w:styleId="berschrift8">
    <w:name w:val="heading 8"/>
    <w:basedOn w:val="Standard"/>
    <w:next w:val="Standard"/>
    <w:link w:val="berschrift8Zchn"/>
    <w:uiPriority w:val="9"/>
    <w:qFormat/>
    <w:locked/>
    <w:rsid w:val="005A2E55"/>
    <w:pPr>
      <w:tabs>
        <w:tab w:val="num" w:pos="1440"/>
      </w:tabs>
      <w:spacing w:before="240" w:after="60" w:line="240" w:lineRule="auto"/>
      <w:ind w:left="1440" w:hanging="1440"/>
      <w:outlineLvl w:val="7"/>
    </w:pPr>
    <w:rPr>
      <w:rFonts w:ascii="Times New Roman" w:hAnsi="Times New Roman"/>
      <w:i/>
      <w:iCs/>
      <w:sz w:val="24"/>
      <w:szCs w:val="24"/>
      <w:lang w:val="de-DE" w:eastAsia="de-DE"/>
    </w:rPr>
  </w:style>
  <w:style w:type="paragraph" w:styleId="berschrift9">
    <w:name w:val="heading 9"/>
    <w:basedOn w:val="Standard"/>
    <w:next w:val="Standard"/>
    <w:link w:val="berschrift9Zchn"/>
    <w:uiPriority w:val="9"/>
    <w:qFormat/>
    <w:locked/>
    <w:rsid w:val="005A2E55"/>
    <w:pPr>
      <w:tabs>
        <w:tab w:val="num" w:pos="1584"/>
      </w:tabs>
      <w:spacing w:before="240" w:after="60" w:line="240" w:lineRule="auto"/>
      <w:ind w:left="1584" w:hanging="1584"/>
      <w:outlineLvl w:val="8"/>
    </w:pPr>
    <w:rPr>
      <w:rFonts w:asciiTheme="minorHAnsi" w:hAnsiTheme="minorHAnsi" w:cs="Arial"/>
      <w:sz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WAQFusszeile">
    <w:name w:val="SWAQ Fusszeile"/>
    <w:basedOn w:val="SWAQberschrift4"/>
    <w:uiPriority w:val="8"/>
    <w:qFormat/>
    <w:locked/>
    <w:rsid w:val="00696E91"/>
    <w:pPr>
      <w:spacing w:line="200" w:lineRule="exact"/>
    </w:pPr>
    <w:rPr>
      <w:caps w:val="0"/>
      <w:spacing w:val="0"/>
      <w:sz w:val="16"/>
    </w:rPr>
  </w:style>
  <w:style w:type="paragraph" w:customStyle="1" w:styleId="SWAQKopfzeile">
    <w:name w:val="SWAQ Kopfzeile"/>
    <w:basedOn w:val="SWAQFusszeile"/>
    <w:uiPriority w:val="5"/>
    <w:qFormat/>
    <w:locked/>
    <w:rsid w:val="00696E91"/>
  </w:style>
  <w:style w:type="paragraph" w:customStyle="1" w:styleId="Test3">
    <w:name w:val="Test 3"/>
    <w:basedOn w:val="Standard"/>
    <w:uiPriority w:val="99"/>
    <w:semiHidden/>
    <w:locked/>
    <w:rsid w:val="0075245A"/>
    <w:pPr>
      <w:keepNext/>
      <w:keepLines/>
      <w:spacing w:line="720" w:lineRule="exact"/>
      <w:outlineLvl w:val="1"/>
    </w:pPr>
    <w:rPr>
      <w:rFonts w:ascii="Hind Medium" w:eastAsiaTheme="majorEastAsia" w:hAnsi="Hind Medium" w:cstheme="majorBidi"/>
      <w:caps/>
      <w:spacing w:val="58"/>
      <w:sz w:val="48"/>
      <w:szCs w:val="26"/>
    </w:rPr>
  </w:style>
  <w:style w:type="table" w:customStyle="1" w:styleId="LATTableLindesblack">
    <w:name w:val="LAT_Table_Lindes_black"/>
    <w:basedOn w:val="NormaleTabelle"/>
    <w:uiPriority w:val="99"/>
    <w:locked/>
    <w:rsid w:val="0075245A"/>
    <w:rPr>
      <w:sz w:val="20"/>
      <w:szCs w:val="22"/>
      <w:lang w:val="de-DE"/>
    </w:rPr>
    <w:tblPr>
      <w:tblBorders>
        <w:top w:val="single" w:sz="4" w:space="0" w:color="44546A" w:themeColor="text2"/>
        <w:bottom w:val="single" w:sz="4" w:space="0" w:color="44546A" w:themeColor="text2"/>
        <w:insideH w:val="single" w:sz="4" w:space="0" w:color="44546A" w:themeColor="text2"/>
      </w:tblBorders>
      <w:tblCellMar>
        <w:left w:w="0" w:type="dxa"/>
        <w:bottom w:w="28" w:type="dxa"/>
        <w:right w:w="0" w:type="dxa"/>
      </w:tblCellMar>
    </w:tblPr>
    <w:tblStylePr w:type="firstRow">
      <w:rPr>
        <w:b/>
      </w:rPr>
    </w:tblStylePr>
  </w:style>
  <w:style w:type="character" w:customStyle="1" w:styleId="berschrift5Zchn">
    <w:name w:val="Überschrift 5 Zchn"/>
    <w:basedOn w:val="Absatz-Standardschriftart"/>
    <w:link w:val="berschrift5"/>
    <w:rsid w:val="00B57549"/>
    <w:rPr>
      <w:rFonts w:asciiTheme="majorHAnsi" w:eastAsiaTheme="majorEastAsia" w:hAnsiTheme="majorHAnsi" w:cstheme="majorBidi"/>
      <w:color w:val="2F5496" w:themeColor="accent1" w:themeShade="BF"/>
      <w:sz w:val="18"/>
      <w:szCs w:val="22"/>
    </w:rPr>
  </w:style>
  <w:style w:type="paragraph" w:styleId="Kopfzeile">
    <w:name w:val="header"/>
    <w:basedOn w:val="Standard"/>
    <w:link w:val="KopfzeileZchn"/>
    <w:uiPriority w:val="99"/>
    <w:locked/>
    <w:rsid w:val="00C0293F"/>
    <w:pPr>
      <w:tabs>
        <w:tab w:val="center" w:pos="4536"/>
        <w:tab w:val="right" w:pos="9072"/>
      </w:tabs>
      <w:spacing w:line="240" w:lineRule="auto"/>
    </w:pPr>
  </w:style>
  <w:style w:type="character" w:styleId="NichtaufgelsteErwhnung">
    <w:name w:val="Unresolved Mention"/>
    <w:basedOn w:val="Absatz-Standardschriftart"/>
    <w:uiPriority w:val="99"/>
    <w:semiHidden/>
    <w:locked/>
    <w:rsid w:val="007F36D4"/>
    <w:rPr>
      <w:color w:val="605E5C"/>
      <w:shd w:val="clear" w:color="auto" w:fill="E1DFDD"/>
    </w:rPr>
  </w:style>
  <w:style w:type="table" w:styleId="Tabellenraster">
    <w:name w:val="Table Grid"/>
    <w:basedOn w:val="NormaleTabelle"/>
    <w:uiPriority w:val="39"/>
    <w:locked/>
    <w:rsid w:val="00585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locked/>
    <w:rsid w:val="005657C1"/>
    <w:rPr>
      <w:color w:val="954F72" w:themeColor="followedHyperlink"/>
      <w:u w:val="single"/>
    </w:rPr>
  </w:style>
  <w:style w:type="character" w:customStyle="1" w:styleId="berschrift1Zchn">
    <w:name w:val="Überschrift 1 Zchn"/>
    <w:basedOn w:val="Absatz-Standardschriftart"/>
    <w:link w:val="berschrift1"/>
    <w:rsid w:val="00B57549"/>
    <w:rPr>
      <w:rFonts w:ascii="Hind Medium" w:eastAsiaTheme="majorEastAsia" w:hAnsi="Hind Medium" w:cstheme="majorBidi"/>
      <w:spacing w:val="14"/>
      <w:sz w:val="18"/>
      <w:szCs w:val="32"/>
    </w:rPr>
  </w:style>
  <w:style w:type="character" w:customStyle="1" w:styleId="berschrift2Zchn">
    <w:name w:val="Überschrift 2 Zchn"/>
    <w:basedOn w:val="Absatz-Standardschriftart"/>
    <w:link w:val="berschrift2"/>
    <w:rsid w:val="00B57549"/>
    <w:rPr>
      <w:rFonts w:ascii="Hind Medium" w:eastAsiaTheme="majorEastAsia" w:hAnsi="Hind Medium" w:cstheme="majorBidi"/>
      <w:spacing w:val="58"/>
      <w:sz w:val="48"/>
      <w:szCs w:val="26"/>
    </w:rPr>
  </w:style>
  <w:style w:type="character" w:customStyle="1" w:styleId="berschrift3Zchn">
    <w:name w:val="Überschrift 3 Zchn"/>
    <w:basedOn w:val="Absatz-Standardschriftart"/>
    <w:link w:val="berschrift3"/>
    <w:rsid w:val="00B57549"/>
    <w:rPr>
      <w:rFonts w:ascii="Hind SemiBold" w:eastAsiaTheme="majorEastAsia" w:hAnsi="Hind SemiBold" w:cstheme="majorBidi"/>
      <w:sz w:val="80"/>
    </w:rPr>
  </w:style>
  <w:style w:type="paragraph" w:customStyle="1" w:styleId="Test">
    <w:name w:val="Test"/>
    <w:basedOn w:val="berschrift1"/>
    <w:uiPriority w:val="49"/>
    <w:semiHidden/>
    <w:qFormat/>
    <w:locked/>
    <w:rsid w:val="004C5E7B"/>
    <w:rPr>
      <w:caps/>
    </w:rPr>
  </w:style>
  <w:style w:type="paragraph" w:customStyle="1" w:styleId="Test2">
    <w:name w:val="Test 2"/>
    <w:basedOn w:val="berschrift2"/>
    <w:uiPriority w:val="99"/>
    <w:semiHidden/>
    <w:qFormat/>
    <w:locked/>
    <w:rsid w:val="004C5E7B"/>
    <w:rPr>
      <w:caps/>
    </w:rPr>
  </w:style>
  <w:style w:type="paragraph" w:customStyle="1" w:styleId="SWAQberschrift1">
    <w:name w:val="SWAQ Überschrift 1"/>
    <w:next w:val="SWAQLauftext"/>
    <w:link w:val="SWAQberschrift1Zchn"/>
    <w:qFormat/>
    <w:locked/>
    <w:rsid w:val="002F5ECC"/>
    <w:pPr>
      <w:numPr>
        <w:numId w:val="1"/>
      </w:numPr>
      <w:spacing w:line="720" w:lineRule="exact"/>
      <w:outlineLvl w:val="0"/>
    </w:pPr>
    <w:rPr>
      <w:rFonts w:ascii="Hind Medium" w:eastAsiaTheme="majorEastAsia" w:hAnsi="Hind Medium" w:cstheme="majorBidi"/>
      <w:caps/>
      <w:spacing w:val="58"/>
      <w:sz w:val="48"/>
      <w:szCs w:val="26"/>
    </w:rPr>
  </w:style>
  <w:style w:type="paragraph" w:customStyle="1" w:styleId="SWAQLauftext">
    <w:name w:val="SWAQ Lauftext"/>
    <w:basedOn w:val="Standard"/>
    <w:qFormat/>
    <w:locked/>
    <w:rsid w:val="00D070E8"/>
    <w:pPr>
      <w:spacing w:line="300" w:lineRule="exact"/>
      <w:jc w:val="both"/>
    </w:pPr>
  </w:style>
  <w:style w:type="paragraph" w:customStyle="1" w:styleId="SWAQberschrift3">
    <w:name w:val="SWAQ Überschrift 3"/>
    <w:next w:val="SWAQLauftext"/>
    <w:link w:val="SWAQberschrift3Zchn"/>
    <w:uiPriority w:val="2"/>
    <w:qFormat/>
    <w:locked/>
    <w:rsid w:val="00032DF1"/>
    <w:pPr>
      <w:numPr>
        <w:ilvl w:val="2"/>
        <w:numId w:val="1"/>
      </w:numPr>
      <w:outlineLvl w:val="2"/>
    </w:pPr>
    <w:rPr>
      <w:rFonts w:ascii="Hind Medium" w:eastAsia="Times New Roman" w:hAnsi="Hind Medium" w:cs="Times New Roman"/>
      <w:caps/>
      <w:spacing w:val="14"/>
      <w:sz w:val="20"/>
      <w:szCs w:val="22"/>
    </w:rPr>
  </w:style>
  <w:style w:type="paragraph" w:customStyle="1" w:styleId="SWAQberschrift4">
    <w:name w:val="SWAQ Überschrift 4"/>
    <w:next w:val="SWAQLauftext"/>
    <w:link w:val="SWAQberschrift4Zchn"/>
    <w:uiPriority w:val="3"/>
    <w:qFormat/>
    <w:locked/>
    <w:rsid w:val="00032DF1"/>
    <w:pPr>
      <w:outlineLvl w:val="3"/>
    </w:pPr>
    <w:rPr>
      <w:rFonts w:ascii="Hind Light" w:eastAsia="Times New Roman" w:hAnsi="Hind Light" w:cs="Times New Roman"/>
      <w:caps/>
      <w:spacing w:val="14"/>
      <w:sz w:val="20"/>
      <w:szCs w:val="22"/>
    </w:rPr>
  </w:style>
  <w:style w:type="paragraph" w:customStyle="1" w:styleId="SWAQberschrift2">
    <w:name w:val="SWAQ Überschrift 2"/>
    <w:next w:val="SWAQLauftext"/>
    <w:link w:val="SWAQberschrift2Zchn"/>
    <w:uiPriority w:val="1"/>
    <w:qFormat/>
    <w:locked/>
    <w:rsid w:val="00032DF1"/>
    <w:pPr>
      <w:numPr>
        <w:ilvl w:val="1"/>
        <w:numId w:val="1"/>
      </w:numPr>
      <w:spacing w:line="480" w:lineRule="exact"/>
      <w:outlineLvl w:val="1"/>
    </w:pPr>
    <w:rPr>
      <w:rFonts w:ascii="Hind Medium" w:eastAsia="Times New Roman" w:hAnsi="Hind Medium" w:cs="Times New Roman"/>
      <w:caps/>
      <w:spacing w:val="38"/>
      <w:sz w:val="20"/>
      <w:szCs w:val="22"/>
    </w:rPr>
  </w:style>
  <w:style w:type="character" w:customStyle="1" w:styleId="berschrift4Zchn">
    <w:name w:val="Überschrift 4 Zchn"/>
    <w:basedOn w:val="Absatz-Standardschriftart"/>
    <w:link w:val="berschrift4"/>
    <w:rsid w:val="00B57549"/>
    <w:rPr>
      <w:rFonts w:asciiTheme="majorHAnsi" w:eastAsiaTheme="majorEastAsia" w:hAnsiTheme="majorHAnsi" w:cstheme="majorBidi"/>
      <w:i/>
      <w:iCs/>
      <w:color w:val="2F5496" w:themeColor="accent1" w:themeShade="BF"/>
      <w:sz w:val="18"/>
      <w:szCs w:val="22"/>
    </w:rPr>
  </w:style>
  <w:style w:type="character" w:customStyle="1" w:styleId="KopfzeileZchn">
    <w:name w:val="Kopfzeile Zchn"/>
    <w:basedOn w:val="Absatz-Standardschriftart"/>
    <w:link w:val="Kopfzeile"/>
    <w:uiPriority w:val="99"/>
    <w:rsid w:val="00C0293F"/>
    <w:rPr>
      <w:rFonts w:ascii="Hind Light" w:eastAsia="Times New Roman" w:hAnsi="Hind Light" w:cs="Times New Roman"/>
      <w:sz w:val="18"/>
      <w:szCs w:val="22"/>
    </w:rPr>
  </w:style>
  <w:style w:type="paragraph" w:styleId="Fuzeile">
    <w:name w:val="footer"/>
    <w:basedOn w:val="Standard"/>
    <w:link w:val="FuzeileZchn"/>
    <w:uiPriority w:val="99"/>
    <w:locked/>
    <w:rsid w:val="00C0293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0293F"/>
    <w:rPr>
      <w:rFonts w:ascii="Hind Light" w:eastAsia="Times New Roman" w:hAnsi="Hind Light" w:cs="Times New Roman"/>
      <w:sz w:val="18"/>
      <w:szCs w:val="22"/>
    </w:rPr>
  </w:style>
  <w:style w:type="paragraph" w:styleId="Inhaltsverzeichnisberschrift">
    <w:name w:val="TOC Heading"/>
    <w:aliases w:val="SWAQ Inhaltsverzeichnisüberschrift"/>
    <w:next w:val="Standard"/>
    <w:uiPriority w:val="39"/>
    <w:unhideWhenUsed/>
    <w:qFormat/>
    <w:locked/>
    <w:rsid w:val="006C3D7C"/>
    <w:rPr>
      <w:rFonts w:ascii="Hind Medium" w:eastAsiaTheme="majorEastAsia" w:hAnsi="Hind Medium" w:cs="Times New Roman (Überschriften"/>
      <w:bCs/>
      <w:caps/>
      <w:color w:val="000000" w:themeColor="text1"/>
      <w:spacing w:val="58"/>
      <w:sz w:val="48"/>
      <w:szCs w:val="28"/>
      <w:lang w:eastAsia="de-DE"/>
    </w:rPr>
  </w:style>
  <w:style w:type="paragraph" w:styleId="Verzeichnis1">
    <w:name w:val="toc 1"/>
    <w:aliases w:val="SWAQ Verzeichnis 1"/>
    <w:next w:val="Standard"/>
    <w:autoRedefine/>
    <w:uiPriority w:val="39"/>
    <w:locked/>
    <w:rsid w:val="00E14180"/>
    <w:pPr>
      <w:tabs>
        <w:tab w:val="left" w:pos="709"/>
        <w:tab w:val="right" w:pos="10490"/>
      </w:tabs>
      <w:spacing w:after="120" w:line="300" w:lineRule="exact"/>
    </w:pPr>
    <w:rPr>
      <w:rFonts w:ascii="Hind Medium" w:eastAsiaTheme="majorEastAsia" w:hAnsi="Hind Medium" w:cs="Hind Medium"/>
      <w:bCs/>
      <w:caps/>
      <w:noProof/>
      <w:color w:val="000000" w:themeColor="text1"/>
      <w:spacing w:val="58"/>
      <w:sz w:val="20"/>
      <w:szCs w:val="32"/>
      <w:u w:val="dotted"/>
    </w:rPr>
  </w:style>
  <w:style w:type="paragraph" w:styleId="Verzeichnis2">
    <w:name w:val="toc 2"/>
    <w:aliases w:val="SWAQ Verzeichnis 2"/>
    <w:next w:val="Standard"/>
    <w:autoRedefine/>
    <w:uiPriority w:val="39"/>
    <w:locked/>
    <w:rsid w:val="00B60DB5"/>
    <w:pPr>
      <w:tabs>
        <w:tab w:val="left" w:pos="709"/>
        <w:tab w:val="right" w:pos="10490"/>
      </w:tabs>
      <w:spacing w:line="300" w:lineRule="exact"/>
      <w:ind w:left="170"/>
    </w:pPr>
    <w:rPr>
      <w:rFonts w:ascii="Hind Light" w:eastAsiaTheme="majorEastAsia" w:hAnsi="Hind Light" w:cs="Hind Light"/>
      <w:bCs/>
      <w:caps/>
      <w:noProof/>
      <w:spacing w:val="38"/>
      <w:sz w:val="20"/>
      <w:szCs w:val="20"/>
    </w:rPr>
  </w:style>
  <w:style w:type="paragraph" w:styleId="Verzeichnis3">
    <w:name w:val="toc 3"/>
    <w:aliases w:val="SWAQ Verzeichnis 3"/>
    <w:next w:val="Standard"/>
    <w:autoRedefine/>
    <w:uiPriority w:val="39"/>
    <w:locked/>
    <w:rsid w:val="006834D9"/>
    <w:pPr>
      <w:tabs>
        <w:tab w:val="left" w:pos="709"/>
        <w:tab w:val="right" w:pos="10490"/>
      </w:tabs>
    </w:pPr>
    <w:rPr>
      <w:rFonts w:ascii="Hind Medium" w:eastAsia="Times New Roman" w:hAnsi="Hind Medium" w:cs="Times New Roman"/>
      <w:caps/>
      <w:spacing w:val="14"/>
      <w:sz w:val="20"/>
      <w:szCs w:val="20"/>
    </w:rPr>
  </w:style>
  <w:style w:type="paragraph" w:styleId="Verzeichnis4">
    <w:name w:val="toc 4"/>
    <w:aliases w:val="SWAQ Verzeichnis 4"/>
    <w:next w:val="Standard"/>
    <w:autoRedefine/>
    <w:uiPriority w:val="39"/>
    <w:locked/>
    <w:rsid w:val="006834D9"/>
    <w:pPr>
      <w:tabs>
        <w:tab w:val="left" w:pos="709"/>
        <w:tab w:val="right" w:pos="10490"/>
      </w:tabs>
    </w:pPr>
    <w:rPr>
      <w:rFonts w:ascii="Hind Light" w:eastAsia="Times New Roman" w:hAnsi="Hind Light" w:cs="Times New Roman"/>
      <w:caps/>
      <w:spacing w:val="14"/>
      <w:sz w:val="20"/>
      <w:szCs w:val="20"/>
    </w:rPr>
  </w:style>
  <w:style w:type="paragraph" w:styleId="Verzeichnis5">
    <w:name w:val="toc 5"/>
    <w:basedOn w:val="Standard"/>
    <w:next w:val="Standard"/>
    <w:autoRedefine/>
    <w:uiPriority w:val="39"/>
    <w:semiHidden/>
    <w:locked/>
    <w:rsid w:val="000B2B03"/>
    <w:pPr>
      <w:ind w:left="540"/>
    </w:pPr>
    <w:rPr>
      <w:rFonts w:asciiTheme="minorHAnsi" w:hAnsiTheme="minorHAnsi"/>
      <w:szCs w:val="20"/>
    </w:rPr>
  </w:style>
  <w:style w:type="paragraph" w:styleId="Verzeichnis6">
    <w:name w:val="toc 6"/>
    <w:basedOn w:val="Standard"/>
    <w:next w:val="Standard"/>
    <w:autoRedefine/>
    <w:uiPriority w:val="39"/>
    <w:semiHidden/>
    <w:locked/>
    <w:rsid w:val="000B2B03"/>
    <w:pPr>
      <w:ind w:left="720"/>
    </w:pPr>
    <w:rPr>
      <w:rFonts w:asciiTheme="minorHAnsi" w:hAnsiTheme="minorHAnsi"/>
      <w:szCs w:val="20"/>
    </w:rPr>
  </w:style>
  <w:style w:type="paragraph" w:styleId="Verzeichnis7">
    <w:name w:val="toc 7"/>
    <w:basedOn w:val="Standard"/>
    <w:next w:val="Standard"/>
    <w:autoRedefine/>
    <w:uiPriority w:val="39"/>
    <w:semiHidden/>
    <w:locked/>
    <w:rsid w:val="000B2B03"/>
    <w:pPr>
      <w:ind w:left="900"/>
    </w:pPr>
    <w:rPr>
      <w:rFonts w:asciiTheme="minorHAnsi" w:hAnsiTheme="minorHAnsi"/>
      <w:szCs w:val="20"/>
    </w:rPr>
  </w:style>
  <w:style w:type="paragraph" w:styleId="Verzeichnis8">
    <w:name w:val="toc 8"/>
    <w:basedOn w:val="Standard"/>
    <w:next w:val="Standard"/>
    <w:autoRedefine/>
    <w:uiPriority w:val="39"/>
    <w:semiHidden/>
    <w:locked/>
    <w:rsid w:val="000B2B03"/>
    <w:pPr>
      <w:ind w:left="1080"/>
    </w:pPr>
    <w:rPr>
      <w:rFonts w:asciiTheme="minorHAnsi" w:hAnsiTheme="minorHAnsi"/>
      <w:szCs w:val="20"/>
    </w:rPr>
  </w:style>
  <w:style w:type="paragraph" w:styleId="Verzeichnis9">
    <w:name w:val="toc 9"/>
    <w:basedOn w:val="Standard"/>
    <w:next w:val="Standard"/>
    <w:autoRedefine/>
    <w:uiPriority w:val="39"/>
    <w:semiHidden/>
    <w:locked/>
    <w:rsid w:val="000B2B03"/>
    <w:pPr>
      <w:ind w:left="1260"/>
    </w:pPr>
    <w:rPr>
      <w:rFonts w:asciiTheme="minorHAnsi" w:hAnsiTheme="minorHAnsi"/>
      <w:szCs w:val="20"/>
    </w:rPr>
  </w:style>
  <w:style w:type="character" w:styleId="Hyperlink">
    <w:name w:val="Hyperlink"/>
    <w:basedOn w:val="Absatz-Standardschriftart"/>
    <w:uiPriority w:val="99"/>
    <w:unhideWhenUsed/>
    <w:locked/>
    <w:rsid w:val="000B2B03"/>
    <w:rPr>
      <w:color w:val="0563C1" w:themeColor="hyperlink"/>
      <w:u w:val="single"/>
    </w:rPr>
  </w:style>
  <w:style w:type="paragraph" w:styleId="Listenabsatz">
    <w:name w:val="List Paragraph"/>
    <w:basedOn w:val="Standard"/>
    <w:uiPriority w:val="34"/>
    <w:qFormat/>
    <w:locked/>
    <w:rsid w:val="006C3D7C"/>
    <w:pPr>
      <w:ind w:left="720"/>
      <w:contextualSpacing/>
    </w:pPr>
  </w:style>
  <w:style w:type="character" w:customStyle="1" w:styleId="SWAQberschrift1Zchn">
    <w:name w:val="SWAQ Überschrift 1 Zchn"/>
    <w:basedOn w:val="Absatz-Standardschriftart"/>
    <w:link w:val="SWAQberschrift1"/>
    <w:rsid w:val="002F5ECC"/>
    <w:rPr>
      <w:rFonts w:ascii="Hind Medium" w:eastAsiaTheme="majorEastAsia" w:hAnsi="Hind Medium" w:cstheme="majorBidi"/>
      <w:caps/>
      <w:spacing w:val="58"/>
      <w:sz w:val="48"/>
      <w:szCs w:val="26"/>
    </w:rPr>
  </w:style>
  <w:style w:type="character" w:customStyle="1" w:styleId="SWAQberschrift2Zchn">
    <w:name w:val="SWAQ Überschrift 2 Zchn"/>
    <w:basedOn w:val="Absatz-Standardschriftart"/>
    <w:link w:val="SWAQberschrift2"/>
    <w:uiPriority w:val="1"/>
    <w:rsid w:val="002F5ECC"/>
    <w:rPr>
      <w:rFonts w:ascii="Hind Medium" w:eastAsia="Times New Roman" w:hAnsi="Hind Medium" w:cs="Times New Roman"/>
      <w:caps/>
      <w:spacing w:val="38"/>
      <w:sz w:val="20"/>
      <w:szCs w:val="22"/>
    </w:rPr>
  </w:style>
  <w:style w:type="character" w:customStyle="1" w:styleId="SWAQberschrift3Zchn">
    <w:name w:val="SWAQ Überschrift 3 Zchn"/>
    <w:basedOn w:val="Absatz-Standardschriftart"/>
    <w:link w:val="SWAQberschrift3"/>
    <w:uiPriority w:val="2"/>
    <w:rsid w:val="002F5ECC"/>
    <w:rPr>
      <w:rFonts w:ascii="Hind Medium" w:eastAsia="Times New Roman" w:hAnsi="Hind Medium" w:cs="Times New Roman"/>
      <w:caps/>
      <w:spacing w:val="14"/>
      <w:sz w:val="20"/>
      <w:szCs w:val="22"/>
    </w:rPr>
  </w:style>
  <w:style w:type="character" w:customStyle="1" w:styleId="SWAQberschrift4Zchn">
    <w:name w:val="SWAQ Überschrift 4 Zchn"/>
    <w:basedOn w:val="Absatz-Standardschriftart"/>
    <w:link w:val="SWAQberschrift4"/>
    <w:uiPriority w:val="3"/>
    <w:rsid w:val="002F5ECC"/>
    <w:rPr>
      <w:rFonts w:ascii="Hind Light" w:eastAsia="Times New Roman" w:hAnsi="Hind Light" w:cs="Times New Roman"/>
      <w:caps/>
      <w:spacing w:val="14"/>
      <w:sz w:val="20"/>
      <w:szCs w:val="22"/>
    </w:rPr>
  </w:style>
  <w:style w:type="paragraph" w:customStyle="1" w:styleId="SWAQTitelDiagonal">
    <w:name w:val="SWAQ Titel Diagonal"/>
    <w:basedOn w:val="Standard"/>
    <w:qFormat/>
    <w:locked/>
    <w:rsid w:val="00D82B67"/>
    <w:pPr>
      <w:spacing w:line="240" w:lineRule="auto"/>
    </w:pPr>
    <w:rPr>
      <w:rFonts w:ascii="Hind" w:hAnsi="Hind"/>
      <w:b/>
      <w:caps/>
      <w:color w:val="FFFFFF" w:themeColor="background1"/>
      <w:spacing w:val="70"/>
      <w:sz w:val="160"/>
    </w:rPr>
  </w:style>
  <w:style w:type="paragraph" w:customStyle="1" w:styleId="SWAQUntertitelDiagonal">
    <w:name w:val="SWAQ Untertitel Diagonal"/>
    <w:basedOn w:val="SWAQTitelDiagonal"/>
    <w:qFormat/>
    <w:locked/>
    <w:rsid w:val="00D82B67"/>
    <w:rPr>
      <w:spacing w:val="60"/>
      <w:sz w:val="72"/>
      <w:szCs w:val="13"/>
    </w:rPr>
  </w:style>
  <w:style w:type="character" w:customStyle="1" w:styleId="berschrift6Zchn">
    <w:name w:val="Überschrift 6 Zchn"/>
    <w:basedOn w:val="Absatz-Standardschriftart"/>
    <w:link w:val="berschrift6"/>
    <w:rsid w:val="005A2E55"/>
    <w:rPr>
      <w:rFonts w:ascii="Times New Roman" w:eastAsia="Times New Roman" w:hAnsi="Times New Roman" w:cs="Times New Roman"/>
      <w:b/>
      <w:bCs/>
      <w:sz w:val="22"/>
      <w:szCs w:val="22"/>
      <w:lang w:val="de-DE" w:eastAsia="de-DE"/>
    </w:rPr>
  </w:style>
  <w:style w:type="character" w:customStyle="1" w:styleId="berschrift7Zchn">
    <w:name w:val="Überschrift 7 Zchn"/>
    <w:basedOn w:val="Absatz-Standardschriftart"/>
    <w:link w:val="berschrift7"/>
    <w:rsid w:val="005A2E55"/>
    <w:rPr>
      <w:rFonts w:ascii="Times New Roman" w:eastAsia="Times New Roman" w:hAnsi="Times New Roman" w:cs="Times New Roman"/>
      <w:lang w:val="de-DE" w:eastAsia="de-DE"/>
    </w:rPr>
  </w:style>
  <w:style w:type="character" w:customStyle="1" w:styleId="berschrift8Zchn">
    <w:name w:val="Überschrift 8 Zchn"/>
    <w:basedOn w:val="Absatz-Standardschriftart"/>
    <w:link w:val="berschrift8"/>
    <w:rsid w:val="005A2E55"/>
    <w:rPr>
      <w:rFonts w:ascii="Times New Roman" w:eastAsia="Times New Roman" w:hAnsi="Times New Roman" w:cs="Times New Roman"/>
      <w:i/>
      <w:iCs/>
      <w:lang w:val="de-DE" w:eastAsia="de-DE"/>
    </w:rPr>
  </w:style>
  <w:style w:type="character" w:customStyle="1" w:styleId="berschrift9Zchn">
    <w:name w:val="Überschrift 9 Zchn"/>
    <w:basedOn w:val="Absatz-Standardschriftart"/>
    <w:link w:val="berschrift9"/>
    <w:rsid w:val="005A2E55"/>
    <w:rPr>
      <w:rFonts w:eastAsia="Times New Roman" w:cs="Arial"/>
      <w:sz w:val="22"/>
      <w:szCs w:val="22"/>
      <w:lang w:val="de-DE" w:eastAsia="de-DE"/>
    </w:rPr>
  </w:style>
  <w:style w:type="paragraph" w:customStyle="1" w:styleId="swswTitel">
    <w:name w:val="swsw_Titel"/>
    <w:qFormat/>
    <w:locked/>
    <w:rsid w:val="005A2E55"/>
    <w:pPr>
      <w:spacing w:before="120" w:after="240" w:line="440" w:lineRule="exact"/>
    </w:pPr>
    <w:rPr>
      <w:rFonts w:ascii="Hind Medium" w:eastAsia="Arial Unicode MS" w:hAnsi="Hind Medium" w:cs="Hind Medium"/>
      <w:color w:val="002060"/>
      <w:sz w:val="36"/>
      <w:szCs w:val="36"/>
      <w:lang w:eastAsia="de-DE"/>
    </w:rPr>
  </w:style>
  <w:style w:type="paragraph" w:customStyle="1" w:styleId="swswStandartText">
    <w:name w:val="swsw_Standart Text"/>
    <w:basedOn w:val="Standard"/>
    <w:qFormat/>
    <w:locked/>
    <w:rsid w:val="005A2E55"/>
    <w:pPr>
      <w:jc w:val="both"/>
    </w:pPr>
    <w:rPr>
      <w:rFonts w:ascii="Hind" w:eastAsiaTheme="minorHAnsi" w:hAnsi="Hind" w:cs="Hind"/>
      <w:sz w:val="22"/>
      <w:lang w:val="de-DE"/>
    </w:rPr>
  </w:style>
  <w:style w:type="character" w:styleId="Kommentarzeichen">
    <w:name w:val="annotation reference"/>
    <w:unhideWhenUsed/>
    <w:locked/>
    <w:rsid w:val="005A2E55"/>
    <w:rPr>
      <w:sz w:val="16"/>
      <w:szCs w:val="16"/>
    </w:rPr>
  </w:style>
  <w:style w:type="character" w:styleId="Seitenzahl">
    <w:name w:val="page number"/>
    <w:basedOn w:val="Absatz-Standardschriftart"/>
    <w:locked/>
    <w:rsid w:val="005A2E55"/>
  </w:style>
  <w:style w:type="paragraph" w:styleId="Sprechblasentext">
    <w:name w:val="Balloon Text"/>
    <w:basedOn w:val="Standard"/>
    <w:link w:val="SprechblasentextZchn"/>
    <w:uiPriority w:val="99"/>
    <w:semiHidden/>
    <w:unhideWhenUsed/>
    <w:locked/>
    <w:rsid w:val="005A2E55"/>
    <w:pPr>
      <w:spacing w:line="240" w:lineRule="auto"/>
    </w:pPr>
    <w:rPr>
      <w:rFonts w:ascii="Tahoma"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5A2E55"/>
    <w:rPr>
      <w:rFonts w:ascii="Tahoma" w:eastAsia="Times New Roman" w:hAnsi="Tahoma" w:cs="Tahoma"/>
      <w:sz w:val="16"/>
      <w:szCs w:val="16"/>
      <w:lang w:val="de-DE"/>
    </w:rPr>
  </w:style>
  <w:style w:type="paragraph" w:styleId="KeinLeerraum">
    <w:name w:val="No Spacing"/>
    <w:uiPriority w:val="1"/>
    <w:qFormat/>
    <w:locked/>
    <w:rsid w:val="005A2E55"/>
    <w:rPr>
      <w:rFonts w:eastAsiaTheme="minorEastAsia"/>
      <w:sz w:val="22"/>
      <w:szCs w:val="22"/>
      <w:lang w:eastAsia="de-DE"/>
    </w:rPr>
  </w:style>
  <w:style w:type="paragraph" w:customStyle="1" w:styleId="Default">
    <w:name w:val="Default"/>
    <w:locked/>
    <w:rsid w:val="005A2E55"/>
    <w:pPr>
      <w:autoSpaceDE w:val="0"/>
      <w:autoSpaceDN w:val="0"/>
      <w:adjustRightInd w:val="0"/>
    </w:pPr>
    <w:rPr>
      <w:rFonts w:ascii="Arial" w:hAnsi="Arial" w:cs="Arial"/>
      <w:color w:val="000000"/>
      <w:lang w:val="it-CH"/>
    </w:rPr>
  </w:style>
  <w:style w:type="paragraph" w:customStyle="1" w:styleId="SWAQDokumentTitel">
    <w:name w:val="SWAQ_Dokument_Titel"/>
    <w:next w:val="Standard"/>
    <w:autoRedefine/>
    <w:qFormat/>
    <w:locked/>
    <w:rsid w:val="005A2E55"/>
    <w:pPr>
      <w:tabs>
        <w:tab w:val="left" w:pos="8885"/>
      </w:tabs>
    </w:pPr>
    <w:rPr>
      <w:rFonts w:ascii="Hind SemiBold" w:eastAsiaTheme="majorEastAsia" w:hAnsi="Hind SemiBold" w:cs="Hind SemiBold"/>
      <w:bCs/>
      <w:color w:val="000000" w:themeColor="text1"/>
      <w:spacing w:val="40"/>
      <w:kern w:val="28"/>
      <w:sz w:val="56"/>
      <w:szCs w:val="56"/>
    </w:rPr>
  </w:style>
  <w:style w:type="paragraph" w:customStyle="1" w:styleId="SWAQDokumentUntertitel">
    <w:name w:val="SWAQ_Dokument_Untertitel"/>
    <w:basedOn w:val="SWAQDokumentTitel"/>
    <w:qFormat/>
    <w:locked/>
    <w:rsid w:val="005A2E55"/>
    <w:rPr>
      <w:rFonts w:ascii="Hind Light" w:hAnsi="Hind Light"/>
      <w:b/>
      <w:sz w:val="40"/>
    </w:rPr>
  </w:style>
  <w:style w:type="paragraph" w:styleId="Kommentartext">
    <w:name w:val="annotation text"/>
    <w:basedOn w:val="Standard"/>
    <w:link w:val="KommentartextZchn"/>
    <w:unhideWhenUsed/>
    <w:locked/>
    <w:rsid w:val="005A2E55"/>
    <w:pPr>
      <w:spacing w:line="240" w:lineRule="auto"/>
    </w:pPr>
    <w:rPr>
      <w:rFonts w:asciiTheme="minorHAnsi" w:eastAsiaTheme="minorHAnsi" w:hAnsiTheme="minorHAnsi" w:cstheme="minorHAnsi"/>
      <w:szCs w:val="20"/>
      <w:lang w:val="de-DE"/>
    </w:rPr>
  </w:style>
  <w:style w:type="character" w:customStyle="1" w:styleId="KommentartextZchn">
    <w:name w:val="Kommentartext Zchn"/>
    <w:basedOn w:val="Absatz-Standardschriftart"/>
    <w:link w:val="Kommentartext"/>
    <w:rsid w:val="005A2E55"/>
    <w:rPr>
      <w:rFonts w:cstheme="minorHAnsi"/>
      <w:sz w:val="20"/>
      <w:szCs w:val="20"/>
      <w:lang w:val="de-DE"/>
    </w:rPr>
  </w:style>
  <w:style w:type="paragraph" w:styleId="Kommentarthema">
    <w:name w:val="annotation subject"/>
    <w:basedOn w:val="Kommentartext"/>
    <w:next w:val="Kommentartext"/>
    <w:link w:val="KommentarthemaZchn"/>
    <w:semiHidden/>
    <w:unhideWhenUsed/>
    <w:locked/>
    <w:rsid w:val="005A2E55"/>
    <w:rPr>
      <w:b/>
      <w:bCs/>
    </w:rPr>
  </w:style>
  <w:style w:type="character" w:customStyle="1" w:styleId="KommentarthemaZchn">
    <w:name w:val="Kommentarthema Zchn"/>
    <w:basedOn w:val="KommentartextZchn"/>
    <w:link w:val="Kommentarthema"/>
    <w:semiHidden/>
    <w:rsid w:val="005A2E55"/>
    <w:rPr>
      <w:rFonts w:cstheme="minorHAnsi"/>
      <w:b/>
      <w:bCs/>
      <w:sz w:val="20"/>
      <w:szCs w:val="20"/>
      <w:lang w:val="de-DE"/>
    </w:rPr>
  </w:style>
  <w:style w:type="paragraph" w:styleId="berarbeitung">
    <w:name w:val="Revision"/>
    <w:hidden/>
    <w:uiPriority w:val="99"/>
    <w:semiHidden/>
    <w:rsid w:val="006E6EF3"/>
    <w:rPr>
      <w:rFonts w:ascii="Hind Light" w:eastAsia="Times New Roman" w:hAnsi="Hind Light" w:cs="Times New Roman"/>
      <w:sz w:val="18"/>
      <w:szCs w:val="22"/>
    </w:rPr>
  </w:style>
  <w:style w:type="paragraph" w:customStyle="1" w:styleId="SWAQberschft3">
    <w:name w:val="SWAQ Überschft 3"/>
    <w:basedOn w:val="Standard"/>
    <w:uiPriority w:val="2"/>
    <w:qFormat/>
    <w:locked/>
    <w:rsid w:val="00C67CAF"/>
    <w:pPr>
      <w:spacing w:line="720" w:lineRule="exact"/>
    </w:pPr>
    <w:rPr>
      <w:rFonts w:ascii="Hind Medium" w:hAnsi="Hind Medium" w:cs="Hind Light"/>
      <w:caps/>
      <w:noProof/>
      <w:spacing w:val="58"/>
      <w:sz w:val="48"/>
      <w:szCs w:val="15"/>
    </w:rPr>
  </w:style>
  <w:style w:type="paragraph" w:customStyle="1" w:styleId="SWAQberrschrift4">
    <w:name w:val="SWAQ Überrschrift 4"/>
    <w:basedOn w:val="SWAQberschrift2"/>
    <w:uiPriority w:val="3"/>
    <w:qFormat/>
    <w:locked/>
    <w:rsid w:val="00C67CAF"/>
    <w:pPr>
      <w:numPr>
        <w:ilvl w:val="0"/>
        <w:numId w:val="0"/>
      </w:numPr>
      <w:outlineLvl w:val="9"/>
    </w:pPr>
    <w:rPr>
      <w:rFonts w:cs="Hind Light"/>
      <w:noProof/>
      <w:szCs w:val="15"/>
    </w:rPr>
  </w:style>
  <w:style w:type="paragraph" w:customStyle="1" w:styleId="SWAQberschrift5">
    <w:name w:val="SWAQ Überschrift 5"/>
    <w:basedOn w:val="Standard"/>
    <w:uiPriority w:val="4"/>
    <w:qFormat/>
    <w:locked/>
    <w:rsid w:val="00C67CAF"/>
    <w:pPr>
      <w:spacing w:line="300" w:lineRule="exact"/>
    </w:pPr>
    <w:rPr>
      <w:rFonts w:ascii="Hind Medium" w:hAnsi="Hind Medium" w:cs="Hind Light"/>
      <w:noProof/>
      <w:spacing w:val="14"/>
      <w:szCs w:val="15"/>
    </w:rPr>
  </w:style>
  <w:style w:type="paragraph" w:customStyle="1" w:styleId="TextfarbigeTabellen">
    <w:name w:val="Text farbige Tabellen"/>
    <w:basedOn w:val="Textkrper"/>
    <w:qFormat/>
    <w:locked/>
    <w:rsid w:val="00C67CAF"/>
    <w:pPr>
      <w:spacing w:before="200" w:after="200" w:line="360" w:lineRule="auto"/>
    </w:pPr>
    <w:rPr>
      <w:rFonts w:ascii="Arial" w:hAnsi="Arial"/>
      <w:szCs w:val="24"/>
    </w:rPr>
  </w:style>
  <w:style w:type="numbering" w:customStyle="1" w:styleId="AktuelleListe1">
    <w:name w:val="Aktuelle Liste1"/>
    <w:uiPriority w:val="99"/>
    <w:locked/>
    <w:rsid w:val="00C67CAF"/>
    <w:pPr>
      <w:numPr>
        <w:numId w:val="29"/>
      </w:numPr>
    </w:pPr>
  </w:style>
  <w:style w:type="numbering" w:customStyle="1" w:styleId="AktuelleListe2">
    <w:name w:val="Aktuelle Liste2"/>
    <w:uiPriority w:val="99"/>
    <w:locked/>
    <w:rsid w:val="00C67CAF"/>
    <w:pPr>
      <w:numPr>
        <w:numId w:val="31"/>
      </w:numPr>
    </w:pPr>
  </w:style>
  <w:style w:type="numbering" w:customStyle="1" w:styleId="AktuelleListe3">
    <w:name w:val="Aktuelle Liste3"/>
    <w:uiPriority w:val="99"/>
    <w:locked/>
    <w:rsid w:val="00C67CAF"/>
    <w:pPr>
      <w:numPr>
        <w:numId w:val="32"/>
      </w:numPr>
    </w:pPr>
  </w:style>
  <w:style w:type="numbering" w:customStyle="1" w:styleId="AktuelleListe4">
    <w:name w:val="Aktuelle Liste4"/>
    <w:uiPriority w:val="99"/>
    <w:locked/>
    <w:rsid w:val="00C67CAF"/>
    <w:pPr>
      <w:numPr>
        <w:numId w:val="33"/>
      </w:numPr>
    </w:pPr>
  </w:style>
  <w:style w:type="paragraph" w:styleId="Textkrper">
    <w:name w:val="Body Text"/>
    <w:basedOn w:val="Standard"/>
    <w:link w:val="TextkrperZchn"/>
    <w:uiPriority w:val="99"/>
    <w:semiHidden/>
    <w:locked/>
    <w:rsid w:val="00C67CAF"/>
    <w:pPr>
      <w:spacing w:after="120"/>
    </w:pPr>
  </w:style>
  <w:style w:type="character" w:customStyle="1" w:styleId="TextkrperZchn">
    <w:name w:val="Textkörper Zchn"/>
    <w:basedOn w:val="Absatz-Standardschriftart"/>
    <w:link w:val="Textkrper"/>
    <w:uiPriority w:val="99"/>
    <w:semiHidden/>
    <w:rsid w:val="00C67CAF"/>
    <w:rPr>
      <w:rFonts w:ascii="Hind Light" w:eastAsia="Times New Roman" w:hAnsi="Hind Light" w:cs="Times New Roman"/>
      <w:sz w:val="20"/>
      <w:szCs w:val="22"/>
    </w:rPr>
  </w:style>
  <w:style w:type="paragraph" w:customStyle="1" w:styleId="TextweisseTabellen">
    <w:name w:val="Text weisse Tabellen"/>
    <w:basedOn w:val="Textkrper"/>
    <w:next w:val="Textkrper"/>
    <w:autoRedefine/>
    <w:qFormat/>
    <w:locked/>
    <w:rsid w:val="00A4323F"/>
    <w:pPr>
      <w:tabs>
        <w:tab w:val="left" w:pos="2977"/>
        <w:tab w:val="left" w:pos="7088"/>
      </w:tabs>
      <w:spacing w:before="80" w:after="0" w:line="276" w:lineRule="auto"/>
    </w:pPr>
    <w:rPr>
      <w:rFonts w:ascii="Arial" w:hAnsi="Arial"/>
      <w:noProof/>
      <w:szCs w:val="20"/>
    </w:rPr>
  </w:style>
  <w:style w:type="paragraph" w:styleId="Beschriftung">
    <w:name w:val="caption"/>
    <w:basedOn w:val="Standard"/>
    <w:next w:val="Standard"/>
    <w:uiPriority w:val="35"/>
    <w:semiHidden/>
    <w:qFormat/>
    <w:locked/>
    <w:rsid w:val="002E2C74"/>
    <w:pPr>
      <w:spacing w:after="200" w:line="240" w:lineRule="auto"/>
    </w:pPr>
    <w:rPr>
      <w:iCs/>
      <w:szCs w:val="18"/>
    </w:rPr>
  </w:style>
  <w:style w:type="paragraph" w:styleId="StandardWeb">
    <w:name w:val="Normal (Web)"/>
    <w:basedOn w:val="Standard"/>
    <w:uiPriority w:val="99"/>
    <w:semiHidden/>
    <w:unhideWhenUsed/>
    <w:locked/>
    <w:rsid w:val="0055038B"/>
    <w:pPr>
      <w:spacing w:before="100" w:beforeAutospacing="1" w:after="100" w:afterAutospacing="1" w:line="240" w:lineRule="auto"/>
    </w:pPr>
    <w:rPr>
      <w:rFonts w:ascii="Calibri" w:eastAsiaTheme="minorHAnsi" w:hAnsi="Calibri" w:cs="Calibri"/>
      <w:sz w:val="22"/>
      <w:lang w:eastAsia="de-CH"/>
    </w:rPr>
  </w:style>
  <w:style w:type="character" w:styleId="Platzhaltertext">
    <w:name w:val="Placeholder Text"/>
    <w:basedOn w:val="Absatz-Standardschriftart"/>
    <w:uiPriority w:val="99"/>
    <w:semiHidden/>
    <w:locked/>
    <w:rsid w:val="000C1778"/>
    <w:rPr>
      <w:color w:val="808080"/>
    </w:rPr>
  </w:style>
  <w:style w:type="character" w:customStyle="1" w:styleId="normaltextrun">
    <w:name w:val="normaltextrun"/>
    <w:basedOn w:val="Absatz-Standardschriftart"/>
    <w:rsid w:val="00415466"/>
  </w:style>
  <w:style w:type="character" w:customStyle="1" w:styleId="eop">
    <w:name w:val="eop"/>
    <w:basedOn w:val="Absatz-Standardschriftart"/>
    <w:rsid w:val="00415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09266">
      <w:bodyDiv w:val="1"/>
      <w:marLeft w:val="0"/>
      <w:marRight w:val="0"/>
      <w:marTop w:val="0"/>
      <w:marBottom w:val="0"/>
      <w:divBdr>
        <w:top w:val="none" w:sz="0" w:space="0" w:color="auto"/>
        <w:left w:val="none" w:sz="0" w:space="0" w:color="auto"/>
        <w:bottom w:val="none" w:sz="0" w:space="0" w:color="auto"/>
        <w:right w:val="none" w:sz="0" w:space="0" w:color="auto"/>
      </w:divBdr>
    </w:div>
    <w:div w:id="379285221">
      <w:bodyDiv w:val="1"/>
      <w:marLeft w:val="0"/>
      <w:marRight w:val="0"/>
      <w:marTop w:val="0"/>
      <w:marBottom w:val="0"/>
      <w:divBdr>
        <w:top w:val="none" w:sz="0" w:space="0" w:color="auto"/>
        <w:left w:val="none" w:sz="0" w:space="0" w:color="auto"/>
        <w:bottom w:val="none" w:sz="0" w:space="0" w:color="auto"/>
        <w:right w:val="none" w:sz="0" w:space="0" w:color="auto"/>
      </w:divBdr>
    </w:div>
    <w:div w:id="473912934">
      <w:bodyDiv w:val="1"/>
      <w:marLeft w:val="0"/>
      <w:marRight w:val="0"/>
      <w:marTop w:val="0"/>
      <w:marBottom w:val="0"/>
      <w:divBdr>
        <w:top w:val="none" w:sz="0" w:space="0" w:color="auto"/>
        <w:left w:val="none" w:sz="0" w:space="0" w:color="auto"/>
        <w:bottom w:val="none" w:sz="0" w:space="0" w:color="auto"/>
        <w:right w:val="none" w:sz="0" w:space="0" w:color="auto"/>
      </w:divBdr>
    </w:div>
    <w:div w:id="595599375">
      <w:bodyDiv w:val="1"/>
      <w:marLeft w:val="0"/>
      <w:marRight w:val="0"/>
      <w:marTop w:val="0"/>
      <w:marBottom w:val="0"/>
      <w:divBdr>
        <w:top w:val="none" w:sz="0" w:space="0" w:color="auto"/>
        <w:left w:val="none" w:sz="0" w:space="0" w:color="auto"/>
        <w:bottom w:val="none" w:sz="0" w:space="0" w:color="auto"/>
        <w:right w:val="none" w:sz="0" w:space="0" w:color="auto"/>
      </w:divBdr>
    </w:div>
    <w:div w:id="605623716">
      <w:bodyDiv w:val="1"/>
      <w:marLeft w:val="0"/>
      <w:marRight w:val="0"/>
      <w:marTop w:val="0"/>
      <w:marBottom w:val="0"/>
      <w:divBdr>
        <w:top w:val="none" w:sz="0" w:space="0" w:color="auto"/>
        <w:left w:val="none" w:sz="0" w:space="0" w:color="auto"/>
        <w:bottom w:val="none" w:sz="0" w:space="0" w:color="auto"/>
        <w:right w:val="none" w:sz="0" w:space="0" w:color="auto"/>
      </w:divBdr>
    </w:div>
    <w:div w:id="695473323">
      <w:bodyDiv w:val="1"/>
      <w:marLeft w:val="0"/>
      <w:marRight w:val="0"/>
      <w:marTop w:val="0"/>
      <w:marBottom w:val="0"/>
      <w:divBdr>
        <w:top w:val="none" w:sz="0" w:space="0" w:color="auto"/>
        <w:left w:val="none" w:sz="0" w:space="0" w:color="auto"/>
        <w:bottom w:val="none" w:sz="0" w:space="0" w:color="auto"/>
        <w:right w:val="none" w:sz="0" w:space="0" w:color="auto"/>
      </w:divBdr>
    </w:div>
    <w:div w:id="703291584">
      <w:bodyDiv w:val="1"/>
      <w:marLeft w:val="0"/>
      <w:marRight w:val="0"/>
      <w:marTop w:val="0"/>
      <w:marBottom w:val="0"/>
      <w:divBdr>
        <w:top w:val="none" w:sz="0" w:space="0" w:color="auto"/>
        <w:left w:val="none" w:sz="0" w:space="0" w:color="auto"/>
        <w:bottom w:val="none" w:sz="0" w:space="0" w:color="auto"/>
        <w:right w:val="none" w:sz="0" w:space="0" w:color="auto"/>
      </w:divBdr>
    </w:div>
    <w:div w:id="1227956640">
      <w:bodyDiv w:val="1"/>
      <w:marLeft w:val="0"/>
      <w:marRight w:val="0"/>
      <w:marTop w:val="0"/>
      <w:marBottom w:val="0"/>
      <w:divBdr>
        <w:top w:val="none" w:sz="0" w:space="0" w:color="auto"/>
        <w:left w:val="none" w:sz="0" w:space="0" w:color="auto"/>
        <w:bottom w:val="none" w:sz="0" w:space="0" w:color="auto"/>
        <w:right w:val="none" w:sz="0" w:space="0" w:color="auto"/>
      </w:divBdr>
    </w:div>
    <w:div w:id="1380469969">
      <w:bodyDiv w:val="1"/>
      <w:marLeft w:val="0"/>
      <w:marRight w:val="0"/>
      <w:marTop w:val="0"/>
      <w:marBottom w:val="0"/>
      <w:divBdr>
        <w:top w:val="none" w:sz="0" w:space="0" w:color="auto"/>
        <w:left w:val="none" w:sz="0" w:space="0" w:color="auto"/>
        <w:bottom w:val="none" w:sz="0" w:space="0" w:color="auto"/>
        <w:right w:val="none" w:sz="0" w:space="0" w:color="auto"/>
      </w:divBdr>
    </w:div>
    <w:div w:id="1448309385">
      <w:bodyDiv w:val="1"/>
      <w:marLeft w:val="0"/>
      <w:marRight w:val="0"/>
      <w:marTop w:val="0"/>
      <w:marBottom w:val="0"/>
      <w:divBdr>
        <w:top w:val="none" w:sz="0" w:space="0" w:color="auto"/>
        <w:left w:val="none" w:sz="0" w:space="0" w:color="auto"/>
        <w:bottom w:val="none" w:sz="0" w:space="0" w:color="auto"/>
        <w:right w:val="none" w:sz="0" w:space="0" w:color="auto"/>
      </w:divBdr>
    </w:div>
    <w:div w:id="1606107561">
      <w:bodyDiv w:val="1"/>
      <w:marLeft w:val="0"/>
      <w:marRight w:val="0"/>
      <w:marTop w:val="0"/>
      <w:marBottom w:val="0"/>
      <w:divBdr>
        <w:top w:val="none" w:sz="0" w:space="0" w:color="auto"/>
        <w:left w:val="none" w:sz="0" w:space="0" w:color="auto"/>
        <w:bottom w:val="none" w:sz="0" w:space="0" w:color="auto"/>
        <w:right w:val="none" w:sz="0" w:space="0" w:color="auto"/>
      </w:divBdr>
      <w:divsChild>
        <w:div w:id="495463303">
          <w:marLeft w:val="0"/>
          <w:marRight w:val="0"/>
          <w:marTop w:val="0"/>
          <w:marBottom w:val="0"/>
          <w:divBdr>
            <w:top w:val="none" w:sz="0" w:space="0" w:color="auto"/>
            <w:left w:val="none" w:sz="0" w:space="0" w:color="auto"/>
            <w:bottom w:val="none" w:sz="0" w:space="0" w:color="auto"/>
            <w:right w:val="none" w:sz="0" w:space="0" w:color="auto"/>
          </w:divBdr>
          <w:divsChild>
            <w:div w:id="91242025">
              <w:marLeft w:val="0"/>
              <w:marRight w:val="0"/>
              <w:marTop w:val="0"/>
              <w:marBottom w:val="0"/>
              <w:divBdr>
                <w:top w:val="none" w:sz="0" w:space="0" w:color="auto"/>
                <w:left w:val="none" w:sz="0" w:space="0" w:color="auto"/>
                <w:bottom w:val="none" w:sz="0" w:space="0" w:color="auto"/>
                <w:right w:val="none" w:sz="0" w:space="0" w:color="auto"/>
              </w:divBdr>
            </w:div>
            <w:div w:id="643893286">
              <w:marLeft w:val="0"/>
              <w:marRight w:val="0"/>
              <w:marTop w:val="0"/>
              <w:marBottom w:val="0"/>
              <w:divBdr>
                <w:top w:val="none" w:sz="0" w:space="0" w:color="auto"/>
                <w:left w:val="none" w:sz="0" w:space="0" w:color="auto"/>
                <w:bottom w:val="none" w:sz="0" w:space="0" w:color="auto"/>
                <w:right w:val="none" w:sz="0" w:space="0" w:color="auto"/>
              </w:divBdr>
            </w:div>
            <w:div w:id="8763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7869">
      <w:bodyDiv w:val="1"/>
      <w:marLeft w:val="0"/>
      <w:marRight w:val="0"/>
      <w:marTop w:val="0"/>
      <w:marBottom w:val="0"/>
      <w:divBdr>
        <w:top w:val="none" w:sz="0" w:space="0" w:color="auto"/>
        <w:left w:val="none" w:sz="0" w:space="0" w:color="auto"/>
        <w:bottom w:val="none" w:sz="0" w:space="0" w:color="auto"/>
        <w:right w:val="none" w:sz="0" w:space="0" w:color="auto"/>
      </w:divBdr>
      <w:divsChild>
        <w:div w:id="1042094651">
          <w:marLeft w:val="0"/>
          <w:marRight w:val="0"/>
          <w:marTop w:val="0"/>
          <w:marBottom w:val="0"/>
          <w:divBdr>
            <w:top w:val="none" w:sz="0" w:space="0" w:color="auto"/>
            <w:left w:val="none" w:sz="0" w:space="0" w:color="auto"/>
            <w:bottom w:val="none" w:sz="0" w:space="0" w:color="auto"/>
            <w:right w:val="none" w:sz="0" w:space="0" w:color="auto"/>
          </w:divBdr>
          <w:divsChild>
            <w:div w:id="460924041">
              <w:marLeft w:val="0"/>
              <w:marRight w:val="0"/>
              <w:marTop w:val="0"/>
              <w:marBottom w:val="0"/>
              <w:divBdr>
                <w:top w:val="none" w:sz="0" w:space="0" w:color="auto"/>
                <w:left w:val="none" w:sz="0" w:space="0" w:color="auto"/>
                <w:bottom w:val="none" w:sz="0" w:space="0" w:color="auto"/>
                <w:right w:val="none" w:sz="0" w:space="0" w:color="auto"/>
              </w:divBdr>
            </w:div>
            <w:div w:id="655383967">
              <w:marLeft w:val="0"/>
              <w:marRight w:val="0"/>
              <w:marTop w:val="0"/>
              <w:marBottom w:val="0"/>
              <w:divBdr>
                <w:top w:val="none" w:sz="0" w:space="0" w:color="auto"/>
                <w:left w:val="none" w:sz="0" w:space="0" w:color="auto"/>
                <w:bottom w:val="none" w:sz="0" w:space="0" w:color="auto"/>
                <w:right w:val="none" w:sz="0" w:space="0" w:color="auto"/>
              </w:divBdr>
            </w:div>
            <w:div w:id="2011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1867">
      <w:bodyDiv w:val="1"/>
      <w:marLeft w:val="0"/>
      <w:marRight w:val="0"/>
      <w:marTop w:val="0"/>
      <w:marBottom w:val="0"/>
      <w:divBdr>
        <w:top w:val="none" w:sz="0" w:space="0" w:color="auto"/>
        <w:left w:val="none" w:sz="0" w:space="0" w:color="auto"/>
        <w:bottom w:val="none" w:sz="0" w:space="0" w:color="auto"/>
        <w:right w:val="none" w:sz="0" w:space="0" w:color="auto"/>
      </w:divBdr>
    </w:div>
    <w:div w:id="1813712190">
      <w:bodyDiv w:val="1"/>
      <w:marLeft w:val="0"/>
      <w:marRight w:val="0"/>
      <w:marTop w:val="0"/>
      <w:marBottom w:val="0"/>
      <w:divBdr>
        <w:top w:val="none" w:sz="0" w:space="0" w:color="auto"/>
        <w:left w:val="none" w:sz="0" w:space="0" w:color="auto"/>
        <w:bottom w:val="none" w:sz="0" w:space="0" w:color="auto"/>
        <w:right w:val="none" w:sz="0" w:space="0" w:color="auto"/>
      </w:divBdr>
    </w:div>
    <w:div w:id="1906185266">
      <w:bodyDiv w:val="1"/>
      <w:marLeft w:val="0"/>
      <w:marRight w:val="0"/>
      <w:marTop w:val="0"/>
      <w:marBottom w:val="0"/>
      <w:divBdr>
        <w:top w:val="none" w:sz="0" w:space="0" w:color="auto"/>
        <w:left w:val="none" w:sz="0" w:space="0" w:color="auto"/>
        <w:bottom w:val="none" w:sz="0" w:space="0" w:color="auto"/>
        <w:right w:val="none" w:sz="0" w:space="0" w:color="auto"/>
      </w:divBdr>
    </w:div>
    <w:div w:id="1975207547">
      <w:bodyDiv w:val="1"/>
      <w:marLeft w:val="0"/>
      <w:marRight w:val="0"/>
      <w:marTop w:val="0"/>
      <w:marBottom w:val="0"/>
      <w:divBdr>
        <w:top w:val="none" w:sz="0" w:space="0" w:color="auto"/>
        <w:left w:val="none" w:sz="0" w:space="0" w:color="auto"/>
        <w:bottom w:val="none" w:sz="0" w:space="0" w:color="auto"/>
        <w:right w:val="none" w:sz="0" w:space="0" w:color="auto"/>
      </w:divBdr>
    </w:div>
    <w:div w:id="2002390707">
      <w:bodyDiv w:val="1"/>
      <w:marLeft w:val="0"/>
      <w:marRight w:val="0"/>
      <w:marTop w:val="0"/>
      <w:marBottom w:val="0"/>
      <w:divBdr>
        <w:top w:val="none" w:sz="0" w:space="0" w:color="auto"/>
        <w:left w:val="none" w:sz="0" w:space="0" w:color="auto"/>
        <w:bottom w:val="none" w:sz="0" w:space="0" w:color="auto"/>
        <w:right w:val="none" w:sz="0" w:space="0" w:color="auto"/>
      </w:divBdr>
      <w:divsChild>
        <w:div w:id="398094634">
          <w:marLeft w:val="0"/>
          <w:marRight w:val="0"/>
          <w:marTop w:val="0"/>
          <w:marBottom w:val="0"/>
          <w:divBdr>
            <w:top w:val="none" w:sz="0" w:space="0" w:color="auto"/>
            <w:left w:val="none" w:sz="0" w:space="0" w:color="auto"/>
            <w:bottom w:val="none" w:sz="0" w:space="0" w:color="auto"/>
            <w:right w:val="none" w:sz="0" w:space="0" w:color="auto"/>
          </w:divBdr>
        </w:div>
      </w:divsChild>
    </w:div>
    <w:div w:id="2129660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diving@swiss-aquatics.ch" TargetMode="External"/><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swiss-aquatics.ch"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academy.swissolympic.ch/COURSE/60E83D9707C8170017079A52" TargetMode="External"/><Relationship Id="rId28" Type="http://schemas.openxmlformats.org/officeDocument/2006/relationships/hyperlink" Target="https://www.swissolympic.ch/ueber-swiss-olympic/partner_labelinhaber/medizinische-institutionen.html?tabId=8bac170b-9f61-461d-86b2-0912787a76b9"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2.emf"/><Relationship Id="rId30"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y.gross\Documents\Benutzerdefinierte%20Office-Vorlagen\Dokumentvorlage_Water%20Polo_mit_Titelblatt_extern_2021.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6dbe401-dba6-460c-99a2-43ead0abc6e2">
      <Terms xmlns="http://schemas.microsoft.com/office/infopath/2007/PartnerControls"/>
    </lcf76f155ced4ddcb4097134ff3c332f>
    <TaxCatchAll xmlns="19c69255-3a0c-4e09-b24f-20ec68b0053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2FE982A4CC2914E8F986514B252E39D" ma:contentTypeVersion="11" ma:contentTypeDescription="Ein neues Dokument erstellen." ma:contentTypeScope="" ma:versionID="494b45de21f2d1f3dca1dbc9ce41a328">
  <xsd:schema xmlns:xsd="http://www.w3.org/2001/XMLSchema" xmlns:xs="http://www.w3.org/2001/XMLSchema" xmlns:p="http://schemas.microsoft.com/office/2006/metadata/properties" xmlns:ns2="96dbe401-dba6-460c-99a2-43ead0abc6e2" xmlns:ns3="19c69255-3a0c-4e09-b24f-20ec68b00533" targetNamespace="http://schemas.microsoft.com/office/2006/metadata/properties" ma:root="true" ma:fieldsID="00aaa6057241cc073f679a0fa235ceaa" ns2:_="" ns3:_="">
    <xsd:import namespace="96dbe401-dba6-460c-99a2-43ead0abc6e2"/>
    <xsd:import namespace="19c69255-3a0c-4e09-b24f-20ec68b0053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dbe401-dba6-460c-99a2-43ead0abc6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1d8a1a72-0add-429b-a9e8-31ee51de923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c69255-3a0c-4e09-b24f-20ec68b0053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27820f1-0400-401b-91c0-e9cc54a91fef}" ma:internalName="TaxCatchAll" ma:showField="CatchAllData" ma:web="19c69255-3a0c-4e09-b24f-20ec68b00533">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8D7023-06C9-46BA-883E-85FDA43BD190}">
  <ds:schemaRefs>
    <ds:schemaRef ds:uri="http://schemas.microsoft.com/office/2006/metadata/properties"/>
    <ds:schemaRef ds:uri="http://schemas.microsoft.com/office/infopath/2007/PartnerControls"/>
    <ds:schemaRef ds:uri="96dbe401-dba6-460c-99a2-43ead0abc6e2"/>
    <ds:schemaRef ds:uri="19c69255-3a0c-4e09-b24f-20ec68b00533"/>
  </ds:schemaRefs>
</ds:datastoreItem>
</file>

<file path=customXml/itemProps2.xml><?xml version="1.0" encoding="utf-8"?>
<ds:datastoreItem xmlns:ds="http://schemas.openxmlformats.org/officeDocument/2006/customXml" ds:itemID="{F1D5AE1C-1EE5-4C5A-9EC1-47A9BC45849B}">
  <ds:schemaRefs>
    <ds:schemaRef ds:uri="http://schemas.openxmlformats.org/officeDocument/2006/bibliography"/>
  </ds:schemaRefs>
</ds:datastoreItem>
</file>

<file path=customXml/itemProps3.xml><?xml version="1.0" encoding="utf-8"?>
<ds:datastoreItem xmlns:ds="http://schemas.openxmlformats.org/officeDocument/2006/customXml" ds:itemID="{CD5775B9-377E-4659-824A-90452911DE60}">
  <ds:schemaRefs>
    <ds:schemaRef ds:uri="http://schemas.microsoft.com/sharepoint/v3/contenttype/forms"/>
  </ds:schemaRefs>
</ds:datastoreItem>
</file>

<file path=customXml/itemProps4.xml><?xml version="1.0" encoding="utf-8"?>
<ds:datastoreItem xmlns:ds="http://schemas.openxmlformats.org/officeDocument/2006/customXml" ds:itemID="{75BD90F6-AA0D-416A-9A8A-CA89E6593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dbe401-dba6-460c-99a2-43ead0abc6e2"/>
    <ds:schemaRef ds:uri="19c69255-3a0c-4e09-b24f-20ec68b0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Dokumentvorlage_Water Polo_mit_Titelblatt_extern_2021.dotx</Template>
  <TotalTime>0</TotalTime>
  <Pages>40</Pages>
  <Words>10687</Words>
  <Characters>67335</Characters>
  <Application>Microsoft Office Word</Application>
  <DocSecurity>0</DocSecurity>
  <Lines>561</Lines>
  <Paragraphs>155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Gross Thomy</dc:creator>
  <cp:keywords/>
  <dc:description/>
  <cp:lastModifiedBy>Schneuwly Lena</cp:lastModifiedBy>
  <cp:revision>12</cp:revision>
  <cp:lastPrinted>2023-08-22T06:45:00Z</cp:lastPrinted>
  <dcterms:created xsi:type="dcterms:W3CDTF">2023-08-29T09:52:00Z</dcterms:created>
  <dcterms:modified xsi:type="dcterms:W3CDTF">2023-08-29T12:25:00Z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0x01010032FE982A4CC2914E8F986514B252E39D</vt:lpwstr>
  </property>
  <property fmtid="{D5CDD505-2E9C-101B-9397-08002B2CF9AE}" pid="3" name="MediaServiceImageTags">
    <vt:lpwstr/>
  </property>
</Properties>
</file>